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7F" w:rsidRPr="000C26A1" w:rsidRDefault="0096267F" w:rsidP="00B76E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Επέλεξε το βαθμό στον οποίο συμφωνείς ή διαφωνείς με κάθε μια από τις ακόλουθες δηλώσεις:</w:t>
      </w:r>
    </w:p>
    <w:tbl>
      <w:tblPr>
        <w:tblW w:w="14328" w:type="dxa"/>
        <w:tblInd w:w="-106" w:type="dxa"/>
        <w:tblLook w:val="00A0"/>
      </w:tblPr>
      <w:tblGrid>
        <w:gridCol w:w="495"/>
        <w:gridCol w:w="8391"/>
        <w:gridCol w:w="907"/>
        <w:gridCol w:w="907"/>
        <w:gridCol w:w="907"/>
        <w:gridCol w:w="907"/>
        <w:gridCol w:w="907"/>
        <w:gridCol w:w="907"/>
      </w:tblGrid>
      <w:tr w:rsidR="0096267F" w:rsidRPr="00746A3B">
        <w:trPr>
          <w:cantSplit/>
          <w:trHeight w:val="1134"/>
        </w:trPr>
        <w:tc>
          <w:tcPr>
            <w:tcW w:w="49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96267F" w:rsidRPr="00746A3B" w:rsidRDefault="0096267F" w:rsidP="00746A3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839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46A3B">
              <w:rPr>
                <w:b/>
                <w:bCs/>
                <w:color w:val="FFFFFF"/>
                <w:sz w:val="24"/>
                <w:szCs w:val="24"/>
              </w:rPr>
              <w:t>Αντιλήψεις για την αξιολόγηση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Διαφωνώ απόλυτα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Διαφωνώ σε μεγάλο βαθμό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Διαφωνώ κάπως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Συμφωνώ κάπως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Συμφωνώ σε μεγάλο βαθμό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Συμφωνώ απόλυτα</w:t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παρέχει πληροφορίες για το πόσο καλά πάνε τα σχολεία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2.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τοποθετεί τους μαθητές σε κατηγορίες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3.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είναι ένας τρόπος να προσδιορίσουμε πόσο έχουν μάθει οι μαθητές από τη διδασκαλία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4.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παρέχει ανατροφοδότηση σε μαθητές σχετικά με την επίδοσή τους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5.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είναι συνυφασμένη με τη διδακτική πρακτική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6.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Τα αποτελέσματα της αξιολόγησης είναι άξια εμπιστοσύνης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7.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εξαναγκάζει τους εκπαιδευτικούς να διδάσκουν με τρόπο ενάντιο στις πεποιθήσεις τους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8.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Οι εκπαιδευτικοί διεξάγουν αξιολογήσεις αλλά κάνουν ελάχιστη χρήση των αποτελεσμάτων τους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9.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Τα αποτελέσματα της αξιολόγησης πρέπει να τυγχάνουν προσεκτικού χειρισμού λόγω του σφάλματος στη μέτρηση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10.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είναι ένας ακριβής δείκτης της ποιότητας ενός σχολείου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11.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 xml:space="preserve">Η αξιολόγηση είναι ο προσδιορισμός ενός βαθμού ή επιπέδου σε μαθητική εργασία 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12.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καταδεικνύει τι έχουν μάθει οι μαθητές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13.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δίνει ανατροφοδότηση στους μαθητές για τις μαθησιακές τους ανάγκες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</w:tbl>
    <w:p w:rsidR="0096267F" w:rsidRDefault="0096267F" w:rsidP="006872A4">
      <w:pPr>
        <w:spacing w:line="240" w:lineRule="auto"/>
        <w:rPr>
          <w:sz w:val="24"/>
          <w:szCs w:val="24"/>
        </w:rPr>
      </w:pPr>
    </w:p>
    <w:tbl>
      <w:tblPr>
        <w:tblW w:w="14328" w:type="dxa"/>
        <w:tblInd w:w="-106" w:type="dxa"/>
        <w:tblLook w:val="00A0"/>
      </w:tblPr>
      <w:tblGrid>
        <w:gridCol w:w="495"/>
        <w:gridCol w:w="8391"/>
        <w:gridCol w:w="907"/>
        <w:gridCol w:w="907"/>
        <w:gridCol w:w="907"/>
        <w:gridCol w:w="907"/>
        <w:gridCol w:w="907"/>
        <w:gridCol w:w="907"/>
      </w:tblGrid>
      <w:tr w:rsidR="0096267F" w:rsidRPr="00746A3B">
        <w:trPr>
          <w:cantSplit/>
          <w:trHeight w:val="1134"/>
        </w:trPr>
        <w:tc>
          <w:tcPr>
            <w:tcW w:w="49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96267F" w:rsidRPr="00746A3B" w:rsidRDefault="0096267F" w:rsidP="00746A3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8391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46A3B">
              <w:rPr>
                <w:b/>
                <w:bCs/>
                <w:color w:val="FFFFFF"/>
                <w:sz w:val="24"/>
                <w:szCs w:val="24"/>
              </w:rPr>
              <w:t>Αντιλήψεις για την αξιολόγηση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Διαφωνώ απόλυτα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Διαφωνώ σε μεγάλο βαθμό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Διαφωνώ κάπως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Συμφωνώ κάπως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Συμφωνώ σε μεγάλο βαθμό</w:t>
            </w:r>
          </w:p>
        </w:tc>
        <w:tc>
          <w:tcPr>
            <w:tcW w:w="907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  <w:textDirection w:val="btLr"/>
            <w:vAlign w:val="center"/>
          </w:tcPr>
          <w:p w:rsidR="0096267F" w:rsidRPr="00746A3B" w:rsidRDefault="0096267F" w:rsidP="00746A3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46A3B">
              <w:rPr>
                <w:color w:val="FFFFFF"/>
                <w:sz w:val="20"/>
                <w:szCs w:val="20"/>
              </w:rPr>
              <w:t>Συμφωνώ απόλυτα</w:t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14.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Πληροφορίες από την αξιολόγηση επιφέρουν αλλαγές στη συνεχιζόμενη διδασκαλία των μαθητών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15.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Τα αποτελέσματα αξιολόγηση</w:t>
            </w:r>
            <w:r>
              <w:rPr>
                <w:sz w:val="24"/>
                <w:szCs w:val="24"/>
              </w:rPr>
              <w:t>ς</w:t>
            </w:r>
            <w:r w:rsidRPr="00746A3B">
              <w:rPr>
                <w:sz w:val="24"/>
                <w:szCs w:val="24"/>
              </w:rPr>
              <w:t xml:space="preserve"> είναι συνεπή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16.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είναι άδικη για τους μαθητές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17.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Τα αποτελέσματα αξιολόγησης αφού αρχειοθετηθούν, αγνοούνται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18.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Οι εκπαιδευτικοί πρέπει να λαμβάνουν υπόψη το σφάλμα και την ανακρίβεια σε κάθε αξιολόγηση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19.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είναι ένας καλός τρόπος να εκτιμηθεί αυτό που γίνεται στο σχολείο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20.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καθορίζει αν οι μαθητές επιτυγχάνουν σε κάποια επίπεδα ή προσόντα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21.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μετρά δεξιότητες σκέψης ανώτερου επιπέδου των μαθητών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22.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βοηθά τους μαθητές να βελτιώσουν τη μάθησή τους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23.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επιτρέπει σε διαφορετικούς μαθητές να λάβουν διαφορετική διδασκαλία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24.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Μπορούμε να στηριχθούμε στα αποτελέσματα από αξιολόγηση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25.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παρεμβαίνει σε βαθμό που δυσκολεύει τη διδασκαλία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26.</w:t>
            </w:r>
          </w:p>
        </w:tc>
        <w:tc>
          <w:tcPr>
            <w:tcW w:w="8391" w:type="dxa"/>
            <w:tcBorders>
              <w:left w:val="nil"/>
              <w:right w:val="nil"/>
            </w:tcBorders>
            <w:shd w:val="clear" w:color="auto" w:fill="C0C0C0"/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έχει μικρό αντίκτυπο πάνω στη διδασκαλία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shd w:val="clear" w:color="auto" w:fill="C0C0C0"/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  <w:tr w:rsidR="0096267F" w:rsidRPr="00746A3B">
        <w:tc>
          <w:tcPr>
            <w:tcW w:w="495" w:type="dxa"/>
            <w:tcBorders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b/>
                <w:bCs/>
              </w:rPr>
            </w:pPr>
            <w:r w:rsidRPr="00746A3B">
              <w:t>27.</w:t>
            </w: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96267F" w:rsidRPr="00746A3B" w:rsidRDefault="0096267F" w:rsidP="00746A3B">
            <w:pPr>
              <w:spacing w:after="0"/>
              <w:rPr>
                <w:sz w:val="24"/>
                <w:szCs w:val="24"/>
              </w:rPr>
            </w:pPr>
            <w:r w:rsidRPr="00746A3B">
              <w:rPr>
                <w:sz w:val="24"/>
                <w:szCs w:val="24"/>
              </w:rPr>
              <w:t>Η αξιολόγηση είναι μια ανακριβής διαδικασία</w:t>
            </w:r>
          </w:p>
        </w:tc>
        <w:bookmarkStart w:id="0" w:name="BM______"/>
        <w:bookmarkEnd w:id="0"/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  <w:rPr>
                <w:rFonts w:ascii="MT Extra" w:hAnsi="MT Extra" w:cs="MT Extra"/>
                <w:sz w:val="28"/>
                <w:szCs w:val="28"/>
              </w:rPr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6267F" w:rsidRPr="00746A3B" w:rsidRDefault="0096267F" w:rsidP="00746A3B">
            <w:pPr>
              <w:spacing w:after="0" w:line="240" w:lineRule="auto"/>
              <w:jc w:val="center"/>
            </w:pP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3B">
              <w:rPr>
                <w:rFonts w:ascii="MT Extra" w:hAnsi="MT Extra" w:cs="MT Extra"/>
                <w:sz w:val="28"/>
                <w:szCs w:val="28"/>
              </w:rPr>
              <w:instrText xml:space="preserve"> FORMCHECKBOX </w:instrText>
            </w:r>
            <w:r w:rsidRPr="00746A3B">
              <w:rPr>
                <w:rFonts w:ascii="MT Extra" w:hAnsi="MT Extra" w:cs="MT Extra"/>
                <w:sz w:val="28"/>
                <w:szCs w:val="28"/>
              </w:rPr>
            </w:r>
            <w:r w:rsidRPr="00746A3B">
              <w:rPr>
                <w:rFonts w:ascii="MT Extra" w:hAnsi="MT Extra" w:cs="MT Extra"/>
                <w:sz w:val="28"/>
                <w:szCs w:val="28"/>
              </w:rPr>
              <w:fldChar w:fldCharType="end"/>
            </w:r>
          </w:p>
        </w:tc>
      </w:tr>
    </w:tbl>
    <w:p w:rsidR="0096267F" w:rsidRDefault="0096267F" w:rsidP="00B76EC8">
      <w:pPr>
        <w:rPr>
          <w:sz w:val="24"/>
          <w:szCs w:val="24"/>
        </w:rPr>
      </w:pPr>
    </w:p>
    <w:p w:rsidR="0096267F" w:rsidRDefault="0096267F" w:rsidP="00B76E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</w:t>
      </w:r>
    </w:p>
    <w:sectPr w:rsidR="0096267F" w:rsidSect="00B50A83">
      <w:footerReference w:type="default" r:id="rId7"/>
      <w:pgSz w:w="16838" w:h="11906" w:orient="landscape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7F" w:rsidRDefault="0096267F" w:rsidP="00F41D73">
      <w:pPr>
        <w:spacing w:after="0" w:line="240" w:lineRule="auto"/>
      </w:pPr>
      <w:r>
        <w:separator/>
      </w:r>
    </w:p>
  </w:endnote>
  <w:endnote w:type="continuationSeparator" w:id="1">
    <w:p w:rsidR="0096267F" w:rsidRDefault="0096267F" w:rsidP="00F4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7F" w:rsidRDefault="0096267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6267F" w:rsidRDefault="00962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7F" w:rsidRDefault="0096267F" w:rsidP="00F41D73">
      <w:pPr>
        <w:spacing w:after="0" w:line="240" w:lineRule="auto"/>
      </w:pPr>
      <w:r>
        <w:separator/>
      </w:r>
    </w:p>
  </w:footnote>
  <w:footnote w:type="continuationSeparator" w:id="1">
    <w:p w:rsidR="0096267F" w:rsidRDefault="0096267F" w:rsidP="00F4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0EF"/>
    <w:multiLevelType w:val="hybridMultilevel"/>
    <w:tmpl w:val="8620EAA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C68008D"/>
    <w:multiLevelType w:val="hybridMultilevel"/>
    <w:tmpl w:val="B6963B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A6"/>
    <w:rsid w:val="00026369"/>
    <w:rsid w:val="00046D96"/>
    <w:rsid w:val="000C26A1"/>
    <w:rsid w:val="000D60AD"/>
    <w:rsid w:val="000E6B2B"/>
    <w:rsid w:val="00122CA7"/>
    <w:rsid w:val="00137852"/>
    <w:rsid w:val="001E76A2"/>
    <w:rsid w:val="001F7BDE"/>
    <w:rsid w:val="002B7D37"/>
    <w:rsid w:val="002E0040"/>
    <w:rsid w:val="002F15C8"/>
    <w:rsid w:val="00391A49"/>
    <w:rsid w:val="00402C79"/>
    <w:rsid w:val="004E5E74"/>
    <w:rsid w:val="004F3D27"/>
    <w:rsid w:val="00521EDD"/>
    <w:rsid w:val="005676A9"/>
    <w:rsid w:val="00576F9C"/>
    <w:rsid w:val="005A2329"/>
    <w:rsid w:val="005C7BFA"/>
    <w:rsid w:val="006246EA"/>
    <w:rsid w:val="00630C33"/>
    <w:rsid w:val="00661FC2"/>
    <w:rsid w:val="006707E6"/>
    <w:rsid w:val="006872A4"/>
    <w:rsid w:val="00697BDD"/>
    <w:rsid w:val="006D17A0"/>
    <w:rsid w:val="00746A3B"/>
    <w:rsid w:val="00775E2D"/>
    <w:rsid w:val="007A50D4"/>
    <w:rsid w:val="00812877"/>
    <w:rsid w:val="00867511"/>
    <w:rsid w:val="008952D3"/>
    <w:rsid w:val="008F20FA"/>
    <w:rsid w:val="0090396B"/>
    <w:rsid w:val="0096267F"/>
    <w:rsid w:val="00983360"/>
    <w:rsid w:val="009A36D3"/>
    <w:rsid w:val="00A02546"/>
    <w:rsid w:val="00AB78D3"/>
    <w:rsid w:val="00B047A5"/>
    <w:rsid w:val="00B50A83"/>
    <w:rsid w:val="00B76EC8"/>
    <w:rsid w:val="00B82C3D"/>
    <w:rsid w:val="00B93678"/>
    <w:rsid w:val="00C0610C"/>
    <w:rsid w:val="00C212F0"/>
    <w:rsid w:val="00C86E97"/>
    <w:rsid w:val="00DD3771"/>
    <w:rsid w:val="00E331A6"/>
    <w:rsid w:val="00E476DF"/>
    <w:rsid w:val="00EA1870"/>
    <w:rsid w:val="00ED5BDE"/>
    <w:rsid w:val="00F30D8C"/>
    <w:rsid w:val="00F41D73"/>
    <w:rsid w:val="00F557D3"/>
    <w:rsid w:val="00F85427"/>
    <w:rsid w:val="00F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D3"/>
    <w:pPr>
      <w:spacing w:after="200" w:line="276" w:lineRule="auto"/>
    </w:pPr>
    <w:rPr>
      <w:rFonts w:cs="Calibri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5427"/>
    <w:pPr>
      <w:ind w:left="720"/>
    </w:pPr>
  </w:style>
  <w:style w:type="table" w:styleId="TableGrid">
    <w:name w:val="Table Grid"/>
    <w:basedOn w:val="TableNormal"/>
    <w:uiPriority w:val="99"/>
    <w:rsid w:val="00FE6B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FE6BAC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F41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D73"/>
  </w:style>
  <w:style w:type="paragraph" w:styleId="Footer">
    <w:name w:val="footer"/>
    <w:basedOn w:val="Normal"/>
    <w:link w:val="FooterChar"/>
    <w:uiPriority w:val="99"/>
    <w:rsid w:val="00F41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D73"/>
  </w:style>
  <w:style w:type="table" w:styleId="MediumShading1">
    <w:name w:val="Medium Shading 1"/>
    <w:basedOn w:val="TableNormal"/>
    <w:uiPriority w:val="99"/>
    <w:rsid w:val="005A23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212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2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845</Words>
  <Characters>4565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Επέλεξε το βαθμό στον οποίο συμφωνείς ή διαφωνείς με κάθε μια από τις ακόλουθες δηλώσεις:</dc:title>
  <dc:subject/>
  <dc:creator>Windows User</dc:creator>
  <cp:keywords/>
  <dc:description/>
  <cp:lastModifiedBy>User</cp:lastModifiedBy>
  <cp:revision>2</cp:revision>
  <cp:lastPrinted>2009-04-06T12:44:00Z</cp:lastPrinted>
  <dcterms:created xsi:type="dcterms:W3CDTF">2009-09-22T15:25:00Z</dcterms:created>
  <dcterms:modified xsi:type="dcterms:W3CDTF">2009-09-22T15:25:00Z</dcterms:modified>
</cp:coreProperties>
</file>