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B85A4" w14:textId="77777777" w:rsidR="009C7892" w:rsidRDefault="009C7892" w:rsidP="00F02F03">
      <w:pPr>
        <w:spacing w:after="160"/>
        <w:jc w:val="center"/>
        <w:rPr>
          <w:rFonts w:ascii="Times New Roman" w:hAnsi="Times New Roman" w:cs="Times New Roman"/>
          <w:b/>
          <w:sz w:val="44"/>
          <w:szCs w:val="44"/>
          <w:lang w:val="en-NZ"/>
        </w:rPr>
      </w:pPr>
      <w:bookmarkStart w:id="0" w:name="_top"/>
      <w:bookmarkEnd w:id="0"/>
    </w:p>
    <w:p w14:paraId="4750E3B4" w14:textId="77777777" w:rsidR="009C7892" w:rsidRDefault="009C7892" w:rsidP="00F02F03">
      <w:pPr>
        <w:spacing w:after="160"/>
        <w:jc w:val="center"/>
        <w:rPr>
          <w:rFonts w:ascii="Times New Roman" w:hAnsi="Times New Roman" w:cs="Times New Roman"/>
          <w:b/>
          <w:sz w:val="44"/>
          <w:szCs w:val="44"/>
          <w:lang w:val="en-NZ"/>
        </w:rPr>
      </w:pPr>
    </w:p>
    <w:p w14:paraId="6BE8D5F0" w14:textId="77777777" w:rsidR="00925214" w:rsidRDefault="00F02F03" w:rsidP="00925214">
      <w:pPr>
        <w:spacing w:after="160"/>
        <w:jc w:val="center"/>
        <w:rPr>
          <w:rFonts w:ascii="Times New Roman" w:hAnsi="Times New Roman" w:cs="Times New Roman"/>
          <w:b/>
          <w:sz w:val="44"/>
          <w:szCs w:val="44"/>
          <w:lang w:val="en-NZ"/>
        </w:rPr>
      </w:pPr>
      <w:r w:rsidRPr="00F02F03">
        <w:rPr>
          <w:rFonts w:ascii="Times New Roman" w:hAnsi="Times New Roman" w:cs="Times New Roman"/>
          <w:b/>
          <w:sz w:val="44"/>
          <w:szCs w:val="44"/>
          <w:lang w:val="en-NZ"/>
        </w:rPr>
        <w:t>The GiST Study</w:t>
      </w:r>
    </w:p>
    <w:p w14:paraId="159BDAC7" w14:textId="643F4FE4" w:rsidR="009C7892" w:rsidRPr="009C7892" w:rsidRDefault="00925214" w:rsidP="00925214">
      <w:pPr>
        <w:spacing w:after="160"/>
        <w:jc w:val="center"/>
        <w:rPr>
          <w:rFonts w:ascii="Times New Roman" w:hAnsi="Times New Roman" w:cs="Times New Roman"/>
          <w:b/>
          <w:sz w:val="44"/>
          <w:szCs w:val="44"/>
          <w:lang w:val="en-NZ"/>
        </w:rPr>
      </w:pPr>
      <w:r>
        <w:rPr>
          <w:rFonts w:ascii="Times New Roman" w:hAnsi="Times New Roman" w:cs="Times New Roman"/>
          <w:b/>
          <w:noProof/>
          <w:sz w:val="44"/>
          <w:szCs w:val="44"/>
          <w:lang w:val="en-NZ"/>
        </w:rPr>
        <mc:AlternateContent>
          <mc:Choice Requires="wps">
            <w:drawing>
              <wp:anchor distT="0" distB="0" distL="114300" distR="114300" simplePos="0" relativeHeight="251679744" behindDoc="0" locked="0" layoutInCell="1" allowOverlap="1" wp14:anchorId="03C470ED" wp14:editId="131FD101">
                <wp:simplePos x="0" y="0"/>
                <wp:positionH relativeFrom="margin">
                  <wp:align>left</wp:align>
                </wp:positionH>
                <wp:positionV relativeFrom="paragraph">
                  <wp:posOffset>62064</wp:posOffset>
                </wp:positionV>
                <wp:extent cx="6174153" cy="1656272"/>
                <wp:effectExtent l="0" t="0" r="17145" b="20320"/>
                <wp:wrapNone/>
                <wp:docPr id="3" name="Rectangle 3"/>
                <wp:cNvGraphicFramePr/>
                <a:graphic xmlns:a="http://schemas.openxmlformats.org/drawingml/2006/main">
                  <a:graphicData uri="http://schemas.microsoft.com/office/word/2010/wordprocessingShape">
                    <wps:wsp>
                      <wps:cNvSpPr/>
                      <wps:spPr>
                        <a:xfrm>
                          <a:off x="0" y="0"/>
                          <a:ext cx="6174153" cy="165627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722CCD" id="Rectangle 3" o:spid="_x0000_s1026" style="position:absolute;margin-left:0;margin-top:4.9pt;width:486.15pt;height:130.4pt;z-index:25167974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wQYwIAAB8FAAAOAAAAZHJzL2Uyb0RvYy54bWysVMFu2zAMvQ/YPwi6L46zJN2COkWQIsOA&#10;oC3WDj2rslQbkEWNUuJkXz9KdpyiLXYYloNCieQj9fyoy6tDY9heoa/BFjwfjTlTVkJZ2+eC/3zY&#10;fPrCmQ/ClsKAVQU/Ks+vlh8/XLZuoSZQgSkVMgKxftG6glchuEWWeVmpRvgROGXJqQEbEWiLz1mJ&#10;oiX0xmST8XietYClQ5DKezq97px8mfC1VjLcau1VYKbg1FtIK6b1Ka7Z8lIsnlG4qpZ9G+IfumhE&#10;banoAHUtgmA7rN9ANbVE8KDDSEKTgda1VOkOdJt8/Oo295VwKt2FyPFuoMn/P1h5s793d0g0tM4v&#10;PJnxFgeNTfyn/tghkXUcyFKHwCQdzvOLaT77zJkkXz6fzScXk0hndk536MM3BQ2LRsGRvkYiSey3&#10;PnShp5BYzcKmNiaen3tJVjgaFQOM/aE0q0uqPklASSZqbZDtBX1gIaWyIe9clShVdzwb069vbchI&#10;jSbAiKyp8IDdA0QJvsXu2u7jY6pKKhuSx39rrEseMlJlsGFIbmoL+B6AoVv1lbv4E0kdNZGlJyiP&#10;d8gQOo17Jzc10b4VPtwJJFGT/GlQwy0t2kBbcOgtzirA3++dx3jSGnk5a2lICu5/7QQqzsx3Syr8&#10;mk+ncarSZjq7mNAGX3qeXnrsrlkDfaacngQnkxnjgzmZGqF5pHlexarkElZS7YLLgKfNOnTDSy+C&#10;VKtVCqNJciJs7b2TETyyGmX1cHgU6HrtBZLtDZwGSixeSbCLjZkWVrsAuk76PPPa801TmITTvxhx&#10;zF/uU9T5XVv+AQAA//8DAFBLAwQUAAYACAAAACEAqJQwPt4AAAAGAQAADwAAAGRycy9kb3ducmV2&#10;LnhtbEzPwUrDQBAG4LvgOywjeLObRkxtzKSkgiAKQmMRvW2TaRLMzsbsto1v73jS4/AP/3yTrSbb&#10;qyONvnOMMJ9FoIgrV3fcIGxfH65uQflguDa9Y0L4Jg+r/PwsM2ntTryhYxkaJSXsU4PQhjCkWvuq&#10;JWv8zA3Eku3daE2QcWx0PZqTlNtex1GUaGs6lgutGei+peqzPFiEt83NntbrZKtfPoqvYl4+Ts9P&#10;74iXF1NxByrQFP6W4ZcvdMjFtHMHrr3qEeSRgLAUvoTLRXwNaocQL6IEdJ7p//z8BwAA//8DAFBL&#10;AQItABQABgAIAAAAIQC2gziS/gAAAOEBAAATAAAAAAAAAAAAAAAAAAAAAABbQ29udGVudF9UeXBl&#10;c10ueG1sUEsBAi0AFAAGAAgAAAAhADj9If/WAAAAlAEAAAsAAAAAAAAAAAAAAAAALwEAAF9yZWxz&#10;Ly5yZWxzUEsBAi0AFAAGAAgAAAAhAPHKfBBjAgAAHwUAAA4AAAAAAAAAAAAAAAAALgIAAGRycy9l&#10;Mm9Eb2MueG1sUEsBAi0AFAAGAAgAAAAhAKiUMD7eAAAABgEAAA8AAAAAAAAAAAAAAAAAvQQAAGRy&#10;cy9kb3ducmV2LnhtbFBLBQYAAAAABAAEAPMAAADIBQAAAAA=&#10;" filled="f" strokecolor="#1f4d78 [1604]" strokeweight="1pt">
                <w10:wrap anchorx="margin"/>
              </v:rect>
            </w:pict>
          </mc:Fallback>
        </mc:AlternateContent>
      </w:r>
    </w:p>
    <w:p w14:paraId="1B5D1BCF" w14:textId="45EEF237" w:rsidR="00E708FA" w:rsidRPr="004C3835" w:rsidRDefault="004C3835" w:rsidP="00B41F9F">
      <w:pPr>
        <w:spacing w:after="160"/>
        <w:jc w:val="center"/>
        <w:rPr>
          <w:rFonts w:ascii="Times New Roman" w:hAnsi="Times New Roman" w:cs="Times New Roman"/>
          <w:b/>
          <w:bCs/>
          <w:noProof/>
          <w:sz w:val="32"/>
          <w:szCs w:val="32"/>
          <w:lang w:eastAsia="en-AU"/>
        </w:rPr>
      </w:pPr>
      <w:bookmarkStart w:id="1" w:name="_Hlk71806351"/>
      <w:r w:rsidRPr="009C7892">
        <w:rPr>
          <w:rFonts w:ascii="Times New Roman" w:hAnsi="Times New Roman" w:cs="Times New Roman"/>
          <w:b/>
          <w:noProof/>
          <w:sz w:val="36"/>
          <w:szCs w:val="36"/>
          <w:lang w:eastAsia="en-AU"/>
        </w:rPr>
        <w:t xml:space="preserve">The </w:t>
      </w:r>
      <w:r w:rsidRPr="00727639">
        <w:rPr>
          <w:rFonts w:ascii="Times New Roman" w:hAnsi="Times New Roman" w:cs="Times New Roman"/>
          <w:b/>
          <w:bCs/>
          <w:color w:val="000000" w:themeColor="text1"/>
          <w:sz w:val="36"/>
          <w:szCs w:val="36"/>
          <w:u w:val="single"/>
          <w:lang w:val="en-NZ"/>
        </w:rPr>
        <w:t>g</w:t>
      </w:r>
      <w:r w:rsidRPr="009C7892">
        <w:rPr>
          <w:rFonts w:ascii="Times New Roman" w:hAnsi="Times New Roman" w:cs="Times New Roman"/>
          <w:b/>
          <w:bCs/>
          <w:color w:val="000000" w:themeColor="text1"/>
          <w:sz w:val="36"/>
          <w:szCs w:val="36"/>
          <w:lang w:val="en-NZ"/>
        </w:rPr>
        <w:t>estational d</w:t>
      </w:r>
      <w:r w:rsidRPr="00727639">
        <w:rPr>
          <w:rFonts w:ascii="Times New Roman" w:hAnsi="Times New Roman" w:cs="Times New Roman"/>
          <w:b/>
          <w:bCs/>
          <w:color w:val="000000" w:themeColor="text1"/>
          <w:sz w:val="36"/>
          <w:szCs w:val="36"/>
          <w:u w:val="single"/>
          <w:lang w:val="en-NZ"/>
        </w:rPr>
        <w:t>i</w:t>
      </w:r>
      <w:r w:rsidRPr="009C7892">
        <w:rPr>
          <w:rFonts w:ascii="Times New Roman" w:hAnsi="Times New Roman" w:cs="Times New Roman"/>
          <w:b/>
          <w:bCs/>
          <w:color w:val="000000" w:themeColor="text1"/>
          <w:sz w:val="36"/>
          <w:szCs w:val="36"/>
          <w:lang w:val="en-NZ"/>
        </w:rPr>
        <w:t xml:space="preserve">abetes mellitus and </w:t>
      </w:r>
      <w:r w:rsidRPr="00727639">
        <w:rPr>
          <w:rFonts w:ascii="Times New Roman" w:hAnsi="Times New Roman" w:cs="Times New Roman"/>
          <w:b/>
          <w:bCs/>
          <w:color w:val="000000" w:themeColor="text1"/>
          <w:sz w:val="36"/>
          <w:szCs w:val="36"/>
          <w:u w:val="single"/>
          <w:lang w:val="en-NZ"/>
        </w:rPr>
        <w:t>s</w:t>
      </w:r>
      <w:r w:rsidRPr="009C7892">
        <w:rPr>
          <w:rFonts w:ascii="Times New Roman" w:hAnsi="Times New Roman" w:cs="Times New Roman"/>
          <w:b/>
          <w:bCs/>
          <w:color w:val="000000" w:themeColor="text1"/>
          <w:sz w:val="36"/>
          <w:szCs w:val="36"/>
          <w:lang w:val="en-NZ"/>
        </w:rPr>
        <w:t>chool-age cognitive ou</w:t>
      </w:r>
      <w:r w:rsidRPr="00727639">
        <w:rPr>
          <w:rFonts w:ascii="Times New Roman" w:hAnsi="Times New Roman" w:cs="Times New Roman"/>
          <w:b/>
          <w:bCs/>
          <w:color w:val="000000" w:themeColor="text1"/>
          <w:sz w:val="36"/>
          <w:szCs w:val="36"/>
          <w:u w:val="single"/>
          <w:lang w:val="en-NZ"/>
        </w:rPr>
        <w:t>t</w:t>
      </w:r>
      <w:r w:rsidRPr="009C7892">
        <w:rPr>
          <w:rFonts w:ascii="Times New Roman" w:hAnsi="Times New Roman" w:cs="Times New Roman"/>
          <w:b/>
          <w:bCs/>
          <w:color w:val="000000" w:themeColor="text1"/>
          <w:sz w:val="36"/>
          <w:szCs w:val="36"/>
          <w:lang w:val="en-NZ"/>
        </w:rPr>
        <w:t>comes</w:t>
      </w:r>
      <w:r>
        <w:rPr>
          <w:rFonts w:ascii="Times New Roman" w:hAnsi="Times New Roman" w:cs="Times New Roman"/>
          <w:b/>
          <w:bCs/>
          <w:color w:val="000000" w:themeColor="text1"/>
          <w:sz w:val="36"/>
          <w:szCs w:val="36"/>
          <w:lang w:val="en-NZ"/>
        </w:rPr>
        <w:t>:</w:t>
      </w:r>
      <w:r w:rsidR="00AA7185">
        <w:rPr>
          <w:rFonts w:ascii="Times New Roman" w:hAnsi="Times New Roman" w:cs="Times New Roman"/>
          <w:b/>
          <w:bCs/>
          <w:color w:val="000000" w:themeColor="text1"/>
          <w:sz w:val="36"/>
          <w:szCs w:val="36"/>
          <w:lang w:val="en-NZ"/>
        </w:rPr>
        <w:t xml:space="preserve"> </w:t>
      </w:r>
      <w:bookmarkEnd w:id="1"/>
      <w:r>
        <w:rPr>
          <w:rFonts w:ascii="Times New Roman" w:eastAsia="DengXian" w:hAnsi="Times New Roman" w:cs="Times New Roman"/>
          <w:b/>
          <w:bCs/>
          <w:sz w:val="32"/>
          <w:szCs w:val="32"/>
          <w:lang w:val="en-NZ" w:eastAsia="zh-CN"/>
        </w:rPr>
        <w:t>a</w:t>
      </w:r>
      <w:r w:rsidRPr="004C3835">
        <w:rPr>
          <w:rFonts w:ascii="Times New Roman" w:eastAsia="DengXian" w:hAnsi="Times New Roman" w:cs="Times New Roman"/>
          <w:b/>
          <w:bCs/>
          <w:sz w:val="32"/>
          <w:szCs w:val="32"/>
          <w:lang w:val="en-NZ" w:eastAsia="zh-CN"/>
        </w:rPr>
        <w:t xml:space="preserve"> matched cohort study</w:t>
      </w:r>
    </w:p>
    <w:p w14:paraId="580B0ADE" w14:textId="77777777" w:rsidR="00E708FA" w:rsidRPr="002E43DD" w:rsidRDefault="00E708FA" w:rsidP="00E708FA">
      <w:pPr>
        <w:spacing w:after="0" w:line="298" w:lineRule="auto"/>
        <w:jc w:val="center"/>
        <w:rPr>
          <w:rFonts w:ascii="Times New Roman" w:hAnsi="Times New Roman" w:cs="Times New Roman"/>
          <w:b/>
          <w:noProof/>
          <w:sz w:val="40"/>
          <w:szCs w:val="40"/>
          <w:lang w:eastAsia="en-AU"/>
        </w:rPr>
      </w:pPr>
    </w:p>
    <w:p w14:paraId="46590328" w14:textId="77777777" w:rsidR="004C3835" w:rsidRDefault="004C3835" w:rsidP="00925214">
      <w:pPr>
        <w:spacing w:after="0" w:line="360" w:lineRule="auto"/>
        <w:jc w:val="center"/>
        <w:rPr>
          <w:rFonts w:ascii="Times New Roman" w:eastAsia="DengXian" w:hAnsi="Times New Roman" w:cs="Times New Roman"/>
          <w:b/>
          <w:bCs/>
          <w:sz w:val="40"/>
          <w:szCs w:val="40"/>
          <w:lang w:val="en-NZ" w:eastAsia="zh-CN"/>
        </w:rPr>
      </w:pPr>
    </w:p>
    <w:p w14:paraId="6FA783F4" w14:textId="77777777" w:rsidR="004C3835" w:rsidRDefault="004C3835" w:rsidP="00925214">
      <w:pPr>
        <w:spacing w:after="0" w:line="360" w:lineRule="auto"/>
        <w:jc w:val="center"/>
        <w:rPr>
          <w:rFonts w:ascii="Times New Roman" w:eastAsia="DengXian" w:hAnsi="Times New Roman" w:cs="Times New Roman"/>
          <w:b/>
          <w:bCs/>
          <w:sz w:val="40"/>
          <w:szCs w:val="40"/>
          <w:lang w:val="en-NZ" w:eastAsia="zh-CN"/>
        </w:rPr>
      </w:pPr>
    </w:p>
    <w:p w14:paraId="740C9B9D" w14:textId="5FDB004D" w:rsidR="00925214" w:rsidRPr="00925214" w:rsidRDefault="00925214" w:rsidP="00925214">
      <w:pPr>
        <w:spacing w:after="0" w:line="360" w:lineRule="auto"/>
        <w:jc w:val="center"/>
        <w:rPr>
          <w:rFonts w:ascii="Times New Roman" w:eastAsia="DengXian" w:hAnsi="Times New Roman" w:cs="Times New Roman"/>
          <w:b/>
          <w:bCs/>
          <w:sz w:val="40"/>
          <w:szCs w:val="40"/>
          <w:lang w:val="en-NZ" w:eastAsia="zh-CN"/>
        </w:rPr>
      </w:pPr>
      <w:r w:rsidRPr="00925214">
        <w:rPr>
          <w:rFonts w:ascii="Times New Roman" w:eastAsia="DengXian" w:hAnsi="Times New Roman" w:cs="Times New Roman"/>
          <w:b/>
          <w:bCs/>
          <w:sz w:val="40"/>
          <w:szCs w:val="40"/>
          <w:lang w:val="en-NZ" w:eastAsia="zh-CN"/>
        </w:rPr>
        <w:t>STATISTICAL ANALYSIS PLAN</w:t>
      </w:r>
    </w:p>
    <w:p w14:paraId="1926E694" w14:textId="79080C05" w:rsidR="00925214" w:rsidRPr="00925214" w:rsidRDefault="00925214" w:rsidP="00925214">
      <w:pPr>
        <w:spacing w:after="0" w:line="360" w:lineRule="auto"/>
        <w:jc w:val="center"/>
        <w:rPr>
          <w:rFonts w:ascii="Times New Roman" w:eastAsia="DengXian" w:hAnsi="Times New Roman" w:cs="Times New Roman"/>
          <w:sz w:val="32"/>
          <w:szCs w:val="32"/>
          <w:lang w:val="en-NZ" w:eastAsia="zh-CN"/>
        </w:rPr>
      </w:pPr>
      <w:r w:rsidRPr="00925214">
        <w:rPr>
          <w:rFonts w:ascii="Times New Roman" w:eastAsia="DengXian" w:hAnsi="Times New Roman" w:cs="Times New Roman"/>
          <w:sz w:val="32"/>
          <w:szCs w:val="32"/>
          <w:lang w:val="en-NZ" w:eastAsia="zh-CN"/>
        </w:rPr>
        <w:t>Version 1.</w:t>
      </w:r>
      <w:r w:rsidR="004C3835">
        <w:rPr>
          <w:rFonts w:ascii="Times New Roman" w:eastAsia="DengXian" w:hAnsi="Times New Roman" w:cs="Times New Roman"/>
          <w:sz w:val="32"/>
          <w:szCs w:val="32"/>
          <w:lang w:val="en-NZ" w:eastAsia="zh-CN"/>
        </w:rPr>
        <w:t>3</w:t>
      </w:r>
      <w:r w:rsidR="009B518B">
        <w:rPr>
          <w:rFonts w:ascii="Times New Roman" w:eastAsia="DengXian" w:hAnsi="Times New Roman" w:cs="Times New Roman"/>
          <w:sz w:val="32"/>
          <w:szCs w:val="32"/>
          <w:lang w:val="en-NZ" w:eastAsia="zh-CN"/>
        </w:rPr>
        <w:t>.</w:t>
      </w:r>
      <w:r w:rsidR="002731D8">
        <w:rPr>
          <w:rFonts w:ascii="Times New Roman" w:eastAsia="DengXian" w:hAnsi="Times New Roman" w:cs="Times New Roman"/>
          <w:sz w:val="32"/>
          <w:szCs w:val="32"/>
          <w:lang w:val="en-NZ" w:eastAsia="zh-CN"/>
        </w:rPr>
        <w:t>6</w:t>
      </w:r>
      <w:r w:rsidRPr="00925214">
        <w:rPr>
          <w:rFonts w:ascii="Times New Roman" w:eastAsia="DengXian" w:hAnsi="Times New Roman" w:cs="Times New Roman"/>
          <w:sz w:val="32"/>
          <w:szCs w:val="32"/>
          <w:lang w:val="en-NZ" w:eastAsia="zh-CN"/>
        </w:rPr>
        <w:t xml:space="preserve"> </w:t>
      </w:r>
    </w:p>
    <w:p w14:paraId="0468746A" w14:textId="44C21FEA" w:rsidR="00925214" w:rsidRPr="00925214" w:rsidRDefault="00925214" w:rsidP="00925214">
      <w:pPr>
        <w:spacing w:after="0" w:line="360" w:lineRule="auto"/>
        <w:jc w:val="center"/>
        <w:rPr>
          <w:rFonts w:ascii="Times New Roman" w:eastAsia="DengXian" w:hAnsi="Times New Roman" w:cs="Times New Roman"/>
          <w:sz w:val="32"/>
          <w:szCs w:val="32"/>
          <w:lang w:val="en-NZ" w:eastAsia="zh-CN"/>
        </w:rPr>
      </w:pPr>
      <w:r w:rsidRPr="00925214">
        <w:rPr>
          <w:rFonts w:ascii="Times New Roman" w:eastAsia="DengXian" w:hAnsi="Times New Roman" w:cs="Times New Roman"/>
          <w:sz w:val="32"/>
          <w:szCs w:val="32"/>
          <w:lang w:val="en-NZ" w:eastAsia="zh-CN"/>
        </w:rPr>
        <w:t xml:space="preserve">Date: </w:t>
      </w:r>
      <w:r w:rsidR="007D0A10">
        <w:rPr>
          <w:rFonts w:ascii="Times New Roman" w:eastAsia="DengXian" w:hAnsi="Times New Roman" w:cs="Times New Roman"/>
          <w:sz w:val="32"/>
          <w:szCs w:val="32"/>
          <w:lang w:val="en-NZ" w:eastAsia="zh-CN"/>
        </w:rPr>
        <w:t>2</w:t>
      </w:r>
      <w:r w:rsidR="00D537D5">
        <w:rPr>
          <w:rFonts w:ascii="Times New Roman" w:eastAsia="DengXian" w:hAnsi="Times New Roman" w:cs="Times New Roman"/>
          <w:sz w:val="32"/>
          <w:szCs w:val="32"/>
          <w:lang w:val="en-NZ" w:eastAsia="zh-CN"/>
        </w:rPr>
        <w:t>7</w:t>
      </w:r>
      <w:r w:rsidRPr="00925214">
        <w:rPr>
          <w:rFonts w:ascii="Times New Roman" w:eastAsia="DengXian" w:hAnsi="Times New Roman" w:cs="Times New Roman"/>
          <w:sz w:val="32"/>
          <w:szCs w:val="32"/>
          <w:lang w:val="en-NZ" w:eastAsia="zh-CN"/>
        </w:rPr>
        <w:t xml:space="preserve"> </w:t>
      </w:r>
      <w:r w:rsidR="00615DC6">
        <w:rPr>
          <w:rFonts w:ascii="Times New Roman" w:eastAsia="DengXian" w:hAnsi="Times New Roman" w:cs="Times New Roman"/>
          <w:sz w:val="32"/>
          <w:szCs w:val="32"/>
          <w:lang w:val="en-NZ" w:eastAsia="zh-CN"/>
        </w:rPr>
        <w:t>October</w:t>
      </w:r>
      <w:r w:rsidRPr="00925214">
        <w:rPr>
          <w:rFonts w:ascii="Times New Roman" w:eastAsia="DengXian" w:hAnsi="Times New Roman" w:cs="Times New Roman"/>
          <w:sz w:val="32"/>
          <w:szCs w:val="32"/>
          <w:lang w:val="en-NZ" w:eastAsia="zh-CN"/>
        </w:rPr>
        <w:t xml:space="preserve"> 202</w:t>
      </w:r>
      <w:r>
        <w:rPr>
          <w:rFonts w:ascii="Times New Roman" w:eastAsia="DengXian" w:hAnsi="Times New Roman" w:cs="Times New Roman"/>
          <w:sz w:val="32"/>
          <w:szCs w:val="32"/>
          <w:lang w:val="en-NZ" w:eastAsia="zh-CN"/>
        </w:rPr>
        <w:t>3</w:t>
      </w:r>
    </w:p>
    <w:p w14:paraId="5F91605E" w14:textId="25638171" w:rsidR="007E1B60" w:rsidRPr="002E43DD" w:rsidRDefault="007E1B60" w:rsidP="006B1DE9">
      <w:pPr>
        <w:spacing w:after="160"/>
        <w:rPr>
          <w:rFonts w:ascii="Times New Roman" w:hAnsi="Times New Roman" w:cs="Times New Roman"/>
          <w:b/>
          <w:noProof/>
          <w:sz w:val="40"/>
          <w:szCs w:val="40"/>
          <w:lang w:eastAsia="en-AU"/>
        </w:rPr>
      </w:pPr>
    </w:p>
    <w:p w14:paraId="36576C85" w14:textId="77777777" w:rsidR="00832EAD" w:rsidRPr="00582F2C" w:rsidRDefault="00832EAD" w:rsidP="00832EAD">
      <w:pPr>
        <w:spacing w:after="0"/>
        <w:rPr>
          <w:rFonts w:cs="Calibri"/>
          <w:szCs w:val="24"/>
        </w:rPr>
      </w:pPr>
    </w:p>
    <w:p w14:paraId="78787EF4" w14:textId="68E38A0A" w:rsidR="00A125E4" w:rsidRPr="002E43DD" w:rsidRDefault="00A125E4" w:rsidP="00F02F03">
      <w:pPr>
        <w:spacing w:after="160"/>
        <w:rPr>
          <w:rFonts w:asciiTheme="majorHAnsi" w:hAnsiTheme="majorHAnsi"/>
          <w:b/>
          <w:sz w:val="44"/>
          <w:szCs w:val="44"/>
          <w:u w:val="single"/>
          <w:lang w:val="en-NZ"/>
        </w:rPr>
      </w:pPr>
    </w:p>
    <w:p w14:paraId="135E7531" w14:textId="1EABD872" w:rsidR="007E1B60" w:rsidRDefault="007E1B60" w:rsidP="006B1DE9">
      <w:pPr>
        <w:spacing w:after="160"/>
        <w:rPr>
          <w:rFonts w:asciiTheme="majorHAnsi" w:hAnsiTheme="majorHAnsi"/>
          <w:b/>
          <w:sz w:val="26"/>
          <w:szCs w:val="26"/>
          <w:lang w:val="en-NZ"/>
        </w:rPr>
      </w:pPr>
    </w:p>
    <w:p w14:paraId="419B5C8A" w14:textId="0039ECC8" w:rsidR="006575B7" w:rsidRDefault="006575B7" w:rsidP="006B1DE9">
      <w:pPr>
        <w:spacing w:after="160"/>
        <w:rPr>
          <w:rFonts w:asciiTheme="majorHAnsi" w:hAnsiTheme="majorHAnsi"/>
          <w:b/>
          <w:sz w:val="26"/>
          <w:szCs w:val="26"/>
          <w:lang w:val="en-NZ"/>
        </w:rPr>
      </w:pPr>
    </w:p>
    <w:p w14:paraId="493D758B" w14:textId="55D33AE0" w:rsidR="006575B7" w:rsidRDefault="006575B7" w:rsidP="006B1DE9">
      <w:pPr>
        <w:spacing w:after="160"/>
        <w:rPr>
          <w:rFonts w:asciiTheme="majorHAnsi" w:hAnsiTheme="majorHAnsi"/>
          <w:b/>
          <w:sz w:val="26"/>
          <w:szCs w:val="26"/>
          <w:lang w:val="en-NZ"/>
        </w:rPr>
      </w:pPr>
    </w:p>
    <w:p w14:paraId="23868263" w14:textId="7A44CFBA" w:rsidR="006575B7" w:rsidRDefault="006575B7" w:rsidP="006B1DE9">
      <w:pPr>
        <w:spacing w:after="160"/>
        <w:rPr>
          <w:rFonts w:asciiTheme="majorHAnsi" w:hAnsiTheme="majorHAnsi"/>
          <w:b/>
          <w:sz w:val="26"/>
          <w:szCs w:val="26"/>
          <w:lang w:val="en-NZ"/>
        </w:rPr>
      </w:pPr>
    </w:p>
    <w:p w14:paraId="3CE20284" w14:textId="77777777" w:rsidR="006575B7" w:rsidRPr="002E43DD" w:rsidRDefault="006575B7" w:rsidP="006B1DE9">
      <w:pPr>
        <w:spacing w:after="160"/>
        <w:rPr>
          <w:rFonts w:asciiTheme="majorHAnsi" w:hAnsiTheme="majorHAnsi"/>
          <w:b/>
          <w:sz w:val="26"/>
          <w:szCs w:val="26"/>
          <w:lang w:val="en-NZ"/>
        </w:rPr>
      </w:pPr>
    </w:p>
    <w:p w14:paraId="30F39D36" w14:textId="7F1366F9" w:rsidR="005A7499" w:rsidRDefault="005A7499" w:rsidP="0074080E">
      <w:pPr>
        <w:pStyle w:val="TOCHeading"/>
        <w:spacing w:before="0" w:line="276" w:lineRule="auto"/>
        <w:rPr>
          <w:i/>
          <w:iCs/>
          <w:color w:val="000000" w:themeColor="text1"/>
          <w:sz w:val="44"/>
          <w:szCs w:val="44"/>
          <w:lang w:val="en-NZ"/>
        </w:rPr>
      </w:pPr>
    </w:p>
    <w:sdt>
      <w:sdtPr>
        <w:rPr>
          <w:rFonts w:asciiTheme="minorHAnsi" w:eastAsiaTheme="minorHAnsi" w:hAnsiTheme="minorHAnsi" w:cstheme="minorBidi"/>
          <w:color w:val="auto"/>
          <w:sz w:val="24"/>
          <w:szCs w:val="22"/>
          <w:lang w:val="en-NZ" w:eastAsia="zh-CN"/>
        </w:rPr>
        <w:id w:val="964628103"/>
        <w:docPartObj>
          <w:docPartGallery w:val="Table of Contents"/>
          <w:docPartUnique/>
        </w:docPartObj>
      </w:sdtPr>
      <w:sdtEndPr>
        <w:rPr>
          <w:b/>
          <w:bCs/>
          <w:noProof/>
          <w:sz w:val="22"/>
          <w:lang w:val="en-GB" w:eastAsia="en-US"/>
        </w:rPr>
      </w:sdtEndPr>
      <w:sdtContent>
        <w:p w14:paraId="367EB4DD" w14:textId="683BD635" w:rsidR="005A7499" w:rsidRPr="0074080E" w:rsidRDefault="005A7499" w:rsidP="0074080E">
          <w:pPr>
            <w:pStyle w:val="TOCHeading"/>
            <w:spacing w:before="0" w:line="276" w:lineRule="auto"/>
            <w:rPr>
              <w:color w:val="0070C0"/>
            </w:rPr>
          </w:pPr>
          <w:r w:rsidRPr="0074080E">
            <w:rPr>
              <w:color w:val="0070C0"/>
            </w:rPr>
            <w:t>Contents</w:t>
          </w:r>
        </w:p>
        <w:p w14:paraId="35ED4E0A" w14:textId="2BFCAEA9" w:rsidR="005A7499" w:rsidRDefault="005A7499" w:rsidP="000A1C6C">
          <w:pPr>
            <w:pStyle w:val="TOC1"/>
            <w:rPr>
              <w:bCs w:val="0"/>
              <w:noProof/>
              <w:szCs w:val="22"/>
              <w:lang w:eastAsia="en-NZ"/>
            </w:rPr>
          </w:pPr>
          <w:r>
            <w:rPr>
              <w:b/>
              <w:caps w:val="0"/>
            </w:rPr>
            <w:fldChar w:fldCharType="begin"/>
          </w:r>
          <w:r>
            <w:rPr>
              <w:b/>
            </w:rPr>
            <w:instrText xml:space="preserve"> TOC \o "1-2" \h \z \u </w:instrText>
          </w:r>
          <w:r>
            <w:rPr>
              <w:b/>
              <w:caps w:val="0"/>
            </w:rPr>
            <w:fldChar w:fldCharType="separate"/>
          </w:r>
          <w:hyperlink w:anchor="_Toc109237986" w:history="1">
            <w:r w:rsidRPr="00C81265">
              <w:rPr>
                <w:rStyle w:val="Hyperlink"/>
                <w:noProof/>
              </w:rPr>
              <w:t>1</w:t>
            </w:r>
            <w:r>
              <w:rPr>
                <w:bCs w:val="0"/>
                <w:noProof/>
                <w:szCs w:val="22"/>
                <w:lang w:eastAsia="en-NZ"/>
              </w:rPr>
              <w:tab/>
            </w:r>
            <w:r w:rsidRPr="00C81265">
              <w:rPr>
                <w:rStyle w:val="Hyperlink"/>
                <w:noProof/>
              </w:rPr>
              <w:t>Introduction</w:t>
            </w:r>
            <w:r>
              <w:rPr>
                <w:noProof/>
                <w:webHidden/>
              </w:rPr>
              <w:tab/>
            </w:r>
          </w:hyperlink>
          <w:r w:rsidR="000A1C6C">
            <w:rPr>
              <w:noProof/>
            </w:rPr>
            <w:t>………………………………………………………………………………………………………………</w:t>
          </w:r>
          <w:r w:rsidR="00550036">
            <w:rPr>
              <w:noProof/>
            </w:rPr>
            <w:t>…….</w:t>
          </w:r>
          <w:r w:rsidR="00A42991">
            <w:rPr>
              <w:noProof/>
            </w:rPr>
            <w:t>3</w:t>
          </w:r>
        </w:p>
        <w:p w14:paraId="6BD7A19C" w14:textId="1EF88671" w:rsidR="005A7499" w:rsidRDefault="005A7499" w:rsidP="000A1C6C">
          <w:pPr>
            <w:pStyle w:val="TOC2"/>
            <w:tabs>
              <w:tab w:val="left" w:pos="960"/>
              <w:tab w:val="right" w:leader="dot" w:pos="9350"/>
            </w:tabs>
            <w:rPr>
              <w:bCs w:val="0"/>
              <w:noProof/>
              <w:szCs w:val="22"/>
              <w:lang w:eastAsia="en-NZ"/>
            </w:rPr>
          </w:pPr>
          <w:hyperlink w:anchor="_Toc109237987" w:history="1">
            <w:r w:rsidRPr="00C81265">
              <w:rPr>
                <w:rStyle w:val="Hyperlink"/>
                <w:noProof/>
              </w:rPr>
              <w:t>1.1</w:t>
            </w:r>
            <w:r>
              <w:rPr>
                <w:bCs w:val="0"/>
                <w:noProof/>
                <w:szCs w:val="22"/>
                <w:lang w:eastAsia="en-NZ"/>
              </w:rPr>
              <w:tab/>
            </w:r>
            <w:r w:rsidR="005918B0" w:rsidRPr="005918B0">
              <w:rPr>
                <w:bCs w:val="0"/>
                <w:noProof/>
                <w:szCs w:val="22"/>
                <w:lang w:eastAsia="en-NZ"/>
              </w:rPr>
              <w:t xml:space="preserve">Roles and </w:t>
            </w:r>
            <w:r w:rsidR="001F36FD">
              <w:rPr>
                <w:bCs w:val="0"/>
                <w:noProof/>
                <w:szCs w:val="22"/>
                <w:lang w:eastAsia="en-NZ"/>
              </w:rPr>
              <w:t>R</w:t>
            </w:r>
            <w:r w:rsidR="005918B0" w:rsidRPr="005918B0">
              <w:rPr>
                <w:bCs w:val="0"/>
                <w:noProof/>
                <w:szCs w:val="22"/>
                <w:lang w:eastAsia="en-NZ"/>
              </w:rPr>
              <w:t>esponsibilitie</w:t>
            </w:r>
            <w:r>
              <w:rPr>
                <w:noProof/>
                <w:webHidden/>
              </w:rPr>
              <w:tab/>
            </w:r>
          </w:hyperlink>
          <w:r w:rsidR="00BF076F">
            <w:rPr>
              <w:noProof/>
            </w:rPr>
            <w:t>3</w:t>
          </w:r>
        </w:p>
        <w:p w14:paraId="561E222E" w14:textId="02EA4A97" w:rsidR="005A7499" w:rsidRDefault="005A7499" w:rsidP="000A1C6C">
          <w:pPr>
            <w:pStyle w:val="TOC2"/>
            <w:tabs>
              <w:tab w:val="left" w:pos="960"/>
              <w:tab w:val="right" w:leader="dot" w:pos="9350"/>
            </w:tabs>
            <w:rPr>
              <w:bCs w:val="0"/>
              <w:noProof/>
              <w:szCs w:val="22"/>
              <w:lang w:eastAsia="en-NZ"/>
            </w:rPr>
          </w:pPr>
          <w:hyperlink w:anchor="_Toc109237988" w:history="1">
            <w:r w:rsidRPr="00C81265">
              <w:rPr>
                <w:rStyle w:val="Hyperlink"/>
                <w:noProof/>
              </w:rPr>
              <w:t>1.2</w:t>
            </w:r>
            <w:r>
              <w:rPr>
                <w:bCs w:val="0"/>
                <w:noProof/>
                <w:szCs w:val="22"/>
                <w:lang w:eastAsia="en-NZ"/>
              </w:rPr>
              <w:tab/>
            </w:r>
            <w:r w:rsidR="005918B0" w:rsidRPr="005918B0">
              <w:rPr>
                <w:bCs w:val="0"/>
                <w:noProof/>
                <w:szCs w:val="22"/>
                <w:lang w:eastAsia="en-NZ"/>
              </w:rPr>
              <w:t xml:space="preserve">Background and </w:t>
            </w:r>
            <w:r w:rsidR="001F36FD">
              <w:rPr>
                <w:bCs w:val="0"/>
                <w:noProof/>
                <w:szCs w:val="22"/>
                <w:lang w:eastAsia="en-NZ"/>
              </w:rPr>
              <w:t>R</w:t>
            </w:r>
            <w:r w:rsidR="005918B0" w:rsidRPr="005918B0">
              <w:rPr>
                <w:bCs w:val="0"/>
                <w:noProof/>
                <w:szCs w:val="22"/>
                <w:lang w:eastAsia="en-NZ"/>
              </w:rPr>
              <w:t>ationale</w:t>
            </w:r>
            <w:r>
              <w:rPr>
                <w:noProof/>
                <w:webHidden/>
              </w:rPr>
              <w:tab/>
            </w:r>
          </w:hyperlink>
          <w:r w:rsidR="000A1C6C">
            <w:rPr>
              <w:noProof/>
            </w:rPr>
            <w:t>4</w:t>
          </w:r>
        </w:p>
        <w:p w14:paraId="5D121B52" w14:textId="2B42ABFB" w:rsidR="005A7499" w:rsidRDefault="005A7499" w:rsidP="000A1C6C">
          <w:pPr>
            <w:pStyle w:val="TOC2"/>
            <w:tabs>
              <w:tab w:val="left" w:pos="960"/>
              <w:tab w:val="right" w:leader="dot" w:pos="9350"/>
            </w:tabs>
            <w:rPr>
              <w:bCs w:val="0"/>
              <w:noProof/>
              <w:szCs w:val="22"/>
              <w:lang w:eastAsia="en-NZ"/>
            </w:rPr>
          </w:pPr>
          <w:hyperlink w:anchor="_Toc109237990" w:history="1">
            <w:r w:rsidRPr="00C81265">
              <w:rPr>
                <w:rStyle w:val="Hyperlink"/>
                <w:noProof/>
              </w:rPr>
              <w:t>1.</w:t>
            </w:r>
            <w:r w:rsidR="001F36FD">
              <w:rPr>
                <w:rStyle w:val="Hyperlink"/>
                <w:noProof/>
              </w:rPr>
              <w:t>3</w:t>
            </w:r>
            <w:r>
              <w:rPr>
                <w:bCs w:val="0"/>
                <w:noProof/>
                <w:szCs w:val="22"/>
                <w:lang w:eastAsia="en-NZ"/>
              </w:rPr>
              <w:tab/>
            </w:r>
            <w:r w:rsidR="005918B0" w:rsidRPr="005918B0">
              <w:rPr>
                <w:bCs w:val="0"/>
                <w:noProof/>
                <w:szCs w:val="22"/>
                <w:lang w:eastAsia="en-NZ"/>
              </w:rPr>
              <w:t xml:space="preserve">Objectives and </w:t>
            </w:r>
            <w:r w:rsidR="001F36FD">
              <w:rPr>
                <w:bCs w:val="0"/>
                <w:noProof/>
                <w:szCs w:val="22"/>
                <w:lang w:eastAsia="en-NZ"/>
              </w:rPr>
              <w:t>H</w:t>
            </w:r>
            <w:r w:rsidR="005918B0" w:rsidRPr="005918B0">
              <w:rPr>
                <w:bCs w:val="0"/>
                <w:noProof/>
                <w:szCs w:val="22"/>
                <w:lang w:eastAsia="en-NZ"/>
              </w:rPr>
              <w:t>ypothes</w:t>
            </w:r>
            <w:r w:rsidR="001F36FD">
              <w:rPr>
                <w:bCs w:val="0"/>
                <w:noProof/>
                <w:szCs w:val="22"/>
                <w:lang w:eastAsia="en-NZ"/>
              </w:rPr>
              <w:t>e</w:t>
            </w:r>
            <w:r w:rsidR="005918B0" w:rsidRPr="005918B0">
              <w:rPr>
                <w:bCs w:val="0"/>
                <w:noProof/>
                <w:szCs w:val="22"/>
                <w:lang w:eastAsia="en-NZ"/>
              </w:rPr>
              <w:t>s</w:t>
            </w:r>
            <w:r w:rsidR="005918B0" w:rsidRPr="005918B0" w:rsidDel="005918B0">
              <w:rPr>
                <w:rStyle w:val="Hyperlink"/>
                <w:bCs w:val="0"/>
                <w:noProof/>
                <w:color w:val="auto"/>
                <w:szCs w:val="22"/>
                <w:u w:val="none"/>
                <w:lang w:eastAsia="en-NZ"/>
              </w:rPr>
              <w:t xml:space="preserve"> </w:t>
            </w:r>
            <w:r>
              <w:rPr>
                <w:noProof/>
                <w:webHidden/>
              </w:rPr>
              <w:tab/>
            </w:r>
          </w:hyperlink>
          <w:r w:rsidR="000A1C6C">
            <w:rPr>
              <w:noProof/>
            </w:rPr>
            <w:t>5</w:t>
          </w:r>
        </w:p>
        <w:p w14:paraId="1AAF061D" w14:textId="37CC8A2F" w:rsidR="005A7499" w:rsidRDefault="005A7499" w:rsidP="000A1C6C">
          <w:pPr>
            <w:pStyle w:val="TOC1"/>
            <w:rPr>
              <w:bCs w:val="0"/>
              <w:noProof/>
              <w:szCs w:val="22"/>
              <w:lang w:eastAsia="en-NZ"/>
            </w:rPr>
          </w:pPr>
          <w:hyperlink w:anchor="_Toc109237991" w:history="1">
            <w:r w:rsidRPr="00C81265">
              <w:rPr>
                <w:rStyle w:val="Hyperlink"/>
                <w:noProof/>
              </w:rPr>
              <w:t>2</w:t>
            </w:r>
            <w:r>
              <w:rPr>
                <w:bCs w:val="0"/>
                <w:noProof/>
                <w:szCs w:val="22"/>
                <w:lang w:eastAsia="en-NZ"/>
              </w:rPr>
              <w:tab/>
            </w:r>
            <w:r w:rsidR="00BE0721">
              <w:rPr>
                <w:rStyle w:val="Hyperlink"/>
                <w:noProof/>
              </w:rPr>
              <w:t>Methods</w:t>
            </w:r>
            <w:r w:rsidR="000A1C6C">
              <w:rPr>
                <w:rStyle w:val="Hyperlink"/>
                <w:noProof/>
              </w:rPr>
              <w:t>……………………………………………………………………………………………………………………………..</w:t>
            </w:r>
            <w:r w:rsidR="007820ED">
              <w:rPr>
                <w:rStyle w:val="Hyperlink"/>
                <w:noProof/>
              </w:rPr>
              <w:t>5</w:t>
            </w:r>
            <w:r w:rsidR="000A1C6C">
              <w:rPr>
                <w:rStyle w:val="Hyperlink"/>
                <w:noProof/>
              </w:rPr>
              <w:t xml:space="preserve">          </w:t>
            </w:r>
          </w:hyperlink>
        </w:p>
        <w:p w14:paraId="478A3A89" w14:textId="405A5963" w:rsidR="005A7499" w:rsidRDefault="005A7499" w:rsidP="000A1C6C">
          <w:pPr>
            <w:pStyle w:val="TOC2"/>
            <w:tabs>
              <w:tab w:val="left" w:pos="960"/>
              <w:tab w:val="right" w:leader="dot" w:pos="9350"/>
            </w:tabs>
            <w:rPr>
              <w:bCs w:val="0"/>
              <w:noProof/>
              <w:szCs w:val="22"/>
              <w:lang w:eastAsia="en-NZ"/>
            </w:rPr>
          </w:pPr>
          <w:hyperlink w:anchor="_Toc109237992" w:history="1">
            <w:r w:rsidRPr="00C81265">
              <w:rPr>
                <w:rStyle w:val="Hyperlink"/>
                <w:noProof/>
              </w:rPr>
              <w:t>2.1</w:t>
            </w:r>
            <w:r>
              <w:rPr>
                <w:bCs w:val="0"/>
                <w:noProof/>
                <w:szCs w:val="22"/>
                <w:lang w:eastAsia="en-NZ"/>
              </w:rPr>
              <w:tab/>
            </w:r>
            <w:r w:rsidR="00BE0721">
              <w:rPr>
                <w:rStyle w:val="Hyperlink"/>
                <w:noProof/>
              </w:rPr>
              <w:t>Study Design</w:t>
            </w:r>
            <w:r>
              <w:rPr>
                <w:noProof/>
                <w:webHidden/>
              </w:rPr>
              <w:tab/>
            </w:r>
          </w:hyperlink>
          <w:r w:rsidR="007820ED">
            <w:rPr>
              <w:noProof/>
            </w:rPr>
            <w:t>5</w:t>
          </w:r>
        </w:p>
        <w:p w14:paraId="1CF475DC" w14:textId="77D762DB" w:rsidR="005A7499" w:rsidRDefault="005A7499" w:rsidP="000A1C6C">
          <w:pPr>
            <w:pStyle w:val="TOC2"/>
            <w:tabs>
              <w:tab w:val="left" w:pos="960"/>
              <w:tab w:val="right" w:leader="dot" w:pos="9350"/>
            </w:tabs>
            <w:rPr>
              <w:noProof/>
            </w:rPr>
          </w:pPr>
          <w:hyperlink w:anchor="_Toc109237993" w:history="1">
            <w:r w:rsidRPr="00C81265">
              <w:rPr>
                <w:rStyle w:val="Hyperlink"/>
                <w:noProof/>
              </w:rPr>
              <w:t>2.2</w:t>
            </w:r>
            <w:r>
              <w:rPr>
                <w:bCs w:val="0"/>
                <w:noProof/>
                <w:szCs w:val="22"/>
                <w:lang w:eastAsia="en-NZ"/>
              </w:rPr>
              <w:tab/>
            </w:r>
            <w:r w:rsidR="00BE0721">
              <w:rPr>
                <w:rStyle w:val="Hyperlink"/>
                <w:noProof/>
              </w:rPr>
              <w:t>Assessments</w:t>
            </w:r>
            <w:r>
              <w:rPr>
                <w:noProof/>
                <w:webHidden/>
              </w:rPr>
              <w:tab/>
            </w:r>
          </w:hyperlink>
          <w:r w:rsidR="007820ED">
            <w:rPr>
              <w:noProof/>
            </w:rPr>
            <w:t>6</w:t>
          </w:r>
        </w:p>
        <w:p w14:paraId="66DD1846" w14:textId="2D3D6ADD" w:rsidR="00FB634F" w:rsidRDefault="00BE0721" w:rsidP="000A1C6C">
          <w:r>
            <w:t xml:space="preserve">           2.2.1 Neurocognitive function…………………………………………………………………………………………………</w:t>
          </w:r>
          <w:r w:rsidR="001F36FD">
            <w:t>.7</w:t>
          </w:r>
        </w:p>
        <w:p w14:paraId="67A40A11" w14:textId="283959AF" w:rsidR="00FB634F" w:rsidRDefault="00FB634F" w:rsidP="000A1C6C">
          <w:r>
            <w:t xml:space="preserve">           2.2.2 </w:t>
          </w:r>
          <w:r w:rsidRPr="00FB634F">
            <w:t>Anthropometry and cardiometabolic function</w:t>
          </w:r>
          <w:r>
            <w:t>…………………………………………………………………</w:t>
          </w:r>
          <w:r w:rsidR="007820ED">
            <w:t>8</w:t>
          </w:r>
          <w:r w:rsidR="00550036">
            <w:t xml:space="preserve">       </w:t>
          </w:r>
        </w:p>
        <w:p w14:paraId="4824B607" w14:textId="12E5F558" w:rsidR="00761200" w:rsidRDefault="00FB634F" w:rsidP="000A1C6C">
          <w:r>
            <w:t xml:space="preserve">          2.2.3 Parent questionnaires……………………………………………………………………………………………………</w:t>
          </w:r>
          <w:r w:rsidR="00540FC8">
            <w:t>…</w:t>
          </w:r>
          <w:r w:rsidR="007820ED">
            <w:t>9</w:t>
          </w:r>
          <w:r w:rsidR="00A42991">
            <w:t xml:space="preserve">       </w:t>
          </w:r>
          <w:r w:rsidR="00540FC8">
            <w:t xml:space="preserve">  </w:t>
          </w:r>
        </w:p>
        <w:p w14:paraId="1A4DB4EE" w14:textId="62A0E15C" w:rsidR="00FB634F" w:rsidRDefault="00761200" w:rsidP="000A1C6C">
          <w:r>
            <w:t xml:space="preserve">          2.2.4 Teacher questionnaire……………………………………………………………………………………………………</w:t>
          </w:r>
          <w:r w:rsidR="008A0EFB">
            <w:t>.</w:t>
          </w:r>
          <w:r>
            <w:t>10</w:t>
          </w:r>
          <w:r w:rsidR="001F36FD">
            <w:t xml:space="preserve">         </w:t>
          </w:r>
        </w:p>
        <w:p w14:paraId="0C23BEE6" w14:textId="1130F27E" w:rsidR="00FB634F" w:rsidRDefault="00FB634F" w:rsidP="000A1C6C">
          <w:pPr>
            <w:pStyle w:val="TOC1"/>
            <w:rPr>
              <w:bCs w:val="0"/>
              <w:noProof/>
              <w:szCs w:val="22"/>
              <w:lang w:eastAsia="en-NZ"/>
            </w:rPr>
          </w:pPr>
          <w:r>
            <w:t xml:space="preserve">  3       </w:t>
          </w:r>
          <w:hyperlink w:anchor="_Toc109237991" w:history="1">
            <w:r>
              <w:rPr>
                <w:bCs w:val="0"/>
                <w:noProof/>
                <w:szCs w:val="22"/>
                <w:lang w:eastAsia="en-NZ"/>
              </w:rPr>
              <w:tab/>
            </w:r>
            <w:r w:rsidR="00AF7A1B">
              <w:rPr>
                <w:rStyle w:val="Hyperlink"/>
                <w:noProof/>
              </w:rPr>
              <w:t xml:space="preserve"> </w:t>
            </w:r>
            <w:r w:rsidRPr="00C81265">
              <w:rPr>
                <w:rStyle w:val="Hyperlink"/>
                <w:noProof/>
              </w:rPr>
              <w:t>outcomes</w:t>
            </w:r>
            <w:r w:rsidR="00761200">
              <w:rPr>
                <w:rStyle w:val="Hyperlink"/>
                <w:noProof/>
              </w:rPr>
              <w:t>………………………………………………………………………………………………</w:t>
            </w:r>
            <w:r w:rsidR="00AF7A1B">
              <w:rPr>
                <w:rStyle w:val="Hyperlink"/>
                <w:noProof/>
              </w:rPr>
              <w:t>...........................</w:t>
            </w:r>
            <w:r w:rsidR="00761200">
              <w:rPr>
                <w:rStyle w:val="Hyperlink"/>
                <w:noProof/>
              </w:rPr>
              <w:t xml:space="preserve">10      </w:t>
            </w:r>
            <w:r w:rsidR="00AF7A1B">
              <w:rPr>
                <w:rStyle w:val="Hyperlink"/>
                <w:noProof/>
              </w:rPr>
              <w:t xml:space="preserve">    </w:t>
            </w:r>
            <w:r w:rsidR="00761200">
              <w:rPr>
                <w:rStyle w:val="Hyperlink"/>
                <w:noProof/>
              </w:rPr>
              <w:t xml:space="preserve">  </w:t>
            </w:r>
          </w:hyperlink>
        </w:p>
        <w:p w14:paraId="525F3959" w14:textId="7D759FE4" w:rsidR="00FB634F" w:rsidRDefault="001C68F2" w:rsidP="000A1C6C">
          <w:pPr>
            <w:pStyle w:val="TOC2"/>
            <w:tabs>
              <w:tab w:val="left" w:pos="960"/>
              <w:tab w:val="right" w:leader="dot" w:pos="9350"/>
            </w:tabs>
            <w:rPr>
              <w:bCs w:val="0"/>
              <w:noProof/>
              <w:szCs w:val="22"/>
              <w:lang w:eastAsia="en-NZ"/>
            </w:rPr>
          </w:pPr>
          <w:hyperlink w:anchor="_Toc109237992" w:history="1">
            <w:r>
              <w:rPr>
                <w:rStyle w:val="Hyperlink"/>
                <w:noProof/>
              </w:rPr>
              <w:t>3</w:t>
            </w:r>
            <w:r w:rsidR="00FB634F" w:rsidRPr="00C81265">
              <w:rPr>
                <w:rStyle w:val="Hyperlink"/>
                <w:noProof/>
              </w:rPr>
              <w:t>.1</w:t>
            </w:r>
            <w:r w:rsidR="00FB634F">
              <w:rPr>
                <w:bCs w:val="0"/>
                <w:noProof/>
                <w:szCs w:val="22"/>
                <w:lang w:eastAsia="en-NZ"/>
              </w:rPr>
              <w:tab/>
            </w:r>
            <w:r w:rsidR="00FB634F" w:rsidRPr="00C81265">
              <w:rPr>
                <w:rStyle w:val="Hyperlink"/>
                <w:noProof/>
              </w:rPr>
              <w:t>Primary outcome</w:t>
            </w:r>
            <w:r w:rsidR="00FB634F">
              <w:rPr>
                <w:noProof/>
                <w:webHidden/>
              </w:rPr>
              <w:tab/>
            </w:r>
          </w:hyperlink>
          <w:r w:rsidR="00473FFF">
            <w:rPr>
              <w:noProof/>
            </w:rPr>
            <w:t>10</w:t>
          </w:r>
        </w:p>
        <w:p w14:paraId="695A3576" w14:textId="4F3A6732" w:rsidR="005A7499" w:rsidRDefault="001C68F2" w:rsidP="000A1C6C">
          <w:pPr>
            <w:pStyle w:val="TOC2"/>
            <w:tabs>
              <w:tab w:val="left" w:pos="960"/>
              <w:tab w:val="right" w:leader="dot" w:pos="9350"/>
            </w:tabs>
            <w:rPr>
              <w:noProof/>
            </w:rPr>
          </w:pPr>
          <w:hyperlink w:anchor="_Toc109237993" w:history="1">
            <w:r>
              <w:rPr>
                <w:rStyle w:val="Hyperlink"/>
                <w:noProof/>
              </w:rPr>
              <w:t>3</w:t>
            </w:r>
            <w:r w:rsidR="00FB634F" w:rsidRPr="00C81265">
              <w:rPr>
                <w:rStyle w:val="Hyperlink"/>
                <w:noProof/>
              </w:rPr>
              <w:t>.2</w:t>
            </w:r>
            <w:r w:rsidR="00FB634F">
              <w:rPr>
                <w:bCs w:val="0"/>
                <w:noProof/>
                <w:szCs w:val="22"/>
                <w:lang w:eastAsia="en-NZ"/>
              </w:rPr>
              <w:tab/>
            </w:r>
            <w:r w:rsidR="00FB634F" w:rsidRPr="00C81265">
              <w:rPr>
                <w:rStyle w:val="Hyperlink"/>
                <w:noProof/>
              </w:rPr>
              <w:t>Secondary outcomes</w:t>
            </w:r>
            <w:r w:rsidR="00FB634F">
              <w:rPr>
                <w:noProof/>
                <w:webHidden/>
              </w:rPr>
              <w:tab/>
            </w:r>
          </w:hyperlink>
          <w:r w:rsidR="00473FFF">
            <w:rPr>
              <w:noProof/>
            </w:rPr>
            <w:t>1</w:t>
          </w:r>
          <w:r w:rsidR="00540FC8">
            <w:rPr>
              <w:noProof/>
            </w:rPr>
            <w:t>0</w:t>
          </w:r>
        </w:p>
        <w:p w14:paraId="6FA677DD" w14:textId="13B50F9A" w:rsidR="008573D8" w:rsidRPr="00A07D91" w:rsidRDefault="008573D8" w:rsidP="000A1C6C">
          <w:pPr>
            <w:rPr>
              <w:bCs/>
            </w:rPr>
          </w:pPr>
          <w:r>
            <w:t xml:space="preserve">           </w:t>
          </w:r>
          <w:r w:rsidR="00473FFF">
            <w:t>3.3 Tertiary</w:t>
          </w:r>
          <w:r>
            <w:t xml:space="preserve"> outcomes</w:t>
          </w:r>
          <w:r w:rsidR="000545B5">
            <w:t>………………………………………………………………………………………………………</w:t>
          </w:r>
          <w:r w:rsidR="00473FFF">
            <w:t>……</w:t>
          </w:r>
          <w:r w:rsidR="00550036">
            <w:t>.</w:t>
          </w:r>
          <w:r w:rsidR="00473FFF">
            <w:t>1</w:t>
          </w:r>
          <w:r w:rsidR="00550036">
            <w:t>1</w:t>
          </w:r>
          <w:r w:rsidR="00A42991">
            <w:t xml:space="preserve">   </w:t>
          </w:r>
        </w:p>
        <w:p w14:paraId="6A1B971D" w14:textId="24244271" w:rsidR="005A7499" w:rsidRDefault="005A7499" w:rsidP="000A1C6C">
          <w:pPr>
            <w:pStyle w:val="TOC1"/>
            <w:rPr>
              <w:bCs w:val="0"/>
              <w:noProof/>
              <w:szCs w:val="22"/>
              <w:lang w:eastAsia="en-NZ"/>
            </w:rPr>
          </w:pPr>
          <w:hyperlink w:anchor="_Toc109237999" w:history="1">
            <w:r w:rsidRPr="00C81265">
              <w:rPr>
                <w:rStyle w:val="Hyperlink"/>
                <w:noProof/>
              </w:rPr>
              <w:t>4</w:t>
            </w:r>
            <w:r>
              <w:rPr>
                <w:bCs w:val="0"/>
                <w:noProof/>
                <w:szCs w:val="22"/>
                <w:lang w:eastAsia="en-NZ"/>
              </w:rPr>
              <w:tab/>
            </w:r>
            <w:r w:rsidRPr="00C81265">
              <w:rPr>
                <w:rStyle w:val="Hyperlink"/>
                <w:noProof/>
              </w:rPr>
              <w:t>Statistical analysis</w:t>
            </w:r>
            <w:r w:rsidR="00473FFF">
              <w:rPr>
                <w:rStyle w:val="Hyperlink"/>
                <w:noProof/>
              </w:rPr>
              <w:t>……………………………………………………………………………………………………</w:t>
            </w:r>
            <w:r w:rsidR="00750F57">
              <w:rPr>
                <w:rStyle w:val="Hyperlink"/>
                <w:noProof/>
              </w:rPr>
              <w:t>…</w:t>
            </w:r>
            <w:r w:rsidR="00550036">
              <w:rPr>
                <w:rStyle w:val="Hyperlink"/>
                <w:noProof/>
              </w:rPr>
              <w:t>…</w:t>
            </w:r>
            <w:r w:rsidR="00473FFF">
              <w:rPr>
                <w:rStyle w:val="Hyperlink"/>
                <w:noProof/>
              </w:rPr>
              <w:t>12</w:t>
            </w:r>
          </w:hyperlink>
        </w:p>
        <w:p w14:paraId="3F8110E5" w14:textId="1E15B370" w:rsidR="005A7499" w:rsidRDefault="005A7499" w:rsidP="000A1C6C">
          <w:pPr>
            <w:pStyle w:val="TOC2"/>
            <w:tabs>
              <w:tab w:val="left" w:pos="960"/>
              <w:tab w:val="right" w:leader="dot" w:pos="9350"/>
            </w:tabs>
            <w:rPr>
              <w:bCs w:val="0"/>
              <w:noProof/>
              <w:szCs w:val="22"/>
              <w:lang w:eastAsia="en-NZ"/>
            </w:rPr>
          </w:pPr>
          <w:hyperlink w:anchor="_Toc109238000" w:history="1">
            <w:r w:rsidRPr="00C81265">
              <w:rPr>
                <w:rStyle w:val="Hyperlink"/>
                <w:noProof/>
              </w:rPr>
              <w:t>4.1</w:t>
            </w:r>
            <w:r>
              <w:rPr>
                <w:bCs w:val="0"/>
                <w:noProof/>
                <w:szCs w:val="22"/>
                <w:lang w:eastAsia="en-NZ"/>
              </w:rPr>
              <w:tab/>
            </w:r>
            <w:r w:rsidRPr="00C81265">
              <w:rPr>
                <w:rStyle w:val="Hyperlink"/>
                <w:noProof/>
              </w:rPr>
              <w:t xml:space="preserve">Sample size and </w:t>
            </w:r>
            <w:r w:rsidR="00750F57">
              <w:rPr>
                <w:rStyle w:val="Hyperlink"/>
                <w:noProof/>
              </w:rPr>
              <w:t>P</w:t>
            </w:r>
            <w:r w:rsidRPr="00C81265">
              <w:rPr>
                <w:rStyle w:val="Hyperlink"/>
                <w:noProof/>
              </w:rPr>
              <w:t>ower</w:t>
            </w:r>
            <w:r>
              <w:rPr>
                <w:noProof/>
                <w:webHidden/>
              </w:rPr>
              <w:tab/>
            </w:r>
          </w:hyperlink>
          <w:r w:rsidR="00750F57">
            <w:rPr>
              <w:noProof/>
            </w:rPr>
            <w:t>12</w:t>
          </w:r>
        </w:p>
        <w:p w14:paraId="55720778" w14:textId="0B9A4A74" w:rsidR="005A7499" w:rsidRDefault="005A7499" w:rsidP="000A1C6C">
          <w:pPr>
            <w:pStyle w:val="TOC2"/>
            <w:tabs>
              <w:tab w:val="left" w:pos="960"/>
              <w:tab w:val="right" w:leader="dot" w:pos="9350"/>
            </w:tabs>
            <w:rPr>
              <w:bCs w:val="0"/>
              <w:noProof/>
              <w:szCs w:val="22"/>
              <w:lang w:eastAsia="en-NZ"/>
            </w:rPr>
          </w:pPr>
          <w:hyperlink w:anchor="_Toc109238001" w:history="1">
            <w:r w:rsidRPr="00C81265">
              <w:rPr>
                <w:rStyle w:val="Hyperlink"/>
                <w:noProof/>
              </w:rPr>
              <w:t>4.2</w:t>
            </w:r>
            <w:r>
              <w:rPr>
                <w:bCs w:val="0"/>
                <w:noProof/>
                <w:szCs w:val="22"/>
                <w:lang w:eastAsia="en-NZ"/>
              </w:rPr>
              <w:tab/>
            </w:r>
            <w:r w:rsidRPr="00C81265">
              <w:rPr>
                <w:rStyle w:val="Hyperlink"/>
                <w:noProof/>
              </w:rPr>
              <w:t>Data cleaning</w:t>
            </w:r>
            <w:r>
              <w:rPr>
                <w:noProof/>
                <w:webHidden/>
              </w:rPr>
              <w:tab/>
            </w:r>
          </w:hyperlink>
          <w:r w:rsidR="00750F57">
            <w:rPr>
              <w:noProof/>
            </w:rPr>
            <w:t>12</w:t>
          </w:r>
        </w:p>
        <w:p w14:paraId="12955E1D" w14:textId="5D92EE2D" w:rsidR="005A7499" w:rsidRDefault="005A7499" w:rsidP="000A1C6C">
          <w:pPr>
            <w:pStyle w:val="TOC2"/>
            <w:tabs>
              <w:tab w:val="left" w:pos="960"/>
              <w:tab w:val="right" w:leader="dot" w:pos="9350"/>
            </w:tabs>
            <w:rPr>
              <w:bCs w:val="0"/>
              <w:noProof/>
              <w:szCs w:val="22"/>
              <w:lang w:eastAsia="en-NZ"/>
            </w:rPr>
          </w:pPr>
          <w:hyperlink w:anchor="_Toc109238002" w:history="1">
            <w:r w:rsidRPr="00C81265">
              <w:rPr>
                <w:rStyle w:val="Hyperlink"/>
                <w:noProof/>
              </w:rPr>
              <w:t>4.3</w:t>
            </w:r>
            <w:r>
              <w:rPr>
                <w:bCs w:val="0"/>
                <w:noProof/>
                <w:szCs w:val="22"/>
                <w:lang w:eastAsia="en-NZ"/>
              </w:rPr>
              <w:tab/>
            </w:r>
            <w:r w:rsidRPr="00C81265">
              <w:rPr>
                <w:rStyle w:val="Hyperlink"/>
                <w:noProof/>
              </w:rPr>
              <w:t>Derived variables</w:t>
            </w:r>
            <w:r>
              <w:rPr>
                <w:noProof/>
                <w:webHidden/>
              </w:rPr>
              <w:tab/>
            </w:r>
          </w:hyperlink>
          <w:r w:rsidR="00750F57">
            <w:rPr>
              <w:noProof/>
            </w:rPr>
            <w:t>12</w:t>
          </w:r>
        </w:p>
        <w:p w14:paraId="07483802" w14:textId="58071779" w:rsidR="005A7499" w:rsidRDefault="005A7499" w:rsidP="000A1C6C">
          <w:pPr>
            <w:pStyle w:val="TOC2"/>
            <w:tabs>
              <w:tab w:val="left" w:pos="960"/>
              <w:tab w:val="right" w:leader="dot" w:pos="9350"/>
            </w:tabs>
            <w:rPr>
              <w:bCs w:val="0"/>
              <w:noProof/>
              <w:szCs w:val="22"/>
              <w:lang w:eastAsia="en-NZ"/>
            </w:rPr>
          </w:pPr>
          <w:hyperlink w:anchor="_Toc109238003" w:history="1">
            <w:r w:rsidRPr="00C81265">
              <w:rPr>
                <w:rStyle w:val="Hyperlink"/>
                <w:noProof/>
              </w:rPr>
              <w:t>4.4</w:t>
            </w:r>
            <w:r>
              <w:rPr>
                <w:bCs w:val="0"/>
                <w:noProof/>
                <w:szCs w:val="22"/>
                <w:lang w:eastAsia="en-NZ"/>
              </w:rPr>
              <w:tab/>
            </w:r>
            <w:r w:rsidRPr="00C81265">
              <w:rPr>
                <w:rStyle w:val="Hyperlink"/>
                <w:noProof/>
              </w:rPr>
              <w:t>Data availability</w:t>
            </w:r>
            <w:r>
              <w:rPr>
                <w:noProof/>
                <w:webHidden/>
              </w:rPr>
              <w:tab/>
            </w:r>
          </w:hyperlink>
          <w:r w:rsidR="00750F57">
            <w:rPr>
              <w:noProof/>
            </w:rPr>
            <w:t>1</w:t>
          </w:r>
          <w:r w:rsidR="00540FC8">
            <w:rPr>
              <w:noProof/>
            </w:rPr>
            <w:t>2</w:t>
          </w:r>
        </w:p>
        <w:p w14:paraId="7899646A" w14:textId="09AECDE9" w:rsidR="005A7499" w:rsidRDefault="005A7499" w:rsidP="000A1C6C">
          <w:pPr>
            <w:pStyle w:val="TOC2"/>
            <w:tabs>
              <w:tab w:val="left" w:pos="960"/>
              <w:tab w:val="right" w:leader="dot" w:pos="9350"/>
            </w:tabs>
            <w:rPr>
              <w:bCs w:val="0"/>
              <w:noProof/>
              <w:szCs w:val="22"/>
              <w:lang w:eastAsia="en-NZ"/>
            </w:rPr>
          </w:pPr>
          <w:hyperlink w:anchor="_Toc109238004" w:history="1">
            <w:r w:rsidRPr="00C81265">
              <w:rPr>
                <w:rStyle w:val="Hyperlink"/>
                <w:noProof/>
              </w:rPr>
              <w:t>4.5</w:t>
            </w:r>
            <w:r>
              <w:rPr>
                <w:bCs w:val="0"/>
                <w:noProof/>
                <w:szCs w:val="22"/>
                <w:lang w:eastAsia="en-NZ"/>
              </w:rPr>
              <w:tab/>
            </w:r>
            <w:r w:rsidR="00750F57">
              <w:rPr>
                <w:rStyle w:val="Hyperlink"/>
                <w:noProof/>
              </w:rPr>
              <w:t>Descriptive</w:t>
            </w:r>
            <w:r w:rsidRPr="00C81265">
              <w:rPr>
                <w:rStyle w:val="Hyperlink"/>
                <w:noProof/>
              </w:rPr>
              <w:t xml:space="preserve"> </w:t>
            </w:r>
            <w:r w:rsidR="00750F57">
              <w:rPr>
                <w:rStyle w:val="Hyperlink"/>
                <w:noProof/>
              </w:rPr>
              <w:t>statistic</w:t>
            </w:r>
            <w:r w:rsidRPr="00C81265">
              <w:rPr>
                <w:rStyle w:val="Hyperlink"/>
                <w:noProof/>
              </w:rPr>
              <w:t>s</w:t>
            </w:r>
            <w:r>
              <w:rPr>
                <w:noProof/>
                <w:webHidden/>
              </w:rPr>
              <w:tab/>
            </w:r>
          </w:hyperlink>
          <w:r w:rsidR="00750F57">
            <w:rPr>
              <w:noProof/>
            </w:rPr>
            <w:t>1</w:t>
          </w:r>
          <w:r w:rsidR="00540FC8">
            <w:rPr>
              <w:noProof/>
            </w:rPr>
            <w:t>2</w:t>
          </w:r>
        </w:p>
        <w:p w14:paraId="2FAE1F7C" w14:textId="29BFB709" w:rsidR="005A7499" w:rsidRDefault="005A7499" w:rsidP="000A1C6C">
          <w:pPr>
            <w:pStyle w:val="TOC2"/>
            <w:tabs>
              <w:tab w:val="left" w:pos="960"/>
              <w:tab w:val="right" w:leader="dot" w:pos="9350"/>
            </w:tabs>
            <w:rPr>
              <w:bCs w:val="0"/>
              <w:noProof/>
              <w:szCs w:val="22"/>
              <w:lang w:eastAsia="en-NZ"/>
            </w:rPr>
          </w:pPr>
          <w:hyperlink w:anchor="_Toc109238005" w:history="1">
            <w:r w:rsidRPr="00C81265">
              <w:rPr>
                <w:rStyle w:val="Hyperlink"/>
                <w:noProof/>
              </w:rPr>
              <w:t>4.6</w:t>
            </w:r>
            <w:r>
              <w:rPr>
                <w:bCs w:val="0"/>
                <w:noProof/>
                <w:szCs w:val="22"/>
                <w:lang w:eastAsia="en-NZ"/>
              </w:rPr>
              <w:tab/>
            </w:r>
            <w:r w:rsidR="00750F57">
              <w:rPr>
                <w:rStyle w:val="Hyperlink"/>
                <w:noProof/>
              </w:rPr>
              <w:t>Cohort</w:t>
            </w:r>
            <w:r w:rsidRPr="00C81265">
              <w:rPr>
                <w:rStyle w:val="Hyperlink"/>
                <w:noProof/>
              </w:rPr>
              <w:t xml:space="preserve"> </w:t>
            </w:r>
            <w:r w:rsidR="00750F57">
              <w:rPr>
                <w:rStyle w:val="Hyperlink"/>
                <w:noProof/>
              </w:rPr>
              <w:t>characteri</w:t>
            </w:r>
            <w:r w:rsidRPr="00C81265">
              <w:rPr>
                <w:rStyle w:val="Hyperlink"/>
                <w:noProof/>
              </w:rPr>
              <w:t>tistics</w:t>
            </w:r>
            <w:r>
              <w:rPr>
                <w:noProof/>
                <w:webHidden/>
              </w:rPr>
              <w:tab/>
            </w:r>
          </w:hyperlink>
          <w:r w:rsidR="00750F57">
            <w:rPr>
              <w:noProof/>
            </w:rPr>
            <w:t>13</w:t>
          </w:r>
        </w:p>
        <w:p w14:paraId="45FA9DF4" w14:textId="0CDF2BB1" w:rsidR="005A7499" w:rsidRDefault="005A7499" w:rsidP="000A1C6C">
          <w:pPr>
            <w:pStyle w:val="TOC2"/>
            <w:tabs>
              <w:tab w:val="left" w:pos="960"/>
              <w:tab w:val="right" w:leader="dot" w:pos="9350"/>
            </w:tabs>
            <w:rPr>
              <w:bCs w:val="0"/>
              <w:noProof/>
              <w:szCs w:val="22"/>
              <w:lang w:eastAsia="en-NZ"/>
            </w:rPr>
          </w:pPr>
          <w:hyperlink w:anchor="_Toc109238006" w:history="1">
            <w:r w:rsidRPr="00C81265">
              <w:rPr>
                <w:rStyle w:val="Hyperlink"/>
                <w:noProof/>
              </w:rPr>
              <w:t>4.7</w:t>
            </w:r>
            <w:r>
              <w:rPr>
                <w:bCs w:val="0"/>
                <w:noProof/>
                <w:szCs w:val="22"/>
                <w:lang w:eastAsia="en-NZ"/>
              </w:rPr>
              <w:tab/>
            </w:r>
            <w:r w:rsidRPr="00C81265">
              <w:rPr>
                <w:rStyle w:val="Hyperlink"/>
                <w:noProof/>
              </w:rPr>
              <w:t>Primary analysis</w:t>
            </w:r>
            <w:r>
              <w:rPr>
                <w:noProof/>
                <w:webHidden/>
              </w:rPr>
              <w:tab/>
            </w:r>
          </w:hyperlink>
          <w:r w:rsidR="00750F57">
            <w:rPr>
              <w:noProof/>
            </w:rPr>
            <w:t>13</w:t>
          </w:r>
        </w:p>
        <w:p w14:paraId="3A8A858A" w14:textId="47BC5E44" w:rsidR="005A7499" w:rsidRDefault="005A7499" w:rsidP="000A1C6C">
          <w:pPr>
            <w:pStyle w:val="TOC2"/>
            <w:tabs>
              <w:tab w:val="left" w:pos="960"/>
              <w:tab w:val="right" w:leader="dot" w:pos="9350"/>
            </w:tabs>
            <w:rPr>
              <w:noProof/>
            </w:rPr>
          </w:pPr>
          <w:hyperlink w:anchor="_Toc109238007" w:history="1">
            <w:r w:rsidRPr="00C81265">
              <w:rPr>
                <w:rStyle w:val="Hyperlink"/>
                <w:noProof/>
              </w:rPr>
              <w:t>4.8</w:t>
            </w:r>
            <w:r>
              <w:rPr>
                <w:bCs w:val="0"/>
                <w:noProof/>
                <w:szCs w:val="22"/>
                <w:lang w:eastAsia="en-NZ"/>
              </w:rPr>
              <w:tab/>
            </w:r>
            <w:r w:rsidRPr="00C81265">
              <w:rPr>
                <w:rStyle w:val="Hyperlink"/>
                <w:noProof/>
              </w:rPr>
              <w:t>Secondary analysis</w:t>
            </w:r>
            <w:r>
              <w:rPr>
                <w:noProof/>
                <w:webHidden/>
              </w:rPr>
              <w:tab/>
            </w:r>
          </w:hyperlink>
          <w:r w:rsidR="00750F57">
            <w:rPr>
              <w:noProof/>
            </w:rPr>
            <w:t>13</w:t>
          </w:r>
        </w:p>
        <w:p w14:paraId="4199FD98" w14:textId="77777777" w:rsidR="00750F57" w:rsidRDefault="00750F57" w:rsidP="00750F57">
          <w:r>
            <w:t xml:space="preserve">           4.8.1 Confounding…………………………………………………………………………………………………………………. 13</w:t>
          </w:r>
        </w:p>
        <w:p w14:paraId="63D9B719" w14:textId="255A7D3F" w:rsidR="005A7499" w:rsidRDefault="00750F57" w:rsidP="0074080E">
          <w:pPr>
            <w:rPr>
              <w:noProof/>
              <w:lang w:eastAsia="en-NZ"/>
            </w:rPr>
          </w:pPr>
          <w:r>
            <w:t xml:space="preserve">           4.8.2 Sensitivity analysis…………………………………………………………………………………………………………</w:t>
          </w:r>
          <w:r w:rsidR="00A42991">
            <w:t xml:space="preserve"> 13</w:t>
          </w:r>
          <w:r>
            <w:t xml:space="preserve">     </w:t>
          </w:r>
        </w:p>
        <w:p w14:paraId="32521605" w14:textId="1B839A67" w:rsidR="005A7499" w:rsidRDefault="005A7499" w:rsidP="000A1C6C">
          <w:pPr>
            <w:pStyle w:val="TOC1"/>
            <w:rPr>
              <w:bCs w:val="0"/>
              <w:noProof/>
              <w:szCs w:val="22"/>
              <w:lang w:eastAsia="en-NZ"/>
            </w:rPr>
          </w:pPr>
          <w:hyperlink w:anchor="_Toc109238010" w:history="1">
            <w:r w:rsidRPr="00C81265">
              <w:rPr>
                <w:rStyle w:val="Hyperlink"/>
                <w:noProof/>
              </w:rPr>
              <w:t>5</w:t>
            </w:r>
            <w:r>
              <w:rPr>
                <w:bCs w:val="0"/>
                <w:noProof/>
                <w:szCs w:val="22"/>
                <w:lang w:eastAsia="en-NZ"/>
              </w:rPr>
              <w:tab/>
            </w:r>
            <w:r w:rsidRPr="00C81265">
              <w:rPr>
                <w:rStyle w:val="Hyperlink"/>
                <w:noProof/>
              </w:rPr>
              <w:t>References</w:t>
            </w:r>
            <w:r w:rsidR="00A42991">
              <w:rPr>
                <w:rStyle w:val="Hyperlink"/>
                <w:noProof/>
              </w:rPr>
              <w:t>……………………………………………………………………………………………………………………</w:t>
            </w:r>
            <w:r w:rsidR="00550036">
              <w:rPr>
                <w:rStyle w:val="Hyperlink"/>
                <w:noProof/>
              </w:rPr>
              <w:t>…..</w:t>
            </w:r>
            <w:r w:rsidR="00A42991">
              <w:rPr>
                <w:rStyle w:val="Hyperlink"/>
                <w:noProof/>
              </w:rPr>
              <w:t xml:space="preserve">14         </w:t>
            </w:r>
          </w:hyperlink>
        </w:p>
        <w:p w14:paraId="122392CA" w14:textId="22C723F5" w:rsidR="005A7499" w:rsidRDefault="005A7499" w:rsidP="000A1C6C">
          <w:pPr>
            <w:pStyle w:val="TOC1"/>
            <w:rPr>
              <w:bCs w:val="0"/>
              <w:noProof/>
              <w:szCs w:val="22"/>
              <w:lang w:eastAsia="en-NZ"/>
            </w:rPr>
          </w:pPr>
          <w:hyperlink w:anchor="_Toc109238011" w:history="1">
            <w:r w:rsidRPr="00C81265">
              <w:rPr>
                <w:rStyle w:val="Hyperlink"/>
                <w:noProof/>
              </w:rPr>
              <w:t>6</w:t>
            </w:r>
            <w:r>
              <w:rPr>
                <w:bCs w:val="0"/>
                <w:noProof/>
                <w:szCs w:val="22"/>
                <w:lang w:eastAsia="en-NZ"/>
              </w:rPr>
              <w:tab/>
            </w:r>
            <w:r w:rsidRPr="00C81265">
              <w:rPr>
                <w:rStyle w:val="Hyperlink"/>
                <w:noProof/>
              </w:rPr>
              <w:t>Appendix: Shell tables and figures</w:t>
            </w:r>
            <w:r w:rsidR="00A42991">
              <w:rPr>
                <w:rStyle w:val="Hyperlink"/>
                <w:noProof/>
              </w:rPr>
              <w:t>…………………………………………………………………………</w:t>
            </w:r>
            <w:r w:rsidR="00550036">
              <w:rPr>
                <w:rStyle w:val="Hyperlink"/>
                <w:noProof/>
              </w:rPr>
              <w:t>……</w:t>
            </w:r>
            <w:r w:rsidR="00A42991">
              <w:rPr>
                <w:rStyle w:val="Hyperlink"/>
                <w:noProof/>
              </w:rPr>
              <w:t xml:space="preserve">18         </w:t>
            </w:r>
          </w:hyperlink>
        </w:p>
        <w:p w14:paraId="3FE74E0B" w14:textId="1F37D016" w:rsidR="005A7499" w:rsidRPr="0074080E" w:rsidRDefault="005A7499" w:rsidP="0074080E">
          <w:pPr>
            <w:spacing w:after="0"/>
            <w:jc w:val="left"/>
            <w:rPr>
              <w:b/>
              <w:bCs/>
              <w:noProof/>
            </w:rPr>
          </w:pPr>
          <w:r>
            <w:rPr>
              <w:rFonts w:cstheme="majorHAnsi"/>
              <w:b/>
              <w:caps/>
              <w:szCs w:val="24"/>
            </w:rPr>
            <w:fldChar w:fldCharType="end"/>
          </w:r>
        </w:p>
      </w:sdtContent>
    </w:sdt>
    <w:bookmarkStart w:id="2" w:name="_Toc441520800" w:displacedByCustomXml="prev"/>
    <w:bookmarkStart w:id="3" w:name="_Toc441521016" w:displacedByCustomXml="prev"/>
    <w:bookmarkStart w:id="4" w:name="_Toc441512373" w:displacedByCustomXml="prev"/>
    <w:bookmarkStart w:id="5" w:name="_Toc441520801" w:displacedByCustomXml="prev"/>
    <w:bookmarkStart w:id="6" w:name="_Toc441521017" w:displacedByCustomXml="prev"/>
    <w:p w14:paraId="65EDA1D3" w14:textId="2662627C" w:rsidR="00BA1133" w:rsidRPr="002E43DD" w:rsidRDefault="00BA1133" w:rsidP="00FE49C3">
      <w:pPr>
        <w:rPr>
          <w:b/>
          <w:caps/>
          <w:lang w:val="en-NZ"/>
        </w:rPr>
      </w:pPr>
      <w:r w:rsidRPr="002E43DD">
        <w:rPr>
          <w:lang w:val="en-NZ"/>
        </w:rPr>
        <w:br w:type="page"/>
      </w:r>
    </w:p>
    <w:p w14:paraId="68660D9E" w14:textId="5E8A0BED" w:rsidR="002B21F8" w:rsidRDefault="002B21F8" w:rsidP="002B21F8">
      <w:pPr>
        <w:pStyle w:val="Heading1"/>
      </w:pPr>
      <w:bookmarkStart w:id="7" w:name="_Toc80015118"/>
      <w:r w:rsidRPr="002E43DD">
        <w:lastRenderedPageBreak/>
        <w:t>Introduction</w:t>
      </w:r>
      <w:bookmarkEnd w:id="7"/>
      <w:bookmarkEnd w:id="3"/>
      <w:bookmarkEnd w:id="2"/>
    </w:p>
    <w:p w14:paraId="70F859F0" w14:textId="029F3A09" w:rsidR="00A646A0" w:rsidRDefault="00A646A0" w:rsidP="00A646A0"/>
    <w:p w14:paraId="5BF74098" w14:textId="61CE2056" w:rsidR="003003F8" w:rsidRPr="00EB4DF5" w:rsidRDefault="003003F8" w:rsidP="003003F8">
      <w:pPr>
        <w:rPr>
          <w:rFonts w:cstheme="minorHAnsi"/>
        </w:rPr>
      </w:pPr>
      <w:r w:rsidRPr="00EB4DF5">
        <w:rPr>
          <w:rFonts w:cstheme="minorHAnsi"/>
        </w:rPr>
        <w:t xml:space="preserve">This statistical analysis plan (SAP) outlines the analysis and reporting of the Gestational diabetes mellitus and school-age cognitive outcomes (GiST) Study, which </w:t>
      </w:r>
      <w:r>
        <w:rPr>
          <w:rFonts w:cstheme="minorHAnsi"/>
        </w:rPr>
        <w:t>i</w:t>
      </w:r>
      <w:r w:rsidRPr="00EB4DF5">
        <w:rPr>
          <w:rFonts w:cstheme="minorHAnsi"/>
        </w:rPr>
        <w:t>s a matched cohort study</w:t>
      </w:r>
      <w:r>
        <w:rPr>
          <w:rFonts w:cstheme="minorHAnsi"/>
        </w:rPr>
        <w:t xml:space="preserve"> involving a subgroup of children from </w:t>
      </w:r>
      <w:r w:rsidRPr="00EB4DF5">
        <w:rPr>
          <w:rFonts w:cstheme="minorHAnsi"/>
        </w:rPr>
        <w:t>the Hypoglycaemia Prevention with Oral Dextrose (pre-hPOD)</w:t>
      </w:r>
      <w:r>
        <w:rPr>
          <w:rFonts w:cstheme="minorHAnsi"/>
        </w:rPr>
        <w:t xml:space="preserve"> Study who were exposed to gestational diabetes and control children not so exposed, matched in a hierarchical</w:t>
      </w:r>
      <w:r w:rsidRPr="001D29F4">
        <w:rPr>
          <w:lang w:val="en-NZ"/>
        </w:rPr>
        <w:t xml:space="preserve"> manner</w:t>
      </w:r>
      <w:r>
        <w:rPr>
          <w:lang w:val="en-NZ"/>
        </w:rPr>
        <w:t xml:space="preserve"> for </w:t>
      </w:r>
      <w:r w:rsidRPr="001D29F4">
        <w:rPr>
          <w:lang w:val="en-NZ"/>
        </w:rPr>
        <w:t>sex,</w:t>
      </w:r>
      <w:r w:rsidR="00142A38">
        <w:rPr>
          <w:lang w:val="en-NZ"/>
        </w:rPr>
        <w:t xml:space="preserve"> </w:t>
      </w:r>
      <w:r w:rsidR="00142A38" w:rsidRPr="001D29F4">
        <w:rPr>
          <w:lang w:val="en-NZ"/>
        </w:rPr>
        <w:t>maternal BMI</w:t>
      </w:r>
      <w:r w:rsidR="00142A38">
        <w:rPr>
          <w:lang w:val="en-NZ"/>
        </w:rPr>
        <w:t>,</w:t>
      </w:r>
      <w:r w:rsidR="00142A38" w:rsidRPr="00142A38">
        <w:rPr>
          <w:lang w:val="en-NZ"/>
        </w:rPr>
        <w:t xml:space="preserve"> </w:t>
      </w:r>
      <w:r w:rsidR="00142A38" w:rsidRPr="001D29F4">
        <w:rPr>
          <w:lang w:val="en-NZ"/>
        </w:rPr>
        <w:t>ethnicity</w:t>
      </w:r>
      <w:r w:rsidR="00142A38">
        <w:rPr>
          <w:lang w:val="en-NZ"/>
        </w:rPr>
        <w:t>, New</w:t>
      </w:r>
      <w:r>
        <w:rPr>
          <w:lang w:val="en-NZ"/>
        </w:rPr>
        <w:t xml:space="preserve"> Zealand </w:t>
      </w:r>
      <w:r w:rsidRPr="001D29F4">
        <w:rPr>
          <w:lang w:val="en-NZ"/>
        </w:rPr>
        <w:t>deprivation index</w:t>
      </w:r>
      <w:r>
        <w:rPr>
          <w:lang w:val="en-NZ"/>
        </w:rPr>
        <w:t xml:space="preserve"> </w:t>
      </w:r>
      <w:r w:rsidRPr="001D29F4">
        <w:rPr>
          <w:lang w:val="en-NZ"/>
        </w:rPr>
        <w:t>and</w:t>
      </w:r>
      <w:r w:rsidR="00142A38">
        <w:rPr>
          <w:lang w:val="en-NZ"/>
        </w:rPr>
        <w:t xml:space="preserve"> gestational age at birth</w:t>
      </w:r>
      <w:r w:rsidRPr="001D29F4">
        <w:rPr>
          <w:lang w:val="en-NZ"/>
        </w:rPr>
        <w:t>.</w:t>
      </w:r>
      <w:r>
        <w:rPr>
          <w:lang w:val="en-NZ"/>
        </w:rPr>
        <w:t xml:space="preserve"> Children in the pre-hPOD cohort are being assessed as part of</w:t>
      </w:r>
      <w:r w:rsidR="00AA7185">
        <w:rPr>
          <w:lang w:val="en-NZ"/>
        </w:rPr>
        <w:t xml:space="preserve"> </w:t>
      </w:r>
      <w:r w:rsidRPr="00EB4DF5">
        <w:rPr>
          <w:rFonts w:cstheme="minorHAnsi"/>
        </w:rPr>
        <w:t>the wider Neonatal Nutritional Interventions Early School-age Outcomes Studies (NIEOS).</w:t>
      </w:r>
      <w:r>
        <w:rPr>
          <w:rFonts w:cstheme="minorHAnsi"/>
        </w:rPr>
        <w:t xml:space="preserve"> Control children in the GiST Study are being assessed </w:t>
      </w:r>
      <w:r w:rsidR="00AE0F5E">
        <w:rPr>
          <w:rFonts w:cstheme="minorHAnsi"/>
        </w:rPr>
        <w:t>u</w:t>
      </w:r>
      <w:r>
        <w:rPr>
          <w:rFonts w:cstheme="minorHAnsi"/>
        </w:rPr>
        <w:t xml:space="preserve">sing an identical protocol. </w:t>
      </w:r>
    </w:p>
    <w:p w14:paraId="27EC77BB" w14:textId="77777777" w:rsidR="003003F8" w:rsidRDefault="003003F8" w:rsidP="003003F8">
      <w:pPr>
        <w:widowControl w:val="0"/>
        <w:autoSpaceDE w:val="0"/>
        <w:autoSpaceDN w:val="0"/>
        <w:spacing w:after="0"/>
        <w:rPr>
          <w:rFonts w:eastAsia="Calibri" w:cstheme="minorHAnsi"/>
          <w:lang w:val="en-NZ" w:eastAsia="en-NZ" w:bidi="en-NZ"/>
        </w:rPr>
      </w:pPr>
      <w:r w:rsidRPr="00352BED">
        <w:rPr>
          <w:rFonts w:eastAsia="Calibri" w:cstheme="minorHAnsi"/>
          <w:lang w:val="en-NZ" w:eastAsia="en-NZ" w:bidi="en-NZ"/>
        </w:rPr>
        <w:t xml:space="preserve">This SAP has been prepared with reference to the following key documents: </w:t>
      </w:r>
    </w:p>
    <w:p w14:paraId="49B62295" w14:textId="77777777" w:rsidR="00532BAA" w:rsidRPr="00352BED" w:rsidRDefault="00532BAA" w:rsidP="003003F8">
      <w:pPr>
        <w:widowControl w:val="0"/>
        <w:autoSpaceDE w:val="0"/>
        <w:autoSpaceDN w:val="0"/>
        <w:spacing w:after="0"/>
        <w:rPr>
          <w:rFonts w:eastAsia="Calibri" w:cstheme="minorHAnsi"/>
          <w:lang w:val="en-NZ" w:eastAsia="en-NZ" w:bidi="en-NZ"/>
        </w:rPr>
      </w:pPr>
    </w:p>
    <w:p w14:paraId="35B9FDB4" w14:textId="77777777" w:rsidR="003003F8" w:rsidRPr="00EB4DF5" w:rsidRDefault="003003F8" w:rsidP="003003F8">
      <w:pPr>
        <w:pStyle w:val="List1"/>
        <w:numPr>
          <w:ilvl w:val="0"/>
          <w:numId w:val="17"/>
        </w:numPr>
        <w:rPr>
          <w:rFonts w:cstheme="minorHAnsi"/>
        </w:rPr>
      </w:pPr>
      <w:r w:rsidRPr="00EB4DF5">
        <w:rPr>
          <w:rFonts w:cstheme="minorHAnsi"/>
        </w:rPr>
        <w:t xml:space="preserve">Neonatal Nutritional Interventions Early school-age Outcomes Studies (NIEOS) protocol, version 1.7. </w:t>
      </w:r>
    </w:p>
    <w:p w14:paraId="3B46A1C8" w14:textId="77777777" w:rsidR="003003F8" w:rsidRPr="00EB4DF5" w:rsidRDefault="003003F8" w:rsidP="003003F8">
      <w:pPr>
        <w:pStyle w:val="ListParagraph"/>
        <w:numPr>
          <w:ilvl w:val="0"/>
          <w:numId w:val="17"/>
        </w:numPr>
        <w:spacing w:after="0"/>
        <w:rPr>
          <w:rFonts w:cstheme="minorHAnsi"/>
          <w:szCs w:val="22"/>
        </w:rPr>
      </w:pPr>
      <w:r w:rsidRPr="00EB4DF5">
        <w:rPr>
          <w:rFonts w:cstheme="minorHAnsi"/>
          <w:szCs w:val="22"/>
        </w:rPr>
        <w:t>GiST Study Protocol v2.5</w:t>
      </w:r>
    </w:p>
    <w:p w14:paraId="1FB942C2" w14:textId="090145B5" w:rsidR="003003F8" w:rsidRPr="00532BAA" w:rsidRDefault="003003F8" w:rsidP="003003F8">
      <w:pPr>
        <w:pStyle w:val="ListParagraph"/>
        <w:numPr>
          <w:ilvl w:val="0"/>
          <w:numId w:val="17"/>
        </w:numPr>
        <w:spacing w:after="0"/>
        <w:rPr>
          <w:rFonts w:cstheme="minorHAnsi"/>
          <w:szCs w:val="22"/>
        </w:rPr>
      </w:pPr>
      <w:r>
        <w:t>The SAP for the Pre-hPOD Early School-age Outcomes Study</w:t>
      </w:r>
      <w:r w:rsidR="00532BAA">
        <w:t>,</w:t>
      </w:r>
      <w:r w:rsidR="004A7BD5">
        <w:t xml:space="preserve"> version</w:t>
      </w:r>
      <w:r w:rsidR="004A7BD5" w:rsidRPr="004A7BD5">
        <w:t>_1.3</w:t>
      </w:r>
    </w:p>
    <w:p w14:paraId="524E431B" w14:textId="34B3BB46" w:rsidR="00532BAA" w:rsidRDefault="00532BAA" w:rsidP="003003F8">
      <w:pPr>
        <w:pStyle w:val="ListParagraph"/>
        <w:numPr>
          <w:ilvl w:val="0"/>
          <w:numId w:val="17"/>
        </w:numPr>
        <w:spacing w:after="0"/>
        <w:rPr>
          <w:rFonts w:cstheme="minorHAnsi"/>
          <w:szCs w:val="22"/>
        </w:rPr>
      </w:pPr>
      <w:r w:rsidRPr="00532BAA">
        <w:rPr>
          <w:rFonts w:cstheme="minorHAnsi"/>
          <w:szCs w:val="22"/>
        </w:rPr>
        <w:t>NIH_Toolbox_App_Administrators_Manual_v1.17</w:t>
      </w:r>
    </w:p>
    <w:p w14:paraId="27E32094" w14:textId="568F5BAC" w:rsidR="00532BAA" w:rsidRPr="00727639" w:rsidRDefault="00532BAA" w:rsidP="003003F8">
      <w:pPr>
        <w:pStyle w:val="ListParagraph"/>
        <w:numPr>
          <w:ilvl w:val="0"/>
          <w:numId w:val="17"/>
        </w:numPr>
        <w:spacing w:after="0"/>
        <w:rPr>
          <w:rFonts w:cstheme="minorHAnsi"/>
          <w:szCs w:val="22"/>
        </w:rPr>
      </w:pPr>
      <w:r w:rsidRPr="00532BAA">
        <w:rPr>
          <w:rFonts w:cstheme="minorHAnsi"/>
          <w:szCs w:val="22"/>
        </w:rPr>
        <w:t xml:space="preserve">NIH_Toolbox_Scoring_and_Interpretation_Manual_9-27-12 </w:t>
      </w:r>
    </w:p>
    <w:p w14:paraId="2142E2CC" w14:textId="77777777" w:rsidR="003003F8" w:rsidRPr="0074080E" w:rsidRDefault="003003F8" w:rsidP="003003F8">
      <w:pPr>
        <w:pStyle w:val="BodyText"/>
        <w:widowControl w:val="0"/>
        <w:numPr>
          <w:ilvl w:val="0"/>
          <w:numId w:val="17"/>
        </w:numPr>
        <w:autoSpaceDE w:val="0"/>
        <w:autoSpaceDN w:val="0"/>
        <w:spacing w:after="0"/>
        <w:rPr>
          <w:lang w:val="en-NZ"/>
        </w:rPr>
      </w:pPr>
      <w:r>
        <w:t>Hegarty JE, Harding JE, Gamble GD, Crowther CA, Edlin R, Alsweiler JM. Prophylactic oral dextrose gel for newborn babies at risk of neonatal hypoglycaemia: a randomised controlled dose-finding trial (the Pre-hPOD Study). PLoS Med. 2016;13(10):e1002155.</w:t>
      </w:r>
    </w:p>
    <w:p w14:paraId="711EEC8C" w14:textId="77777777" w:rsidR="00BF076F" w:rsidRPr="00EB4DF5" w:rsidRDefault="00BF076F" w:rsidP="00BF076F">
      <w:pPr>
        <w:pStyle w:val="BodyText"/>
        <w:widowControl w:val="0"/>
        <w:numPr>
          <w:ilvl w:val="0"/>
          <w:numId w:val="17"/>
        </w:numPr>
        <w:autoSpaceDE w:val="0"/>
        <w:autoSpaceDN w:val="0"/>
        <w:spacing w:after="0"/>
        <w:rPr>
          <w:rFonts w:cstheme="minorHAnsi"/>
        </w:rPr>
      </w:pPr>
      <w:r>
        <w:t>Griffith R, Hegarty JE, Alsweiler JM, Gamble GD, May R, McKinlay CJD, et al. Two-year outcomes after dextrose gel prophylaxis for neonatal hypoglycaemia. Arch Dis Child Fetal Neonatal Ed. 2020; DOI: 10.1136/archdischild-2020-320305.</w:t>
      </w:r>
    </w:p>
    <w:p w14:paraId="22B60B7E" w14:textId="77777777" w:rsidR="00BF076F" w:rsidRPr="0074080E" w:rsidRDefault="00BF076F" w:rsidP="0074080E">
      <w:pPr>
        <w:pStyle w:val="BodyText"/>
        <w:widowControl w:val="0"/>
        <w:autoSpaceDE w:val="0"/>
        <w:autoSpaceDN w:val="0"/>
        <w:spacing w:after="0"/>
        <w:ind w:left="720"/>
      </w:pPr>
    </w:p>
    <w:p w14:paraId="52E67024" w14:textId="77777777" w:rsidR="000A11C6" w:rsidRPr="00511808" w:rsidRDefault="000A11C6" w:rsidP="000A11C6">
      <w:pPr>
        <w:pStyle w:val="Heading2"/>
        <w:rPr>
          <w:rFonts w:asciiTheme="minorHAnsi" w:hAnsiTheme="minorHAnsi" w:cstheme="minorHAnsi"/>
          <w:sz w:val="24"/>
          <w:szCs w:val="24"/>
        </w:rPr>
      </w:pPr>
      <w:r w:rsidRPr="00511808">
        <w:rPr>
          <w:rFonts w:asciiTheme="minorHAnsi" w:hAnsiTheme="minorHAnsi" w:cstheme="minorHAnsi"/>
          <w:sz w:val="24"/>
          <w:szCs w:val="24"/>
        </w:rPr>
        <w:t>Roles and Responsibilities</w:t>
      </w:r>
    </w:p>
    <w:p w14:paraId="6D68E566" w14:textId="77777777" w:rsidR="000A11C6" w:rsidRDefault="000A11C6" w:rsidP="000A11C6">
      <w:pPr>
        <w:spacing w:after="0"/>
      </w:pPr>
      <w:r w:rsidRPr="001626B8">
        <w:t xml:space="preserve">The </w:t>
      </w:r>
      <w:r>
        <w:t xml:space="preserve">GiST </w:t>
      </w:r>
      <w:r w:rsidRPr="001626B8">
        <w:t xml:space="preserve">Steering Committee </w:t>
      </w:r>
      <w:r>
        <w:t xml:space="preserve">has </w:t>
      </w:r>
      <w:r w:rsidRPr="001626B8">
        <w:t>overall responsibility for all aspects of the study</w:t>
      </w:r>
      <w:r>
        <w:t xml:space="preserve">. The Steering Committee comprises: </w:t>
      </w:r>
    </w:p>
    <w:p w14:paraId="6C356F77" w14:textId="77777777" w:rsidR="000A11C6" w:rsidRDefault="000A11C6" w:rsidP="000A11C6">
      <w:pPr>
        <w:pStyle w:val="ListParagraph"/>
        <w:numPr>
          <w:ilvl w:val="0"/>
          <w:numId w:val="26"/>
        </w:numPr>
        <w:spacing w:line="240" w:lineRule="auto"/>
        <w:ind w:left="714" w:hanging="357"/>
      </w:pPr>
      <w:r>
        <w:t>Jane Alsweiler, Paediatrics: Child and Youth Health, University of Auckland (Study Principal Investigator)</w:t>
      </w:r>
    </w:p>
    <w:p w14:paraId="59021A58" w14:textId="77777777" w:rsidR="000A11C6" w:rsidRDefault="000A11C6" w:rsidP="000A11C6">
      <w:pPr>
        <w:pStyle w:val="ListParagraph"/>
        <w:numPr>
          <w:ilvl w:val="0"/>
          <w:numId w:val="26"/>
        </w:numPr>
        <w:spacing w:line="240" w:lineRule="auto"/>
        <w:ind w:left="714" w:hanging="357"/>
      </w:pPr>
      <w:r>
        <w:t xml:space="preserve">Jane Harding, Liggins Institute, University of Auckland (Programme Principal Investigator) </w:t>
      </w:r>
    </w:p>
    <w:p w14:paraId="40B99462" w14:textId="77777777" w:rsidR="000A11C6" w:rsidRDefault="000A11C6" w:rsidP="000A11C6">
      <w:pPr>
        <w:pStyle w:val="ListParagraph"/>
        <w:numPr>
          <w:ilvl w:val="0"/>
          <w:numId w:val="26"/>
        </w:numPr>
        <w:spacing w:line="240" w:lineRule="auto"/>
        <w:ind w:left="714" w:hanging="357"/>
      </w:pPr>
      <w:r>
        <w:t xml:space="preserve">Gavin Brown, Education and Social Work, University of Auckland, New Zealand </w:t>
      </w:r>
    </w:p>
    <w:p w14:paraId="2A7E5B74" w14:textId="77777777" w:rsidR="000A11C6" w:rsidRDefault="000A11C6" w:rsidP="000A11C6">
      <w:pPr>
        <w:pStyle w:val="ListParagraph"/>
        <w:numPr>
          <w:ilvl w:val="0"/>
          <w:numId w:val="26"/>
        </w:numPr>
        <w:spacing w:line="240" w:lineRule="auto"/>
      </w:pPr>
      <w:r>
        <w:t xml:space="preserve">Caroline Crowther, Liggins Institute, University of Auckland, New Zealand </w:t>
      </w:r>
    </w:p>
    <w:p w14:paraId="4C87418A" w14:textId="656EDD80" w:rsidR="000A11C6" w:rsidRDefault="000A11C6" w:rsidP="000A11C6">
      <w:pPr>
        <w:pStyle w:val="ListParagraph"/>
        <w:numPr>
          <w:ilvl w:val="0"/>
          <w:numId w:val="26"/>
        </w:numPr>
        <w:spacing w:line="240" w:lineRule="auto"/>
        <w:ind w:left="714" w:hanging="357"/>
      </w:pPr>
      <w:r>
        <w:t xml:space="preserve">Chris McKinlay, </w:t>
      </w:r>
      <w:r w:rsidR="006A0155">
        <w:t xml:space="preserve">Paediatrics: Child and Youth Health, </w:t>
      </w:r>
      <w:r>
        <w:t xml:space="preserve">University of Auckland </w:t>
      </w:r>
    </w:p>
    <w:p w14:paraId="7BEA2126" w14:textId="77777777" w:rsidR="000A11C6" w:rsidRDefault="000A11C6" w:rsidP="000A11C6">
      <w:r>
        <w:t>The Steering Committee will have access to the full dataset and oversee analysis, interpretation and reporting of results.</w:t>
      </w:r>
    </w:p>
    <w:p w14:paraId="71EEFF86" w14:textId="3D4E942A" w:rsidR="00A646A0" w:rsidRPr="00A646A0" w:rsidRDefault="000A11C6" w:rsidP="00A646A0">
      <w:r>
        <w:t>As part of her PhD project, Francesca Amitrano has substantially contributed to the implementation of the study defining the strata for matching, undertaking assessments, helping in coordinating activities during a transitional period between study coordinators, developing this SAP, undertaking the analysis for inclusion of partial results in her thesis.</w:t>
      </w:r>
    </w:p>
    <w:p w14:paraId="2E254ACE" w14:textId="1CFA2929" w:rsidR="00A345E1" w:rsidRPr="0070059B" w:rsidRDefault="005D5A57" w:rsidP="00BA1133">
      <w:pPr>
        <w:pStyle w:val="Heading2"/>
        <w:rPr>
          <w:color w:val="auto"/>
        </w:rPr>
      </w:pPr>
      <w:bookmarkStart w:id="8" w:name="_Toc80015119"/>
      <w:r w:rsidRPr="0070059B">
        <w:rPr>
          <w:color w:val="auto"/>
        </w:rPr>
        <w:t>Backgr</w:t>
      </w:r>
      <w:r w:rsidR="00A345E1" w:rsidRPr="0070059B">
        <w:rPr>
          <w:color w:val="auto"/>
        </w:rPr>
        <w:t>ound and Rationale</w:t>
      </w:r>
      <w:bookmarkEnd w:id="8"/>
      <w:bookmarkEnd w:id="6"/>
      <w:bookmarkEnd w:id="5"/>
      <w:bookmarkEnd w:id="4"/>
    </w:p>
    <w:p w14:paraId="07FBD6B9" w14:textId="4EADCB6E" w:rsidR="00D57CA7" w:rsidRPr="00AA11EE" w:rsidRDefault="00D57CA7" w:rsidP="00D57CA7">
      <w:pPr>
        <w:rPr>
          <w:rFonts w:cstheme="minorHAnsi"/>
        </w:rPr>
      </w:pPr>
      <w:bookmarkStart w:id="9" w:name="_Hlk63258275"/>
      <w:bookmarkStart w:id="10" w:name="_Toc441512374"/>
      <w:bookmarkStart w:id="11" w:name="_Toc441520802"/>
      <w:bookmarkStart w:id="12" w:name="_Toc441521018"/>
      <w:r w:rsidRPr="00AA11EE">
        <w:rPr>
          <w:rFonts w:cstheme="minorHAnsi"/>
        </w:rPr>
        <w:t>Diabetes in pregnancy due to gestational diabetes (GDM) is rapidly becoming more common worldwide</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&lt;EndNote&gt;&lt;Cite&gt;&lt;Author&gt;Feig DS&lt;/Author&gt;&lt;Year&gt;2014&lt;/Year&gt;&lt;RecNum&gt;41&lt;/RecNum&gt;&lt;DisplayText&gt;&lt;style face="superscript"&gt;1&lt;/style&gt;&lt;/DisplayText&gt;&lt;record&gt;&lt;rec-number&gt;41&lt;/rec-number&gt;&lt;foreign-keys&gt;&lt;key app="EN" db-id="xt0e9xwpuz5wahew0aext2vvvtavwtaevssp" timestamp="1693985651"&gt;41&lt;/key&gt;&lt;/foreign-keys&gt;&lt;ref-type name="Journal Article"&gt;17&lt;/ref-type&gt;&lt;contributors&gt;&lt;authors&gt;&lt;author&gt;Feig DS, &lt;/author&gt;&lt;author&gt;Hwee J, &lt;/author&gt;&lt;author&gt;Shah BR,&lt;/author&gt;&lt;author&gt;Booth GL, &lt;/author&gt;&lt;author&gt;Bierman AS, &lt;/author&gt;&lt;author&gt;Lipscombe LL. &lt;/author&gt;&lt;/authors&gt;&lt;/contributors&gt;&lt;titles&gt;&lt;title&gt;Trends in incidence of diabetes in pregnancy and serious perinatal outcomes&lt;/title&gt;&lt;secondary-title&gt;Diabetes Care&lt;/secondary-title&gt;&lt;/titles&gt;&lt;periodical&gt;&lt;full-title&gt;Diabetes Care&lt;/full-title&gt;&lt;/periodical&gt;&lt;pages&gt;1590-6&lt;/pages&gt;&lt;volume&gt;37&lt;/volume&gt;&lt;number&gt;6&lt;/number&gt;&lt;dates&gt;&lt;year&gt;2014&lt;/year&gt;&lt;/dates&gt;&lt;urls&gt;&lt;/urls&gt;&lt;/record&gt;&lt;/Cite&gt;&lt;/EndNote&gt;</w:instrText>
      </w:r>
      <w:r w:rsidRPr="00AA11EE">
        <w:rPr>
          <w:rFonts w:cstheme="minorHAnsi"/>
        </w:rPr>
        <w:fldChar w:fldCharType="separate"/>
      </w:r>
      <w:r w:rsidR="00597D0D" w:rsidRPr="00597D0D">
        <w:rPr>
          <w:rFonts w:cstheme="minorHAnsi"/>
          <w:noProof/>
          <w:vertAlign w:val="superscript"/>
        </w:rPr>
        <w:t>1</w:t>
      </w:r>
      <w:r w:rsidRPr="00AA11EE">
        <w:rPr>
          <w:rFonts w:cstheme="minorHAnsi"/>
        </w:rPr>
        <w:fldChar w:fldCharType="end"/>
      </w:r>
      <w:r w:rsidRPr="00AA11EE">
        <w:rPr>
          <w:rFonts w:cstheme="minorHAnsi"/>
        </w:rPr>
        <w:t xml:space="preserve"> In New Zealand</w:t>
      </w:r>
      <w:r w:rsidR="00940867">
        <w:rPr>
          <w:rFonts w:cstheme="minorHAnsi"/>
        </w:rPr>
        <w:t>,</w:t>
      </w:r>
      <w:r w:rsidRPr="00AA11EE">
        <w:rPr>
          <w:rFonts w:cstheme="minorHAnsi"/>
        </w:rPr>
        <w:t xml:space="preserve"> more than </w:t>
      </w:r>
      <w:r w:rsidR="00532C48">
        <w:rPr>
          <w:rFonts w:cstheme="minorHAnsi"/>
        </w:rPr>
        <w:t>83</w:t>
      </w:r>
      <w:r w:rsidRPr="00AA11EE">
        <w:rPr>
          <w:rFonts w:cstheme="minorHAnsi"/>
        </w:rPr>
        <w:t xml:space="preserve">% of women </w:t>
      </w:r>
      <w:r w:rsidR="00532C48">
        <w:rPr>
          <w:rFonts w:cstheme="minorHAnsi"/>
        </w:rPr>
        <w:t>with</w:t>
      </w:r>
      <w:r w:rsidRPr="00AA11EE">
        <w:rPr>
          <w:rFonts w:cstheme="minorHAnsi"/>
        </w:rPr>
        <w:t xml:space="preserve"> diabetes in pregnancy</w:t>
      </w:r>
      <w:r w:rsidR="00532C48">
        <w:rPr>
          <w:rFonts w:cstheme="minorHAnsi"/>
        </w:rPr>
        <w:t xml:space="preserve"> have</w:t>
      </w:r>
      <w:r w:rsidRPr="00AA11EE">
        <w:rPr>
          <w:rFonts w:cstheme="minorHAnsi"/>
        </w:rPr>
        <w:t xml:space="preserve"> GDM</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&lt;EndNote&gt;&lt;Cite&gt;&lt;Author&gt;National Women&amp;apos;s Health&lt;/Author&gt;&lt;Year&gt;2018&lt;/Year&gt;&lt;RecNum&gt;42&lt;/RecNum&gt;&lt;DisplayText&gt;&lt;style face="superscript"&gt;2&lt;/style&gt;&lt;/DisplayText&gt;&lt;record&gt;&lt;rec-number&gt;42&lt;/rec-number&gt;&lt;foreign-keys&gt;&lt;key app="EN" db-id="xt0e9xwpuz5wahew0aext2vvvtavwtaevssp" timestamp="1693985651"&gt;42&lt;/key&gt;&lt;/foreign-keys&gt;&lt;ref-type name="Report"&gt;27&lt;/ref-type&gt;&lt;contributors&gt;&lt;authors&gt;&lt;author&gt;National Women&amp;apos;s Health,&lt;/author&gt;&lt;/authors&gt;&lt;secondary-authors&gt;&lt;author&gt;Auckland District Health Board&lt;/author&gt;&lt;/secondary-authors&gt;&lt;/contributors&gt;&lt;titles&gt;&lt;title&gt;National Women&amp;apos;s Health Annual Clinical Report&lt;/title&gt;&lt;/titles&gt;&lt;dates&gt;&lt;year&gt;2018&lt;/year&gt;&lt;/dates&gt;&lt;publisher&gt;Auckland City Hospital&lt;/publisher&gt;&lt;urls&gt;&lt;related-urls&gt;&lt;url&gt;http://nationalwomenshealth.adhb.govt.nz &lt;/url&gt;&lt;/related-urls&gt;&lt;/urls&gt;&lt;/record&gt;&lt;/Cite&gt;&lt;/EndNote&gt;</w:instrText>
      </w:r>
      <w:r w:rsidRPr="00AA11EE">
        <w:rPr>
          <w:rFonts w:cstheme="minorHAnsi"/>
        </w:rPr>
        <w:fldChar w:fldCharType="separate"/>
      </w:r>
      <w:r w:rsidR="00597D0D" w:rsidRPr="00597D0D">
        <w:rPr>
          <w:rFonts w:cstheme="minorHAnsi"/>
          <w:noProof/>
          <w:vertAlign w:val="superscript"/>
        </w:rPr>
        <w:t>2</w:t>
      </w:r>
      <w:r w:rsidRPr="00AA11EE">
        <w:rPr>
          <w:rFonts w:cstheme="minorHAnsi"/>
        </w:rPr>
        <w:fldChar w:fldCharType="end"/>
      </w:r>
      <w:r w:rsidRPr="00AA11EE">
        <w:rPr>
          <w:rFonts w:cstheme="minorHAnsi"/>
        </w:rPr>
        <w:t xml:space="preserve"> with </w:t>
      </w:r>
      <w:r w:rsidR="00532C48">
        <w:rPr>
          <w:rFonts w:cstheme="minorHAnsi"/>
        </w:rPr>
        <w:t>women of</w:t>
      </w:r>
      <w:r w:rsidRPr="00AA11EE">
        <w:rPr>
          <w:rFonts w:cstheme="minorHAnsi"/>
        </w:rPr>
        <w:t xml:space="preserve"> Indian ethnicit</w:t>
      </w:r>
      <w:r w:rsidR="00F13592">
        <w:rPr>
          <w:rFonts w:cstheme="minorHAnsi"/>
        </w:rPr>
        <w:t>y</w:t>
      </w:r>
      <w:r w:rsidRPr="00AA11EE">
        <w:rPr>
          <w:rFonts w:cstheme="minorHAnsi"/>
        </w:rPr>
        <w:t xml:space="preserve"> the most likely to be affected</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&lt;EndNote&gt;&lt;Cite&gt;&lt;Author&gt;Ministry of Health&lt;/Author&gt;&lt;Year&gt;2014&lt;/Year&gt;&lt;RecNum&gt;43&lt;/RecNum&gt;&lt;DisplayText&gt;&lt;style face="superscript"&gt;3&lt;/style&gt;&lt;/DisplayText&gt;&lt;record&gt;&lt;rec-number&gt;43&lt;/rec-number&gt;&lt;foreign-keys&gt;&lt;key app="EN" db-id="xt0e9xwpuz5wahew0aext2vvvtavwtaevssp" timestamp="1693985651"&gt;43&lt;/key&gt;&lt;/foreign-keys&gt;&lt;ref-type name="Report"&gt;27&lt;/ref-type&gt;&lt;contributors&gt;&lt;authors&gt;&lt;author&gt;Ministry of Health,&lt;/author&gt;&lt;/authors&gt;&lt;secondary-authors&gt;&lt;author&gt;Ministry of Health&lt;/author&gt;&lt;/secondary-authors&gt;&lt;/contributors&gt;&lt;titles&gt;&lt;title&gt;Screening, diagnosis and management of gesatational diabetes in New Zealand: a clinical practice guideline&lt;/title&gt;&lt;/titles&gt;&lt;number&gt;ISBN: 978-0-478-44460-5&lt;/number&gt;&lt;dates&gt;&lt;year&gt;2014&lt;/year&gt;&lt;/dates&gt;&lt;pub-location&gt;Wellington&lt;/pub-location&gt;&lt;urls&gt;&lt;related-urls&gt;&lt;url&gt;www.health.govt.nz&lt;/url&gt;&lt;/related-urls&gt;&lt;/urls&gt;&lt;/record&gt;&lt;/Cite&gt;&lt;/EndNote&gt;</w:instrText>
      </w:r>
      <w:r w:rsidRPr="00AA11EE">
        <w:rPr>
          <w:rFonts w:cstheme="minorHAnsi"/>
        </w:rPr>
        <w:fldChar w:fldCharType="separate"/>
      </w:r>
      <w:r w:rsidR="00597D0D" w:rsidRPr="00597D0D">
        <w:rPr>
          <w:rFonts w:cstheme="minorHAnsi"/>
          <w:noProof/>
          <w:vertAlign w:val="superscript"/>
        </w:rPr>
        <w:t>3</w:t>
      </w:r>
      <w:r w:rsidRPr="00AA11EE">
        <w:rPr>
          <w:rFonts w:cstheme="minorHAnsi"/>
        </w:rPr>
        <w:fldChar w:fldCharType="end"/>
      </w:r>
      <w:r w:rsidR="00532C48">
        <w:rPr>
          <w:rFonts w:cstheme="minorHAnsi"/>
        </w:rPr>
        <w:t xml:space="preserve"> As reported elsewhere,</w:t>
      </w:r>
      <w:bookmarkEnd w:id="9"/>
      <w:r w:rsidR="00532C48" w:rsidRPr="00AA11EE">
        <w:rPr>
          <w:rFonts w:cstheme="minorHAnsi"/>
        </w:rPr>
        <w:fldChar w:fldCharType="begin"/>
      </w:r>
      <w:r w:rsidR="00597D0D">
        <w:rPr>
          <w:rFonts w:cstheme="minorHAnsi"/>
        </w:rPr>
        <w:instrText xml:space="preserve"> ADDIN EN.CITE &lt;EndNote&gt;&lt;Cite&gt;&lt;Author&gt;The HAPO Study Cooperative Research Group&lt;/Author&gt;&lt;Year&gt;2008&lt;/Year&gt;&lt;RecNum&gt;44&lt;/RecNum&gt;&lt;DisplayText&gt;&lt;style face="superscript"&gt;4&lt;/style&gt;&lt;/DisplayText&gt;&lt;record&gt;&lt;rec-number&gt;44&lt;/rec-number&gt;&lt;foreign-keys&gt;&lt;key app="EN" db-id="xt0e9xwpuz5wahew0aext2vvvtavwtaevssp" timestamp="1693985651"&gt;44&lt;/key&gt;&lt;/foreign-keys&gt;&lt;ref-type name="Journal Article"&gt;17&lt;/ref-type&gt;&lt;contributors&gt;&lt;authors&gt;&lt;author&gt;The HAPO Study Cooperative Research Group,&lt;/author&gt;&lt;/authors&gt;&lt;/contributors&gt;&lt;titles&gt;&lt;title&gt;Hyperglycemia and adverse pregnancy outcomes&lt;/title&gt;&lt;secondary-title&gt;N Engl J Med&lt;/secondary-title&gt;&lt;/titles&gt;&lt;periodical&gt;&lt;full-title&gt;N Engl J Med&lt;/full-title&gt;&lt;/periodical&gt;&lt;pages&gt;1991-2002&lt;/pages&gt;&lt;volume&gt;358&lt;/volume&gt;&lt;number&gt;19&lt;/number&gt;&lt;dates&gt;&lt;year&gt;2008&lt;/year&gt;&lt;pub-dates&gt;&lt;date&gt;May 8, 2008&lt;/date&gt;&lt;/pub-dates&gt;&lt;/dates&gt;&lt;urls&gt;&lt;related-urls&gt;&lt;url&gt;http://content.nejm.org/cgi/content/abstract/358/19/1991 &lt;/url&gt;&lt;/related-urls&gt;&lt;/urls&gt;&lt;electronic-resource-num&gt;10.1056/NEJMoa0707943&lt;/electronic-resource-num&gt;&lt;/record&gt;&lt;/Cite&gt;&lt;/EndNote&gt;</w:instrText>
      </w:r>
      <w:r w:rsidR="00532C48" w:rsidRPr="00AA11EE">
        <w:rPr>
          <w:rFonts w:cstheme="minorHAnsi"/>
        </w:rPr>
        <w:fldChar w:fldCharType="separate"/>
      </w:r>
      <w:r w:rsidR="00597D0D" w:rsidRPr="00597D0D">
        <w:rPr>
          <w:rFonts w:cstheme="minorHAnsi"/>
          <w:noProof/>
          <w:vertAlign w:val="superscript"/>
        </w:rPr>
        <w:t>4</w:t>
      </w:r>
      <w:r w:rsidR="00532C48" w:rsidRPr="00AA11EE">
        <w:rPr>
          <w:rFonts w:cstheme="minorHAnsi"/>
        </w:rPr>
        <w:fldChar w:fldCharType="end"/>
      </w:r>
      <w:r w:rsidR="00532C48" w:rsidRPr="00AA11EE">
        <w:rPr>
          <w:rFonts w:cstheme="minorHAnsi"/>
        </w:rPr>
        <w:t xml:space="preserve"> </w:t>
      </w:r>
      <w:r w:rsidR="00532C48">
        <w:rPr>
          <w:rFonts w:cstheme="minorHAnsi"/>
        </w:rPr>
        <w:t>t</w:t>
      </w:r>
      <w:r w:rsidRPr="00AA11EE">
        <w:rPr>
          <w:rFonts w:cstheme="minorHAnsi"/>
        </w:rPr>
        <w:t xml:space="preserve">here are </w:t>
      </w:r>
      <w:r w:rsidR="00532C48">
        <w:rPr>
          <w:rFonts w:cstheme="minorHAnsi"/>
        </w:rPr>
        <w:t>several</w:t>
      </w:r>
      <w:r w:rsidRPr="00AA11EE">
        <w:rPr>
          <w:rFonts w:cstheme="minorHAnsi"/>
        </w:rPr>
        <w:t xml:space="preserve"> short-term risks</w:t>
      </w:r>
      <w:r w:rsidR="000D5CCB">
        <w:rPr>
          <w:rFonts w:cstheme="minorHAnsi"/>
        </w:rPr>
        <w:t>,</w:t>
      </w:r>
      <w:r w:rsidRPr="00AA11EE">
        <w:rPr>
          <w:rFonts w:cstheme="minorHAnsi"/>
        </w:rPr>
        <w:t xml:space="preserve"> </w:t>
      </w:r>
      <w:r w:rsidR="00FB2619">
        <w:rPr>
          <w:rFonts w:cstheme="minorHAnsi"/>
        </w:rPr>
        <w:t xml:space="preserve"> </w:t>
      </w:r>
      <w:r w:rsidRPr="00AA11EE">
        <w:rPr>
          <w:rFonts w:cstheme="minorHAnsi"/>
        </w:rPr>
        <w:t>for both mothers and babies</w:t>
      </w:r>
      <w:r w:rsidR="00FB2619">
        <w:rPr>
          <w:rFonts w:cstheme="minorHAnsi"/>
        </w:rPr>
        <w:t>, associated with  GDM and t</w:t>
      </w:r>
      <w:r w:rsidRPr="00AA11EE">
        <w:rPr>
          <w:rFonts w:cstheme="minorHAnsi"/>
        </w:rPr>
        <w:t>reatment with diet, lifestyle change, oral hypoglycaemic agents and insulin reduces the risk of serious perinatal complications</w:t>
      </w:r>
      <w:r w:rsidR="00E87C97">
        <w:rPr>
          <w:rFonts w:cstheme="minorHAnsi"/>
        </w:rPr>
        <w:t>.</w:t>
      </w:r>
      <w:r w:rsidRPr="00AA11EE">
        <w:rPr>
          <w:rFonts w:cstheme="minorHAnsi"/>
        </w:rPr>
        <w:fldChar w:fldCharType="begin">
          <w:fldData xml:space="preserve">PEVuZE5vdGU+PENpdGU+PEF1dGhvcj5Dcm93dGhlcjwvQXV0aG9yPjxZZWFyPjIwMDU8L1llYXI+
PFJlY051bT40NTwvUmVjTnVtPjxEaXNwbGF5VGV4dD48c3R5bGUgZmFjZT0ic3VwZXJzY3JpcHQi
PjUsIDY8L3N0eWxlPjwvRGlzcGxheVRleHQ+PHJlY29yZD48cmVjLW51bWJlcj40NTwvcmVjLW51
bWJlcj48Zm9yZWlnbi1rZXlzPjxrZXkgYXBwPSJFTiIgZGItaWQ9Inh0MGU5eHdwdXo1d2FoZXcw
YWV4dDJ2dnZ0YXZ3dGFldnNzcCIgdGltZXN0YW1wPSIxNjkzOTg1NjUxIj40NTwva2V5PjwvZm9y
ZWlnbi1rZXlzPjxyZWYtdHlwZSBuYW1lPSJKb3VybmFsIEFydGljbGUiPjE3PC9yZWYtdHlwZT48
Y29udHJpYnV0b3JzPjxhdXRob3JzPjxhdXRob3I+Q3Jvd3RoZXIsIENhcm9saW5lIEEuPC9hdXRo
b3I+PGF1dGhvcj5IaWxsZXIsIEphbmV0IEUuPC9hdXRob3I+PGF1dGhvcj5Nb3NzLCBKb2huIFIu
PC9hdXRob3I+PGF1dGhvcj5NY1BoZWUsIEFuZHJldyBKLjwvYXV0aG9yPjxhdXRob3I+SmVmZnJp
ZXMsIFdpbGxpYW0gUy48L2F1dGhvcj48YXV0aG9yPlJvYmluc29uLCBKZWZmcmV5IFMuPC9hdXRo
b3I+PGF1dGhvcj5BdXN0cmFsaWFuIENhcmJvaHlkcmF0ZSBJbnRvbGVyYW5jZSBTdHVkeSBpbiBQ
cmVnbmFudCBXb21lbiBUcmlhbCBHcm91cCw8L2F1dGhvcj48L2F1dGhvcnM+PC9jb250cmlidXRv
cnM+PGF1dGgtYWRkcmVzcz5EZXBhcnRtZW50IG9mIE9ic3RldHJpY3MgYW5kIEd5bmFlY29sb2d5
LCBVbml2ZXJzaXR5IG9mIEFkZWxhaWRlLCBBZGVsYWlkZSwgQXVzdHJhbGlhLjwvYXV0aC1hZGRy
ZXNzPjx0aXRsZXM+PHRpdGxlPkVmZmVjdCBvZiB0cmVhdG1lbnQgb2YgZ2VzdGF0aW9uYWwgZGlh
YmV0ZXMgbWVsbGl0dXMgb24gcHJlZ25hbmN5IG91dGNvbWVzLjwvdGl0bGU+PHNlY29uZGFyeS10
aXRsZT5OZXcgRW5nbGFuZCBKb3VybmFsIG9mIE1lZGljaW5lPC9zZWNvbmRhcnktdGl0bGU+PGFs
dC10aXRsZT5OIEVuZ2wgSiBNZWQ8L2FsdC10aXRsZT48L3RpdGxlcz48YWx0LXBlcmlvZGljYWw+
PGZ1bGwtdGl0bGU+TiBFbmdsIEogTWVkPC9mdWxsLXRpdGxlPjwvYWx0LXBlcmlvZGljYWw+PHBh
Z2VzPjI0NzctODY8L3BhZ2VzPjx2b2x1bWU+MzUyPC92b2x1bWU+PG51bWJlcj4yNDwvbnVtYmVy
PjxrZXl3b3Jkcz48a2V5d29yZD5BZHVsdDwva2V5d29yZD48a2V5d29yZD5CaXJ0aCBXZWlnaHQ8
L2tleXdvcmQ+PGtleXdvcmQ+Qmxvb2QgR2x1Y29zZS9hbiBbQW5hbHlzaXNdPC9rZXl3b3JkPjxr
ZXl3b3JkPkNlc2FyZWFuIFNlY3Rpb24vc24gW1N0YXRpc3RpY3MgJmFtcDsgTnVtZXJpY2FsIERh
dGFdPC9rZXl3b3JkPjxrZXl3b3JkPkRlcHJlc3Npb24sIFBvc3RwYXJ0dW0vZXAgW0VwaWRlbWlv
bG9neV08L2tleXdvcmQ+PGtleXdvcmQ+RGlhYmV0ZXMsIEdlc3RhdGlvbmFsL2NvIFtDb21wbGlj
YXRpb25zXTwva2V5d29yZD48a2V5d29yZD5EaWFiZXRlcywgR2VzdGF0aW9uYWwvZGggW0RpZXQg
VGhlcmFweV08L2tleXdvcmQ+PGtleXdvcmQ+KkRpYWJldGVzLCBHZXN0YXRpb25hbC90aCBbVGhl
cmFweV08L2tleXdvcmQ+PGtleXdvcmQ+RHlzdG9jaWEvZXAgW0VwaWRlbWlvbG9neV08L2tleXdv
cmQ+PGtleXdvcmQ+RHlzdG9jaWEvZXQgW0V0aW9sb2d5XTwva2V5d29yZD48a2V5d29yZD5GZW1h
bGU8L2tleXdvcmQ+PGtleXdvcmQ+RmV0YWwgTWFjcm9zb21pYS9lcCBbRXBpZGVtaW9sb2d5XTwv
a2V5d29yZD48a2V5d29yZD5GZXRhbCBNYWNyb3NvbWlhL2V0IFtFdGlvbG9neV08L2tleXdvcmQ+
PGtleXdvcmQ+RnJhY3R1cmVzLCBCb25lL2VwIFtFcGlkZW1pb2xvZ3ldPC9rZXl3b3JkPjxrZXl3
b3JkPkZyYWN0dXJlcywgQm9uZS9ldCBbRXRpb2xvZ3ldPC9rZXl3b3JkPjxrZXl3b3JkPkdsdWNv
c2UgVG9sZXJhbmNlIFRlc3Q8L2tleXdvcmQ+PGtleXdvcmQ+SHVtYW5zPC9rZXl3b3JkPjxrZXl3
b3JkPipIeXBvZ2x5Y2VtaWMgQWdlbnRzL3R1IFtUaGVyYXBldXRpYyBVc2VdPC9rZXl3b3JkPjxr
ZXl3b3JkPkluZmFudCBNb3J0YWxpdHk8L2tleXdvcmQ+PGtleXdvcmQ+SW5mYW50LCBOZXdib3Ju
PC9rZXl3b3JkPjxrZXl3b3JkPipJbnN1bGluL3R1IFtUaGVyYXBldXRpYyBVc2VdPC9rZXl3b3Jk
PjxrZXl3b3JkPkxhYm9yLCBJbmR1Y2VkL3NuIFtTdGF0aXN0aWNzICZhbXA7IE51bWVyaWNhbCBE
YXRhXTwva2V5d29yZD48a2V5d29yZD5QYXJhbHlzaXMvZXAgW0VwaWRlbWlvbG9neV08L2tleXdv
cmQ+PGtleXdvcmQ+UGFyYWx5c2lzL2V0IFtFdGlvbG9neV08L2tleXdvcmQ+PGtleXdvcmQ+UHJl
Z25hbmN5L2JsIFtCbG9vZF08L2tleXdvcmQ+PGtleXdvcmQ+KlByZWduYW5jeSBPdXRjb21lL2Vw
IFtFcGlkZW1pb2xvZ3ldPC9rZXl3b3JkPjxrZXl3b3JkPlJlc2VhcmNoIFN1cHBvcnQsIE5vbi1V
LlMuIEdvdiZhcG9zO3Q8L2tleXdvcmQ+PGtleXdvcmQ+MCAoQmxvb2QgR2x1Y29zZSk8L2tleXdv
cmQ+PGtleXdvcmQ+MCAoSHlwb2dseWNlbWljIEFnZW50cyk8L2tleXdvcmQ+PGtleXdvcmQ+MTEw
NjEtNjgtMCAoSW5zdWxpbik8L2tleXdvcmQ+PC9rZXl3b3Jkcz48ZGF0ZXM+PHllYXI+MjAwNTwv
eWVhcj48cHViLWRhdGVzPjxkYXRlPkp1biAxNjwvZGF0ZT48L3B1Yi1kYXRlcz48L2RhdGVzPjxh
Y2Nlc3Npb24tbnVtPjE1OTUxNTc0PC9hY2Nlc3Npb24tbnVtPjx1cmxzPjwvdXJscz48L3JlY29y
ZD48L0NpdGU+PENpdGU+PEF1dGhvcj5Sb3dhbjwvQXV0aG9yPjxZZWFyPjIwMDg8L1llYXI+PFJl
Y051bT40NjwvUmVjTnVtPjxyZWNvcmQ+PHJlYy1udW1iZXI+NDY8L3JlYy1udW1iZXI+PGZvcmVp
Z24ta2V5cz48a2V5IGFwcD0iRU4iIGRiLWlkPSJ4dDBlOXh3cHV6NXdhaGV3MGFleHQydnZ2dGF2
d3RhZXZzc3AiIHRpbWVzdGFtcD0iMTY5Mzk4NTY1MSI+NDY8L2tleT48L2ZvcmVpZ24ta2V5cz48
cmVmLXR5cGUgbmFtZT0iSm91cm5hbCBBcnRpY2xlIj4xNzwvcmVmLXR5cGU+PGNvbnRyaWJ1dG9y
cz48YXV0aG9ycz48YXV0aG9yPlJvd2FuLCBKYW5ldCBBLjwvYXV0aG9yPjxhdXRob3I+SGFndWUs
IFdpbGxpYW0gTS48L2F1dGhvcj48YXV0aG9yPkdhbywgV2FuemhlbjwvYXV0aG9yPjxhdXRob3I+
QmF0dGluLCBNYWxjb2xtIFIuPC9hdXRob3I+PGF1dGhvcj5Nb29yZSwgTS4gUGV0ZXI8L2F1dGhv
cj48YXV0aG9yPnRoZSBNaSwgRy4gVHJpYWwgSW52ZXN0aWdhdG9yczwvYXV0aG9yPjwvYXV0aG9y
cz48L2NvbnRyaWJ1dG9ycz48dGl0bGVzPjx0aXRsZT5NZXRmb3JtaW4gdmVyc3VzIGluc3VsaW4g
Zm9yIHRoZSB0cmVhdG1lbnQgb2YgZ2VzdGF0aW9uYWwgZGlhYmV0ZXM8L3RpdGxlPjxzZWNvbmRh
cnktdGl0bGU+TiBFbmdsIEogTWVkPC9zZWNvbmRhcnktdGl0bGU+PC90aXRsZXM+PHBlcmlvZGlj
YWw+PGZ1bGwtdGl0bGU+TiBFbmdsIEogTWVkPC9mdWxsLXRpdGxlPjwvcGVyaW9kaWNhbD48cGFn
ZXM+MjAwMy0yMDE1PC9wYWdlcz48dm9sdW1lPjM1ODwvdm9sdW1lPjxudW1iZXI+MTk8L251bWJl
cj48ZGF0ZXM+PHllYXI+MjAwODwveWVhcj48cHViLWRhdGVzPjxkYXRlPk1heSA4LCAyMDA4PC9k
YXRlPjwvcHViLWRhdGVzPjwvZGF0ZXM+PHVybHM+PHJlbGF0ZWQtdXJscz48dXJsPmh0dHA6Ly9j
b250ZW50Lm5lam0ub3JnL2NnaS9jb250ZW50L2Fic3RyYWN0LzM1OC8xOS8yMDAzIDwvdXJsPjwv
cmVsYXRlZC11cmxzPjwvdXJscz48ZWxlY3Ryb25pYy1yZXNvdXJjZS1udW0+MTAuMTA1Ni9ORUpN
b2EwNzA3MTkzPC9lbGVjdHJvbmljLXJlc291cmNlLW51bT48L3JlY29yZD48L0NpdGU+PC9FbmRO
b3RlPn==
</w:fldData>
        </w:fldChar>
      </w:r>
      <w:r w:rsidR="00597D0D">
        <w:rPr>
          <w:rFonts w:cstheme="minorHAnsi"/>
        </w:rPr>
        <w:instrText xml:space="preserve"> ADDIN EN.CITE </w:instrText>
      </w:r>
      <w:r w:rsidR="00597D0D">
        <w:rPr>
          <w:rFonts w:cstheme="minorHAnsi"/>
        </w:rPr>
        <w:fldChar w:fldCharType="begin">
          <w:fldData xml:space="preserve">PEVuZE5vdGU+PENpdGU+PEF1dGhvcj5Dcm93dGhlcjwvQXV0aG9yPjxZZWFyPjIwMDU8L1llYXI+
PFJlY051bT40NTwvUmVjTnVtPjxEaXNwbGF5VGV4dD48c3R5bGUgZmFjZT0ic3VwZXJzY3JpcHQi
PjUsIDY8L3N0eWxlPjwvRGlzcGxheVRleHQ+PHJlY29yZD48cmVjLW51bWJlcj40NTwvcmVjLW51
bWJlcj48Zm9yZWlnbi1rZXlzPjxrZXkgYXBwPSJFTiIgZGItaWQ9Inh0MGU5eHdwdXo1d2FoZXcw
YWV4dDJ2dnZ0YXZ3dGFldnNzcCIgdGltZXN0YW1wPSIxNjkzOTg1NjUxIj40NTwva2V5PjwvZm9y
ZWlnbi1rZXlzPjxyZWYtdHlwZSBuYW1lPSJKb3VybmFsIEFydGljbGUiPjE3PC9yZWYtdHlwZT48
Y29udHJpYnV0b3JzPjxhdXRob3JzPjxhdXRob3I+Q3Jvd3RoZXIsIENhcm9saW5lIEEuPC9hdXRo
b3I+PGF1dGhvcj5IaWxsZXIsIEphbmV0IEUuPC9hdXRob3I+PGF1dGhvcj5Nb3NzLCBKb2huIFIu
PC9hdXRob3I+PGF1dGhvcj5NY1BoZWUsIEFuZHJldyBKLjwvYXV0aG9yPjxhdXRob3I+SmVmZnJp
ZXMsIFdpbGxpYW0gUy48L2F1dGhvcj48YXV0aG9yPlJvYmluc29uLCBKZWZmcmV5IFMuPC9hdXRo
b3I+PGF1dGhvcj5BdXN0cmFsaWFuIENhcmJvaHlkcmF0ZSBJbnRvbGVyYW5jZSBTdHVkeSBpbiBQ
cmVnbmFudCBXb21lbiBUcmlhbCBHcm91cCw8L2F1dGhvcj48L2F1dGhvcnM+PC9jb250cmlidXRv
cnM+PGF1dGgtYWRkcmVzcz5EZXBhcnRtZW50IG9mIE9ic3RldHJpY3MgYW5kIEd5bmFlY29sb2d5
LCBVbml2ZXJzaXR5IG9mIEFkZWxhaWRlLCBBZGVsYWlkZSwgQXVzdHJhbGlhLjwvYXV0aC1hZGRy
ZXNzPjx0aXRsZXM+PHRpdGxlPkVmZmVjdCBvZiB0cmVhdG1lbnQgb2YgZ2VzdGF0aW9uYWwgZGlh
YmV0ZXMgbWVsbGl0dXMgb24gcHJlZ25hbmN5IG91dGNvbWVzLjwvdGl0bGU+PHNlY29uZGFyeS10
aXRsZT5OZXcgRW5nbGFuZCBKb3VybmFsIG9mIE1lZGljaW5lPC9zZWNvbmRhcnktdGl0bGU+PGFs
dC10aXRsZT5OIEVuZ2wgSiBNZWQ8L2FsdC10aXRsZT48L3RpdGxlcz48YWx0LXBlcmlvZGljYWw+
PGZ1bGwtdGl0bGU+TiBFbmdsIEogTWVkPC9mdWxsLXRpdGxlPjwvYWx0LXBlcmlvZGljYWw+PHBh
Z2VzPjI0NzctODY8L3BhZ2VzPjx2b2x1bWU+MzUyPC92b2x1bWU+PG51bWJlcj4yNDwvbnVtYmVy
PjxrZXl3b3Jkcz48a2V5d29yZD5BZHVsdDwva2V5d29yZD48a2V5d29yZD5CaXJ0aCBXZWlnaHQ8
L2tleXdvcmQ+PGtleXdvcmQ+Qmxvb2QgR2x1Y29zZS9hbiBbQW5hbHlzaXNdPC9rZXl3b3JkPjxr
ZXl3b3JkPkNlc2FyZWFuIFNlY3Rpb24vc24gW1N0YXRpc3RpY3MgJmFtcDsgTnVtZXJpY2FsIERh
dGFdPC9rZXl3b3JkPjxrZXl3b3JkPkRlcHJlc3Npb24sIFBvc3RwYXJ0dW0vZXAgW0VwaWRlbWlv
bG9neV08L2tleXdvcmQ+PGtleXdvcmQ+RGlhYmV0ZXMsIEdlc3RhdGlvbmFsL2NvIFtDb21wbGlj
YXRpb25zXTwva2V5d29yZD48a2V5d29yZD5EaWFiZXRlcywgR2VzdGF0aW9uYWwvZGggW0RpZXQg
VGhlcmFweV08L2tleXdvcmQ+PGtleXdvcmQ+KkRpYWJldGVzLCBHZXN0YXRpb25hbC90aCBbVGhl
cmFweV08L2tleXdvcmQ+PGtleXdvcmQ+RHlzdG9jaWEvZXAgW0VwaWRlbWlvbG9neV08L2tleXdv
cmQ+PGtleXdvcmQ+RHlzdG9jaWEvZXQgW0V0aW9sb2d5XTwva2V5d29yZD48a2V5d29yZD5GZW1h
bGU8L2tleXdvcmQ+PGtleXdvcmQ+RmV0YWwgTWFjcm9zb21pYS9lcCBbRXBpZGVtaW9sb2d5XTwv
a2V5d29yZD48a2V5d29yZD5GZXRhbCBNYWNyb3NvbWlhL2V0IFtFdGlvbG9neV08L2tleXdvcmQ+
PGtleXdvcmQ+RnJhY3R1cmVzLCBCb25lL2VwIFtFcGlkZW1pb2xvZ3ldPC9rZXl3b3JkPjxrZXl3
b3JkPkZyYWN0dXJlcywgQm9uZS9ldCBbRXRpb2xvZ3ldPC9rZXl3b3JkPjxrZXl3b3JkPkdsdWNv
c2UgVG9sZXJhbmNlIFRlc3Q8L2tleXdvcmQ+PGtleXdvcmQ+SHVtYW5zPC9rZXl3b3JkPjxrZXl3
b3JkPipIeXBvZ2x5Y2VtaWMgQWdlbnRzL3R1IFtUaGVyYXBldXRpYyBVc2VdPC9rZXl3b3JkPjxr
ZXl3b3JkPkluZmFudCBNb3J0YWxpdHk8L2tleXdvcmQ+PGtleXdvcmQ+SW5mYW50LCBOZXdib3Ju
PC9rZXl3b3JkPjxrZXl3b3JkPipJbnN1bGluL3R1IFtUaGVyYXBldXRpYyBVc2VdPC9rZXl3b3Jk
PjxrZXl3b3JkPkxhYm9yLCBJbmR1Y2VkL3NuIFtTdGF0aXN0aWNzICZhbXA7IE51bWVyaWNhbCBE
YXRhXTwva2V5d29yZD48a2V5d29yZD5QYXJhbHlzaXMvZXAgW0VwaWRlbWlvbG9neV08L2tleXdv
cmQ+PGtleXdvcmQ+UGFyYWx5c2lzL2V0IFtFdGlvbG9neV08L2tleXdvcmQ+PGtleXdvcmQ+UHJl
Z25hbmN5L2JsIFtCbG9vZF08L2tleXdvcmQ+PGtleXdvcmQ+KlByZWduYW5jeSBPdXRjb21lL2Vw
IFtFcGlkZW1pb2xvZ3ldPC9rZXl3b3JkPjxrZXl3b3JkPlJlc2VhcmNoIFN1cHBvcnQsIE5vbi1V
LlMuIEdvdiZhcG9zO3Q8L2tleXdvcmQ+PGtleXdvcmQ+MCAoQmxvb2QgR2x1Y29zZSk8L2tleXdv
cmQ+PGtleXdvcmQ+MCAoSHlwb2dseWNlbWljIEFnZW50cyk8L2tleXdvcmQ+PGtleXdvcmQ+MTEw
NjEtNjgtMCAoSW5zdWxpbik8L2tleXdvcmQ+PC9rZXl3b3Jkcz48ZGF0ZXM+PHllYXI+MjAwNTwv
eWVhcj48cHViLWRhdGVzPjxkYXRlPkp1biAxNjwvZGF0ZT48L3B1Yi1kYXRlcz48L2RhdGVzPjxh
Y2Nlc3Npb24tbnVtPjE1OTUxNTc0PC9hY2Nlc3Npb24tbnVtPjx1cmxzPjwvdXJscz48L3JlY29y
ZD48L0NpdGU+PENpdGU+PEF1dGhvcj5Sb3dhbjwvQXV0aG9yPjxZZWFyPjIwMDg8L1llYXI+PFJl
Y051bT40NjwvUmVjTnVtPjxyZWNvcmQ+PHJlYy1udW1iZXI+NDY8L3JlYy1udW1iZXI+PGZvcmVp
Z24ta2V5cz48a2V5IGFwcD0iRU4iIGRiLWlkPSJ4dDBlOXh3cHV6NXdhaGV3MGFleHQydnZ2dGF2
d3RhZXZzc3AiIHRpbWVzdGFtcD0iMTY5Mzk4NTY1MSI+NDY8L2tleT48L2ZvcmVpZ24ta2V5cz48
cmVmLXR5cGUgbmFtZT0iSm91cm5hbCBBcnRpY2xlIj4xNzwvcmVmLXR5cGU+PGNvbnRyaWJ1dG9y
cz48YXV0aG9ycz48YXV0aG9yPlJvd2FuLCBKYW5ldCBBLjwvYXV0aG9yPjxhdXRob3I+SGFndWUs
IFdpbGxpYW0gTS48L2F1dGhvcj48YXV0aG9yPkdhbywgV2FuemhlbjwvYXV0aG9yPjxhdXRob3I+
QmF0dGluLCBNYWxjb2xtIFIuPC9hdXRob3I+PGF1dGhvcj5Nb29yZSwgTS4gUGV0ZXI8L2F1dGhv
cj48YXV0aG9yPnRoZSBNaSwgRy4gVHJpYWwgSW52ZXN0aWdhdG9yczwvYXV0aG9yPjwvYXV0aG9y
cz48L2NvbnRyaWJ1dG9ycz48dGl0bGVzPjx0aXRsZT5NZXRmb3JtaW4gdmVyc3VzIGluc3VsaW4g
Zm9yIHRoZSB0cmVhdG1lbnQgb2YgZ2VzdGF0aW9uYWwgZGlhYmV0ZXM8L3RpdGxlPjxzZWNvbmRh
cnktdGl0bGU+TiBFbmdsIEogTWVkPC9zZWNvbmRhcnktdGl0bGU+PC90aXRsZXM+PHBlcmlvZGlj
YWw+PGZ1bGwtdGl0bGU+TiBFbmdsIEogTWVkPC9mdWxsLXRpdGxlPjwvcGVyaW9kaWNhbD48cGFn
ZXM+MjAwMy0yMDE1PC9wYWdlcz48dm9sdW1lPjM1ODwvdm9sdW1lPjxudW1iZXI+MTk8L251bWJl
cj48ZGF0ZXM+PHllYXI+MjAwODwveWVhcj48cHViLWRhdGVzPjxkYXRlPk1heSA4LCAyMDA4PC9k
YXRlPjwvcHViLWRhdGVzPjwvZGF0ZXM+PHVybHM+PHJlbGF0ZWQtdXJscz48dXJsPmh0dHA6Ly9j
b250ZW50Lm5lam0ub3JnL2NnaS9jb250ZW50L2Fic3RyYWN0LzM1OC8xOS8yMDAzIDwvdXJsPjwv
cmVsYXRlZC11cmxzPjwvdXJscz48ZWxlY3Ryb25pYy1yZXNvdXJjZS1udW0+MTAuMTA1Ni9ORUpN
b2EwNzA3MTkzPC9lbGVjdHJvbmljLXJlc291cmNlLW51bT48L3JlY29yZD48L0NpdGU+PC9FbmRO
b3RlPn==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Pr="00AA11EE">
        <w:rPr>
          <w:rFonts w:cstheme="minorHAnsi"/>
        </w:rPr>
      </w:r>
      <w:r w:rsidRPr="00AA11EE">
        <w:rPr>
          <w:rFonts w:cstheme="minorHAnsi"/>
        </w:rPr>
        <w:fldChar w:fldCharType="separate"/>
      </w:r>
      <w:r w:rsidR="00597D0D" w:rsidRPr="00597D0D">
        <w:rPr>
          <w:rFonts w:cstheme="minorHAnsi"/>
          <w:noProof/>
          <w:vertAlign w:val="superscript"/>
        </w:rPr>
        <w:t>5, 6</w:t>
      </w:r>
      <w:r w:rsidRPr="00AA11EE">
        <w:rPr>
          <w:rFonts w:cstheme="minorHAnsi"/>
        </w:rPr>
        <w:fldChar w:fldCharType="end"/>
      </w:r>
      <w:r w:rsidRPr="00AA11EE">
        <w:rPr>
          <w:rFonts w:cstheme="minorHAnsi"/>
        </w:rPr>
        <w:t xml:space="preserve"> </w:t>
      </w:r>
      <w:r w:rsidR="002321C2">
        <w:rPr>
          <w:rFonts w:cstheme="minorHAnsi"/>
        </w:rPr>
        <w:t>Nevertheless</w:t>
      </w:r>
      <w:r w:rsidRPr="00AA11EE">
        <w:rPr>
          <w:rFonts w:cstheme="minorHAnsi"/>
        </w:rPr>
        <w:t xml:space="preserve">, it is </w:t>
      </w:r>
      <w:r w:rsidR="002321C2">
        <w:rPr>
          <w:rFonts w:cstheme="minorHAnsi"/>
        </w:rPr>
        <w:t>un</w:t>
      </w:r>
      <w:r w:rsidRPr="00AA11EE">
        <w:rPr>
          <w:rFonts w:cstheme="minorHAnsi"/>
        </w:rPr>
        <w:t xml:space="preserve">clear if children born following a diabetic pregnancy are at increased risk of cognitive impairment or long-term metabolic complications, and if </w:t>
      </w:r>
      <w:r w:rsidR="000D5CCB">
        <w:rPr>
          <w:rFonts w:cstheme="minorHAnsi"/>
        </w:rPr>
        <w:t xml:space="preserve">the </w:t>
      </w:r>
      <w:r w:rsidRPr="00AA11EE">
        <w:rPr>
          <w:rFonts w:cstheme="minorHAnsi"/>
        </w:rPr>
        <w:t>treatment of GDM can mitigate these risks</w:t>
      </w:r>
      <w:r w:rsidR="00E87C97">
        <w:rPr>
          <w:rFonts w:cstheme="minorHAnsi"/>
        </w:rPr>
        <w:t>.</w:t>
      </w:r>
      <w:r w:rsidRPr="00AA11EE">
        <w:rPr>
          <w:rFonts w:cstheme="minorHAnsi"/>
        </w:rPr>
        <w:fldChar w:fldCharType="begin">
          <w:fldData xml:space="preserve">PEVuZE5vdGU+PENpdGU+PEF1dGhvcj5Xb3VsZGVzPC9BdXRob3I+PFllYXI+MjAxNjwvWWVhcj48
UmVjTnVtPjQ3PC9SZWNOdW0+PERpc3BsYXlUZXh0PjxzdHlsZSBmYWNlPSJzdXBlcnNjcmlwdCI+
NywgODwvc3R5bGU+PC9EaXNwbGF5VGV4dD48cmVjb3JkPjxyZWMtbnVtYmVyPjQ3PC9yZWMtbnVt
YmVyPjxmb3JlaWduLWtleXM+PGtleSBhcHA9IkVOIiBkYi1pZD0ieHQwZTl4d3B1ejV3YWhldzBh
ZXh0MnZ2dnRhdnd0YWV2c3NwIiB0aW1lc3RhbXA9IjE2OTM5ODU2NTEiPjQ3PC9rZXk+PC9mb3Jl
aWduLWtleXM+PHJlZi10eXBlIG5hbWU9IkpvdXJuYWwgQXJ0aWNsZSI+MTc8L3JlZi10eXBlPjxj
b250cmlidXRvcnM+PGF1dGhvcnM+PGF1dGhvcj5Xb3VsZGVzLCBULiBBLjwvYXV0aG9yPjxhdXRo
b3I+QmF0dGluLCBNLjwvYXV0aG9yPjxhdXRob3I+Q29hdCwgUy48L2F1dGhvcj48YXV0aG9yPlJ1
c2gsIEUuIEMuPC9hdXRob3I+PGF1dGhvcj5IYWd1ZSwgVy4gTS48L2F1dGhvcj48YXV0aG9yPlJv
d2FuLCBKLiBBLjwvYXV0aG9yPjwvYXV0aG9ycz48L2NvbnRyaWJ1dG9ycz48YXV0aC1hZGRyZXNz
PldvdWxkZXMsIFRyZWNpYSBBLiBEZXBhcnRtZW50IG9mIFBzeWNob2xvZ2ljYWwgTWVkaWNpbmUs
IEZhY3VsdHkgb2YgTWVkaWNhbCBhbmQgSGVhbHRoIFNjaWVuY2VzLCBBdWNrbGFuZCwgTmV3IFpl
YWxhbmQuJiN4RDtCYXR0aW4sIE1hbGNvbG0uIE5ldyBCb3JuIFNlcnZpY2VzLCBBdWNrbGFuZCBD
aXR5IEhvc3BpdGFsLCBBdWNrbGFuZCwgTmV3IFplYWxhbmQuJiN4RDtDb2F0LCBTdXpldHRlLiBS
b2JpbnNvbiBSZXNlYXJjaCBJbnN0aXR1dGUsIFRoZSBVbml2ZXJzaXR5IG9mIEFkZWxhaWRlLCBO
b3J0aCBBZGVsYWlkZSwgU291dGggQXVzdHJhbGlhLiYjeEQ7UnVzaCwgRWxhaW5lIEMuIENlbnRy
ZSBmb3IgQ2hpbGQgSGVhbHRoIFJlc2VhcmNoLCBBdWNrbGFuZCBVbml2ZXJzaXR5IG9mIFRlY2hu
b2xvZ3ksIEF1Y2tsYW5kLCBOZXcgWmVhbGFuZC4mI3hEO0hhZ3VlLCBXaWxsaWFtIE0uIERlcGFy
dG1lbnQgb2YgT2JzdGV0cmljcywgV29tZW4gYW5kIENoaWxkcmVuJmFwb3M7cyBIb3NwaXRhbCwg
VW5pdmVyc2l0eSBvZiBBZGVsYWlkZSwgTm9ydGggQWRlbGFpZGUsIFNvdXRoIEF1c3RyYWxpYS4m
I3hEO1Jvd2FuLCBKYW5ldCBBLiBEZXBhcnRtZW50IG9mIE9ic3RldHJpY3MsIE5hdGlvbmFsIFdv
bWVuJmFwb3M7cyBIZWFsdGgsIEF1Y2tsYW5kIENpdHkgSG9zcGl0YWwsIEF1Y2tsYW5kLCBOZXcg
WmVhbGFuZC48L2F1dGgtYWRkcmVzcz48dGl0bGVzPjx0aXRsZT5OZXVyb2RldmVsb3BtZW50YWwg
b3V0Y29tZSBhdCAyIHllYXJzIGluIG9mZnNwcmluZyBvZiB3b21lbiByYW5kb21pc2VkIHRvIG1l
dGZvcm1pbiBvciBpbnN1bGluIHRyZWF0bWVudCBmb3IgZ2VzdGF0aW9uYWwgZGlhYmV0ZXM8L3Rp
dGxlPjxzZWNvbmRhcnktdGl0bGU+QXJjaGl2ZXMgb2YgRGlzZWFzZSBpbiBDaGlsZGhvb2QgRmV0
YWwgJmFtcDsgTmVvbmF0YWwgRWRpdGlvbjwvc2Vjb25kYXJ5LXRpdGxlPjxhbHQtdGl0bGU+QXJj
aCBEaXMgQ2hpbGQgRmV0YWwgTmVvbmF0YWwgRWQ8L2FsdC10aXRsZT48L3RpdGxlcz48cGVyaW9k
aWNhbD48ZnVsbC10aXRsZT5BcmNoaXZlcyBvZiBEaXNlYXNlIGluIENoaWxkaG9vZCBGZXRhbCAm
YW1wOyBOZW9uYXRhbCBFZGl0aW9uPC9mdWxsLXRpdGxlPjxhYmJyLTE+QXJjaCBEaXMgQ2hpbGQg
RmV0YWwgTmVvbmF0YWwgRWQ8L2FiYnItMT48L3BlcmlvZGljYWw+PGFsdC1wZXJpb2RpY2FsPjxm
dWxsLXRpdGxlPkFyY2hpdmVzIG9mIERpc2Vhc2UgaW4gQ2hpbGRob29kIEZldGFsICZhbXA7IE5l
b25hdGFsIEVkaXRpb248L2Z1bGwtdGl0bGU+PGFiYnItMT5BcmNoIERpcyBDaGlsZCBGZXRhbCBO
ZW9uYXRhbCBFZDwvYWJici0xPjwvYWx0LXBlcmlvZGljYWw+PHBhZ2VzPkY0ODgtRjQ5MzwvcGFn
ZXM+PHZvbHVtZT4xMDE8L3ZvbHVtZT48bnVtYmVyPjY8L251bWJlcj48ZGF0ZXM+PHllYXI+MjAx
NjwveWVhcj48cHViLWRhdGVzPjxkYXRlPk5vdjwvZGF0ZT48L3B1Yi1kYXRlcz48L2RhdGVzPjxp
c2JuPjE0NjgtMjA1MjwvaXNibj48YWNjZXNzaW9uLW51bT4yNjkxMjM0ODwvYWNjZXNzaW9uLW51
bT48dXJscz48cmVsYXRlZC11cmxzPjx1cmw+aHR0cHM6Ly9vdmlkc3Aub3ZpZC5jb20vb3ZpZHdl
Yi5jZ2k/VD1KUyZhbXA7Q1NDPVkmYW1wO05FV1M9TiZhbXA7UEFHRT1mdWxsdGV4dCZhbXA7RD1w
cmVtJmFtcDtBTj0yNjkxMjM0ODwvdXJsPjx1cmw+aHR0cDovL29wZW51cmwuYXVja2xhbmQuYWMu
bnovcmVzb2x2ZT9zaWQ9T1ZJRDptZWRsaW5lJmFtcDtpZD1wbWlkOjI2OTEyMzQ4JmFtcDtpZD1k
b2k6MTAuMTEzNiUyRmFyY2hkaXNjaGlsZC0yMDE1LTMwOTYwMiZhbXA7aXNzbj0xMzU5LTI5OTgm
YW1wO2lzYm49JmFtcDt2b2x1bWU9MTAxJmFtcDtpc3N1ZT02JmFtcDtzcGFnZT1GNDg4JmFtcDtw
YWdlcz1GNDg4LUY0OTMmYW1wO2RhdGU9MjAxNiZhbXA7dGl0bGU9QXJjaGl2ZXMrb2YrRGlzZWFz
ZStpbitDaGlsZGhvb2QrRmV0YWwrJTI2K05lb25hdGFsK0VkaXRpb24mYW1wO2F0aXRsZT1OZXVy
b2RldmVsb3BtZW50YWwrb3V0Y29tZSthdCsyK3llYXJzK2luK29mZnNwcmluZytvZit3b21lbity
YW5kb21pc2VkK3RvK21ldGZvcm1pbitvcitpbnN1bGluK3RyZWF0bWVudCtmb3IrZ2VzdGF0aW9u
YWwrZGlhYmV0ZXMuJmFtcDthdWxhc3Q9V291bGRlcyZhbXA7cGlkPSUzQ2F1dGhvciUzRVdvdWxk
ZXMrVEElM0MlMkZhdXRob3IlM0UlM0NBTiUzRTI2OTEyMzQ4JTNDJTJGQU4lM0UlM0NEVCUzRUpv
dXJuYWwrQXJ0aWNsZSUzQyUyRkRUJTNFPC91cmw+PC9yZWxhdGVkLXVybHM+PC91cmxzPjxlbGVj
dHJvbmljLXJlc291cmNlLW51bT5odHRwczovL2R4LmRvaS5vcmcvMTAuMTEzNi9hcmNoZGlzY2hp
bGQtMjAxNS0zMDk2MDI8L2VsZWN0cm9uaWMtcmVzb3VyY2UtbnVtPjxyZW1vdGUtZGF0YWJhc2Ut
bmFtZT5NRURMSU5FPC9yZW1vdGUtZGF0YWJhc2UtbmFtZT48cmVtb3RlLWRhdGFiYXNlLXByb3Zp
ZGVyPk92aWQgVGVjaG5vbG9naWVzPC9yZW1vdGUtZGF0YWJhc2UtcHJvdmlkZXI+PGxhbmd1YWdl
PkVuZ2xpc2g8L2xhbmd1YWdlPjwvcmVjb3JkPjwvQ2l0ZT48Q2l0ZT48QXV0aG9yPkdyaWZmaXRo
IFI8L0F1dGhvcj48WWVhcj4yMDE5PC9ZZWFyPjxSZWNOdW0+NDg8L1JlY051bT48cmVjb3JkPjxy
ZWMtbnVtYmVyPjQ4PC9yZWMtbnVtYmVyPjxmb3JlaWduLWtleXM+PGtleSBhcHA9IkVOIiBkYi1p
ZD0ieHQwZTl4d3B1ejV3YWhldzBhZXh0MnZ2dnRhdnd0YWV2c3NwIiB0aW1lc3RhbXA9IjE2OTM5
ODU2NTEiPjQ4PC9rZXk+PC9mb3JlaWduLWtleXM+PHJlZi10eXBlIG5hbWU9IkpvdXJuYWwgQXJ0
aWNsZSI+MTc8L3JlZi10eXBlPjxjb250cmlidXRvcnM+PGF1dGhvcnM+PGF1dGhvcj5HcmlmZml0
aCBSLCA8L2F1dGhvcj48YXV0aG9yPk1jS2lubGF5IEMsIDwvYXV0aG9yPjxhdXRob3I+SGFyZGlu
ZyBKRSwgPC9hdXRob3I+PGF1dGhvcj5Xb3VsZGVzIFQsIDwvYXV0aG9yPjxhdXRob3I+QWxzd2Vp
bGVyIEpNLDwvYXV0aG9yPjwvYXV0aG9ycz48L2NvbnRyaWJ1dG9ycz48dGl0bGVzPjx0aXRsZT5N
YXRlcm5hbCBnbHljZW1pYyBjb250cm9sIGluIGRpYWJldGljIHByZWduYW5jaWVzIGFuZCBuZXVy
b2RldmVsb3BtZW50YWwgb3V0Y29tZXMgaW4gcHJlc2Nob29sIGFnZWQgY2hpbGRyZW4uQSBwcm9z
cGVjdGl2ZSBjb2hvcnQgc3R1ZHkuPC90aXRsZT48c2Vjb25kYXJ5LXRpdGxlPkVhcmx5IEh1bWFu
IERldmVsb3BtZW50LiA8L3NlY29uZGFyeS10aXRsZT48L3RpdGxlcz48cGFnZXM+MTAxLTEwODwv
cGFnZXM+PHZvbHVtZT4xMzA8L3ZvbHVtZT48ZGF0ZXM+PHllYXI+MjAxOTwveWVhcj48L2RhdGVz
Pjx1cmxzPjwvdXJscz48L3JlY29yZD48L0NpdGU+PC9FbmROb3RlPn==
</w:fldData>
        </w:fldChar>
      </w:r>
      <w:r w:rsidR="00597D0D">
        <w:rPr>
          <w:rFonts w:cstheme="minorHAnsi"/>
        </w:rPr>
        <w:instrText xml:space="preserve"> ADDIN EN.CITE </w:instrText>
      </w:r>
      <w:r w:rsidR="00597D0D">
        <w:rPr>
          <w:rFonts w:cstheme="minorHAnsi"/>
        </w:rPr>
        <w:fldChar w:fldCharType="begin">
          <w:fldData xml:space="preserve">PEVuZE5vdGU+PENpdGU+PEF1dGhvcj5Xb3VsZGVzPC9BdXRob3I+PFllYXI+MjAxNjwvWWVhcj48
UmVjTnVtPjQ3PC9SZWNOdW0+PERpc3BsYXlUZXh0PjxzdHlsZSBmYWNlPSJzdXBlcnNjcmlwdCI+
NywgODwvc3R5bGU+PC9EaXNwbGF5VGV4dD48cmVjb3JkPjxyZWMtbnVtYmVyPjQ3PC9yZWMtbnVt
YmVyPjxmb3JlaWduLWtleXM+PGtleSBhcHA9IkVOIiBkYi1pZD0ieHQwZTl4d3B1ejV3YWhldzBh
ZXh0MnZ2dnRhdnd0YWV2c3NwIiB0aW1lc3RhbXA9IjE2OTM5ODU2NTEiPjQ3PC9rZXk+PC9mb3Jl
aWduLWtleXM+PHJlZi10eXBlIG5hbWU9IkpvdXJuYWwgQXJ0aWNsZSI+MTc8L3JlZi10eXBlPjxj
b250cmlidXRvcnM+PGF1dGhvcnM+PGF1dGhvcj5Xb3VsZGVzLCBULiBBLjwvYXV0aG9yPjxhdXRo
b3I+QmF0dGluLCBNLjwvYXV0aG9yPjxhdXRob3I+Q29hdCwgUy48L2F1dGhvcj48YXV0aG9yPlJ1
c2gsIEUuIEMuPC9hdXRob3I+PGF1dGhvcj5IYWd1ZSwgVy4gTS48L2F1dGhvcj48YXV0aG9yPlJv
d2FuLCBKLiBBLjwvYXV0aG9yPjwvYXV0aG9ycz48L2NvbnRyaWJ1dG9ycz48YXV0aC1hZGRyZXNz
PldvdWxkZXMsIFRyZWNpYSBBLiBEZXBhcnRtZW50IG9mIFBzeWNob2xvZ2ljYWwgTWVkaWNpbmUs
IEZhY3VsdHkgb2YgTWVkaWNhbCBhbmQgSGVhbHRoIFNjaWVuY2VzLCBBdWNrbGFuZCwgTmV3IFpl
YWxhbmQuJiN4RDtCYXR0aW4sIE1hbGNvbG0uIE5ldyBCb3JuIFNlcnZpY2VzLCBBdWNrbGFuZCBD
aXR5IEhvc3BpdGFsLCBBdWNrbGFuZCwgTmV3IFplYWxhbmQuJiN4RDtDb2F0LCBTdXpldHRlLiBS
b2JpbnNvbiBSZXNlYXJjaCBJbnN0aXR1dGUsIFRoZSBVbml2ZXJzaXR5IG9mIEFkZWxhaWRlLCBO
b3J0aCBBZGVsYWlkZSwgU291dGggQXVzdHJhbGlhLiYjeEQ7UnVzaCwgRWxhaW5lIEMuIENlbnRy
ZSBmb3IgQ2hpbGQgSGVhbHRoIFJlc2VhcmNoLCBBdWNrbGFuZCBVbml2ZXJzaXR5IG9mIFRlY2hu
b2xvZ3ksIEF1Y2tsYW5kLCBOZXcgWmVhbGFuZC4mI3hEO0hhZ3VlLCBXaWxsaWFtIE0uIERlcGFy
dG1lbnQgb2YgT2JzdGV0cmljcywgV29tZW4gYW5kIENoaWxkcmVuJmFwb3M7cyBIb3NwaXRhbCwg
VW5pdmVyc2l0eSBvZiBBZGVsYWlkZSwgTm9ydGggQWRlbGFpZGUsIFNvdXRoIEF1c3RyYWxpYS4m
I3hEO1Jvd2FuLCBKYW5ldCBBLiBEZXBhcnRtZW50IG9mIE9ic3RldHJpY3MsIE5hdGlvbmFsIFdv
bWVuJmFwb3M7cyBIZWFsdGgsIEF1Y2tsYW5kIENpdHkgSG9zcGl0YWwsIEF1Y2tsYW5kLCBOZXcg
WmVhbGFuZC48L2F1dGgtYWRkcmVzcz48dGl0bGVzPjx0aXRsZT5OZXVyb2RldmVsb3BtZW50YWwg
b3V0Y29tZSBhdCAyIHllYXJzIGluIG9mZnNwcmluZyBvZiB3b21lbiByYW5kb21pc2VkIHRvIG1l
dGZvcm1pbiBvciBpbnN1bGluIHRyZWF0bWVudCBmb3IgZ2VzdGF0aW9uYWwgZGlhYmV0ZXM8L3Rp
dGxlPjxzZWNvbmRhcnktdGl0bGU+QXJjaGl2ZXMgb2YgRGlzZWFzZSBpbiBDaGlsZGhvb2QgRmV0
YWwgJmFtcDsgTmVvbmF0YWwgRWRpdGlvbjwvc2Vjb25kYXJ5LXRpdGxlPjxhbHQtdGl0bGU+QXJj
aCBEaXMgQ2hpbGQgRmV0YWwgTmVvbmF0YWwgRWQ8L2FsdC10aXRsZT48L3RpdGxlcz48cGVyaW9k
aWNhbD48ZnVsbC10aXRsZT5BcmNoaXZlcyBvZiBEaXNlYXNlIGluIENoaWxkaG9vZCBGZXRhbCAm
YW1wOyBOZW9uYXRhbCBFZGl0aW9uPC9mdWxsLXRpdGxlPjxhYmJyLTE+QXJjaCBEaXMgQ2hpbGQg
RmV0YWwgTmVvbmF0YWwgRWQ8L2FiYnItMT48L3BlcmlvZGljYWw+PGFsdC1wZXJpb2RpY2FsPjxm
dWxsLXRpdGxlPkFyY2hpdmVzIG9mIERpc2Vhc2UgaW4gQ2hpbGRob29kIEZldGFsICZhbXA7IE5l
b25hdGFsIEVkaXRpb248L2Z1bGwtdGl0bGU+PGFiYnItMT5BcmNoIERpcyBDaGlsZCBGZXRhbCBO
ZW9uYXRhbCBFZDwvYWJici0xPjwvYWx0LXBlcmlvZGljYWw+PHBhZ2VzPkY0ODgtRjQ5MzwvcGFn
ZXM+PHZvbHVtZT4xMDE8L3ZvbHVtZT48bnVtYmVyPjY8L251bWJlcj48ZGF0ZXM+PHllYXI+MjAx
NjwveWVhcj48cHViLWRhdGVzPjxkYXRlPk5vdjwvZGF0ZT48L3B1Yi1kYXRlcz48L2RhdGVzPjxp
c2JuPjE0NjgtMjA1MjwvaXNibj48YWNjZXNzaW9uLW51bT4yNjkxMjM0ODwvYWNjZXNzaW9uLW51
bT48dXJscz48cmVsYXRlZC11cmxzPjx1cmw+aHR0cHM6Ly9vdmlkc3Aub3ZpZC5jb20vb3ZpZHdl
Yi5jZ2k/VD1KUyZhbXA7Q1NDPVkmYW1wO05FV1M9TiZhbXA7UEFHRT1mdWxsdGV4dCZhbXA7RD1w
cmVtJmFtcDtBTj0yNjkxMjM0ODwvdXJsPjx1cmw+aHR0cDovL29wZW51cmwuYXVja2xhbmQuYWMu
bnovcmVzb2x2ZT9zaWQ9T1ZJRDptZWRsaW5lJmFtcDtpZD1wbWlkOjI2OTEyMzQ4JmFtcDtpZD1k
b2k6MTAuMTEzNiUyRmFyY2hkaXNjaGlsZC0yMDE1LTMwOTYwMiZhbXA7aXNzbj0xMzU5LTI5OTgm
YW1wO2lzYm49JmFtcDt2b2x1bWU9MTAxJmFtcDtpc3N1ZT02JmFtcDtzcGFnZT1GNDg4JmFtcDtw
YWdlcz1GNDg4LUY0OTMmYW1wO2RhdGU9MjAxNiZhbXA7dGl0bGU9QXJjaGl2ZXMrb2YrRGlzZWFz
ZStpbitDaGlsZGhvb2QrRmV0YWwrJTI2K05lb25hdGFsK0VkaXRpb24mYW1wO2F0aXRsZT1OZXVy
b2RldmVsb3BtZW50YWwrb3V0Y29tZSthdCsyK3llYXJzK2luK29mZnNwcmluZytvZit3b21lbity
YW5kb21pc2VkK3RvK21ldGZvcm1pbitvcitpbnN1bGluK3RyZWF0bWVudCtmb3IrZ2VzdGF0aW9u
YWwrZGlhYmV0ZXMuJmFtcDthdWxhc3Q9V291bGRlcyZhbXA7cGlkPSUzQ2F1dGhvciUzRVdvdWxk
ZXMrVEElM0MlMkZhdXRob3IlM0UlM0NBTiUzRTI2OTEyMzQ4JTNDJTJGQU4lM0UlM0NEVCUzRUpv
dXJuYWwrQXJ0aWNsZSUzQyUyRkRUJTNFPC91cmw+PC9yZWxhdGVkLXVybHM+PC91cmxzPjxlbGVj
dHJvbmljLXJlc291cmNlLW51bT5odHRwczovL2R4LmRvaS5vcmcvMTAuMTEzNi9hcmNoZGlzY2hp
bGQtMjAxNS0zMDk2MDI8L2VsZWN0cm9uaWMtcmVzb3VyY2UtbnVtPjxyZW1vdGUtZGF0YWJhc2Ut
bmFtZT5NRURMSU5FPC9yZW1vdGUtZGF0YWJhc2UtbmFtZT48cmVtb3RlLWRhdGFiYXNlLXByb3Zp
ZGVyPk92aWQgVGVjaG5vbG9naWVzPC9yZW1vdGUtZGF0YWJhc2UtcHJvdmlkZXI+PGxhbmd1YWdl
PkVuZ2xpc2g8L2xhbmd1YWdlPjwvcmVjb3JkPjwvQ2l0ZT48Q2l0ZT48QXV0aG9yPkdyaWZmaXRo
IFI8L0F1dGhvcj48WWVhcj4yMDE5PC9ZZWFyPjxSZWNOdW0+NDg8L1JlY051bT48cmVjb3JkPjxy
ZWMtbnVtYmVyPjQ4PC9yZWMtbnVtYmVyPjxmb3JlaWduLWtleXM+PGtleSBhcHA9IkVOIiBkYi1p
ZD0ieHQwZTl4d3B1ejV3YWhldzBhZXh0MnZ2dnRhdnd0YWV2c3NwIiB0aW1lc3RhbXA9IjE2OTM5
ODU2NTEiPjQ4PC9rZXk+PC9mb3JlaWduLWtleXM+PHJlZi10eXBlIG5hbWU9IkpvdXJuYWwgQXJ0
aWNsZSI+MTc8L3JlZi10eXBlPjxjb250cmlidXRvcnM+PGF1dGhvcnM+PGF1dGhvcj5HcmlmZml0
aCBSLCA8L2F1dGhvcj48YXV0aG9yPk1jS2lubGF5IEMsIDwvYXV0aG9yPjxhdXRob3I+SGFyZGlu
ZyBKRSwgPC9hdXRob3I+PGF1dGhvcj5Xb3VsZGVzIFQsIDwvYXV0aG9yPjxhdXRob3I+QWxzd2Vp
bGVyIEpNLDwvYXV0aG9yPjwvYXV0aG9ycz48L2NvbnRyaWJ1dG9ycz48dGl0bGVzPjx0aXRsZT5N
YXRlcm5hbCBnbHljZW1pYyBjb250cm9sIGluIGRpYWJldGljIHByZWduYW5jaWVzIGFuZCBuZXVy
b2RldmVsb3BtZW50YWwgb3V0Y29tZXMgaW4gcHJlc2Nob29sIGFnZWQgY2hpbGRyZW4uQSBwcm9z
cGVjdGl2ZSBjb2hvcnQgc3R1ZHkuPC90aXRsZT48c2Vjb25kYXJ5LXRpdGxlPkVhcmx5IEh1bWFu
IERldmVsb3BtZW50LiA8L3NlY29uZGFyeS10aXRsZT48L3RpdGxlcz48cGFnZXM+MTAxLTEwODwv
cGFnZXM+PHZvbHVtZT4xMzA8L3ZvbHVtZT48ZGF0ZXM+PHllYXI+MjAxOTwveWVhcj48L2RhdGVz
Pjx1cmxzPjwvdXJscz48L3JlY29yZD48L0NpdGU+PC9FbmROb3RlPn==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Pr="00AA11EE">
        <w:rPr>
          <w:rFonts w:cstheme="minorHAnsi"/>
        </w:rPr>
      </w:r>
      <w:r w:rsidRPr="00AA11EE">
        <w:rPr>
          <w:rFonts w:cstheme="minorHAnsi"/>
        </w:rPr>
        <w:fldChar w:fldCharType="separate"/>
      </w:r>
      <w:r w:rsidR="00597D0D" w:rsidRPr="00597D0D">
        <w:rPr>
          <w:rFonts w:cstheme="minorHAnsi"/>
          <w:noProof/>
          <w:vertAlign w:val="superscript"/>
        </w:rPr>
        <w:t>7, 8</w:t>
      </w:r>
      <w:r w:rsidRPr="00AA11EE">
        <w:rPr>
          <w:rFonts w:cstheme="minorHAnsi"/>
        </w:rPr>
        <w:fldChar w:fldCharType="end"/>
      </w:r>
    </w:p>
    <w:p w14:paraId="549D0CFD" w14:textId="6E7A5EB2" w:rsidR="00D57CA7" w:rsidRPr="00AA11EE" w:rsidRDefault="000D5CCB" w:rsidP="00D57CA7">
      <w:pPr>
        <w:rPr>
          <w:rFonts w:cstheme="minorHAnsi"/>
        </w:rPr>
      </w:pPr>
      <w:r>
        <w:rPr>
          <w:rFonts w:cstheme="minorHAnsi"/>
        </w:rPr>
        <w:t>Some</w:t>
      </w:r>
      <w:r w:rsidR="00D57CA7" w:rsidRPr="00AA11EE">
        <w:rPr>
          <w:rFonts w:cstheme="minorHAnsi"/>
        </w:rPr>
        <w:t xml:space="preserve"> retrospective, observational studies</w:t>
      </w:r>
      <w:r>
        <w:rPr>
          <w:rFonts w:cstheme="minorHAnsi"/>
        </w:rPr>
        <w:t xml:space="preserve"> </w:t>
      </w:r>
      <w:r w:rsidR="00D57CA7" w:rsidRPr="00AA11EE">
        <w:rPr>
          <w:rFonts w:cstheme="minorHAnsi"/>
        </w:rPr>
        <w:t>have shown that the offspring of women who had diabetes in pregnancy are at increased risk of cognitive impairment</w:t>
      </w:r>
      <w:r w:rsidR="00E87C97">
        <w:rPr>
          <w:rFonts w:cstheme="minorHAnsi"/>
        </w:rPr>
        <w:t>,</w:t>
      </w:r>
      <w:r w:rsidR="00D57CA7" w:rsidRPr="00AA11EE">
        <w:rPr>
          <w:rFonts w:cstheme="minorHAnsi"/>
        </w:rPr>
        <w:t xml:space="preserve"> </w:t>
      </w:r>
      <w:r w:rsidR="00D57CA7" w:rsidRPr="00AA11EE">
        <w:rPr>
          <w:rFonts w:cstheme="minorHAnsi"/>
        </w:rPr>
        <w:fldChar w:fldCharType="begin">
          <w:fldData xml:space="preserve">PEVuZE5vdGU+PENpdGU+PEF1dGhvcj5SaXp6bzwvQXV0aG9yPjxZZWFyPjE5OTQ8L1llYXI+PFJl
Y051bT40OTwvUmVjTnVtPjxEaXNwbGF5VGV4dD48c3R5bGUgZmFjZT0ic3VwZXJzY3JpcHQiPjkt
MTI8L3N0eWxlPjwvRGlzcGxheVRleHQ+PHJlY29yZD48cmVjLW51bWJlcj40OTwvcmVjLW51bWJl
cj48Zm9yZWlnbi1rZXlzPjxrZXkgYXBwPSJFTiIgZGItaWQ9Inh0MGU5eHdwdXo1d2FoZXcwYWV4
dDJ2dnZ0YXZ3dGFldnNzcCIgdGltZXN0YW1wPSIxNjkzOTg1NjUxIj40OTwva2V5PjwvZm9yZWln
bi1rZXlzPjxyZWYtdHlwZSBuYW1lPSJKb3VybmFsIEFydGljbGUiPjE3PC9yZWYtdHlwZT48Y29u
dHJpYnV0b3JzPjxhdXRob3JzPjxhdXRob3I+Uml6em8sIFQuIEEuPC9hdXRob3I+PGF1dGhvcj5P
Z2F0YSwgRS4gUy48L2F1dGhvcj48YXV0aG9yPkRvb2xleSwgUy4gTC48L2F1dGhvcj48YXV0aG9y
Pk1ldHpnZXIsIEIuIEUuPC9hdXRob3I+PGF1dGhvcj5DaG8sIE4uIEguPC9hdXRob3I+PC9hdXRo
b3JzPjwvY29udHJpYnV0b3JzPjxhdXRoLWFkZHJlc3M+Uml6em8sIFQgQS4gRGVwYXJ0bWVudCBv
ZiBNZWRpY2luZSwgTm9ydGh3ZXN0ZXJuIFVuaXZlcnNpdHkgTWVkaWNhbCBTY2hvb2wsIENoaWxk
cmVuJmFwb3M7cyBNZW1vcmlhbCBIb3NwaXRhbCwgQ2hpY2FnbywgSUwgNjA2MTEuPC9hdXRoLWFk
ZHJlc3M+PHRpdGxlcz48dGl0bGU+UGVyaW5hdGFsIGNvbXBsaWNhdGlvbnMgYW5kIGNvZ25pdGl2
ZSBkZXZlbG9wbWVudCBpbiAyLSB0byA1LXllYXItb2xkIGNoaWxkcmVuIG9mIGRpYWJldGljIG1v
dGhlcnM8L3RpdGxlPjxzZWNvbmRhcnktdGl0bGU+QW1lcmljYW4gSm91cm5hbCBvZiBPYnN0ZXRy
aWNzICZhbXA7IEd5bmVjb2xvZ3k8L3NlY29uZGFyeS10aXRsZT48YWx0LXRpdGxlPkFtIEogT2Jz
dGV0IEd5bmVjb2w8L2FsdC10aXRsZT48L3RpdGxlcz48cGVyaW9kaWNhbD48ZnVsbC10aXRsZT5B
bWVyaWNhbiBKb3VybmFsIG9mIE9ic3RldHJpY3MgJmFtcDsgR3luZWNvbG9neTwvZnVsbC10aXRs
ZT48L3BlcmlvZGljYWw+PGFsdC1wZXJpb2RpY2FsPjxmdWxsLXRpdGxlPkFtIEogT2JzdGV0IEd5
bmVjb2w8L2Z1bGwtdGl0bGU+PGFiYnItMT5BbWVyaWNhbiBqb3VybmFsIG9mIG9ic3RldHJpY3Mg
YW5kIGd5bmVjb2xvZ3k8L2FiYnItMT48L2FsdC1wZXJpb2RpY2FsPjxwYWdlcz43MDYtMTM8L3Bh
Z2VzPjx2b2x1bWU+MTcxPC92b2x1bWU+PG51bWJlcj4zPC9udW1iZXI+PGtleXdvcmRzPjxrZXl3
b3JkPkFkdWx0PC9rZXl3b3JkPjxrZXl3b3JkPipDaGlsZCBEZXZlbG9wbWVudDwva2V5d29yZD48
a2V5d29yZD5DaGlsZCwgUHJlc2Nob29sPC9rZXl3b3JkPjxrZXl3b3JkPipDb2duaXRpb248L2tl
eXdvcmQ+PGtleXdvcmQ+KkRpYWJldGVzLCBHZXN0YXRpb25hbC9jbyBbQ29tcGxpY2F0aW9uc108
L2tleXdvcmQ+PGtleXdvcmQ+RmVtYWxlPC9rZXl3b3JkPjxrZXl3b3JkPkh1bWFuczwva2V5d29y
ZD48a2V5d29yZD5JbmZhbnQsIE5ld2Jvcm48L2tleXdvcmQ+PGtleXdvcmQ+SW5mYW50LCBOZXdi
b3JuLCBEaXNlYXNlcy9lcCBbRXBpZGVtaW9sb2d5XTwva2V5d29yZD48a2V5d29yZD4qSW5mYW50
LCBOZXdib3JuLCBEaXNlYXNlcy9weCBbUHN5Y2hvbG9neV08L2tleXdvcmQ+PGtleXdvcmQ+SW50
ZWxsaWdlbmNlPC9rZXl3b3JkPjxrZXl3b3JkPkxvbmdpdHVkaW5hbCBTdHVkaWVzPC9rZXl3b3Jk
PjxrZXl3b3JkPk1hbGU8L2tleXdvcmQ+PGtleXdvcmQ+UHJlZ25hbmN5PC9rZXl3b3JkPjxrZXl3
b3JkPipQcmVnbmFuY3kgaW4gRGlhYmV0aWNzPC9rZXl3b3JkPjxrZXl3b3JkPlByZXZhbGVuY2U8
L2tleXdvcmQ+PGtleXdvcmQ+UHJvc3BlY3RpdmUgU3R1ZGllczwva2V5d29yZD48L2tleXdvcmRz
PjxkYXRlcz48eWVhcj4xOTk0PC95ZWFyPjxwdWItZGF0ZXM+PGRhdGU+U2VwPC9kYXRlPjwvcHVi
LWRhdGVzPjwvZGF0ZXM+PGlzYm4+MDAwMi05Mzc4PC9pc2JuPjxhY2Nlc3Npb24tbnVtPjgwOTIy
MTk8L2FjY2Vzc2lvbi1udW0+PHdvcmstdHlwZT5SZXNlYXJjaCBTdXBwb3J0LCBVLlMuIEdvdiZh
cG9zO3QsIFAuSC5TLjwvd29yay10eXBlPjx1cmxzPjxyZWxhdGVkLXVybHM+PHVybD5odHRwczov
L292aWRzcC5vdmlkLmNvbS9vdmlkd2ViLmNnaT9UPUpTJmFtcDtDU0M9WSZhbXA7TkVXUz1OJmFt
cDtQQUdFPWZ1bGx0ZXh0JmFtcDtEPW1lZGMzJmFtcDtBTj04MDkyMjE5PC91cmw+PHVybD5odHRw
Oi8vb3BlbnVybC5hdWNrbGFuZC5hYy5uei9yZXNvbHZlP3NpZD1PVklEOm1lZGxpbmUmYW1wO2lk
PXBtaWQ6ODA5MjIxOSZhbXA7aWQ9ZG9pOjEwLjEwMTYlMkYwMDAyLTkzNzglMjg5NCUyOTkwMDg2
LTgmYW1wO2lzc249MDAwMi05Mzc4JmFtcDtpc2JuPSZhbXA7dm9sdW1lPTE3MSZhbXA7aXNzdWU9
MyZhbXA7c3BhZ2U9NzA2JmFtcDtwYWdlcz03MDYtMTMmYW1wO2RhdGU9MTk5NCZhbXA7dGl0bGU9
QW1lcmljYW4rSm91cm5hbCtvZitPYnN0ZXRyaWNzKyUyNitHeW5lY29sb2d5JmFtcDthdGl0bGU9
UGVyaW5hdGFsK2NvbXBsaWNhdGlvbnMrYW5kK2NvZ25pdGl2ZStkZXZlbG9wbWVudCtpbisyLSt0
bys1LXllYXItb2xkK2NoaWxkcmVuK29mK2RpYWJldGljK21vdGhlcnMuJmFtcDthdWxhc3Q9Uml6
em8mYW1wO3BpZD0lM0NhdXRob3IlM0VSaXp6bytUQSUzQyUyRmF1dGhvciUzRSUzQ0FOJTNFODA5
MjIxOSUzQyUyRkFOJTNFJTNDRFQlM0VKb3VybmFsK0FydGljbGUlM0MlMkZEVCUzRTwvdXJsPjwv
cmVsYXRlZC11cmxzPjwvdXJscz48cmVtb3RlLWRhdGFiYXNlLW5hbWU+TUVETElORTwvcmVtb3Rl
LWRhdGFiYXNlLW5hbWU+PHJlbW90ZS1kYXRhYmFzZS1wcm92aWRlcj5PdmlkIFRlY2hub2xvZ2ll
czwvcmVtb3RlLWRhdGFiYXNlLXByb3ZpZGVyPjxsYW5ndWFnZT5FbmdsaXNoPC9sYW5ndWFnZT48
L3JlY29yZD48L0NpdGU+PENpdGU+PEF1dGhvcj5Ib2Q8L0F1dGhvcj48WWVhcj4xOTk5PC9ZZWFy
PjxSZWNOdW0+NTA8L1JlY051bT48cmVjb3JkPjxyZWMtbnVtYmVyPjUwPC9yZWMtbnVtYmVyPjxm
b3JlaWduLWtleXM+PGtleSBhcHA9IkVOIiBkYi1pZD0ieHQwZTl4d3B1ejV3YWhldzBhZXh0MnZ2
dnRhdnd0YWV2c3NwIiB0aW1lc3RhbXA9IjE2OTM5ODU2NTEiPjUwPC9rZXk+PC9mb3JlaWduLWtl
eXM+PHJlZi10eXBlIG5hbWU9IkpvdXJuYWwgQXJ0aWNsZSI+MTc8L3JlZi10eXBlPjxjb250cmli
dXRvcnM+PGF1dGhvcnM+PGF1dGhvcj5Ib2QsIE0uPC9hdXRob3I+PGF1dGhvcj5MZXZ5LVNoaWZm
LCBSLjwvYXV0aG9yPjxhdXRob3I+TGVybWFuLCBNLjwvYXV0aG9yPjxhdXRob3I+U2NoaW5kZWws
IEIuPC9hdXRob3I+PGF1dGhvcj5CZW4tUmFmYWVsLCBaLjwvYXV0aG9yPjxhdXRob3I+QmFyLCBK
LjwvYXV0aG9yPjwvYXV0aG9ycz48L2NvbnRyaWJ1dG9ycz48YXV0aC1hZGRyZXNzPkhvZCwgTS4g
RGVwYXJ0bWVudCBvZiBPYnN0ZXRyaWNzICZhbXA7IEd5bmVjb2xvZ3ksIFJhYmluIE1lZGljYWwg
Q2VudGVyLCBQZXRhaCBUaXF2YSwgSXNyYWVsLjwvYXV0aC1hZGRyZXNzPjx0aXRsZXM+PHRpdGxl
PkRldmVsb3BtZW50YWwgb3V0Y29tZSBvZiBvZmZzcHJpbmcgb2YgcHJlZ2VzdGF0aW9uYWwgZGlh
YmV0aWMgbW90aGVyczwvdGl0bGU+PHNlY29uZGFyeS10aXRsZT5Kb3VybmFsIG9mIFBlZGlhdHJp
YyBFbmRvY3Jpbm9sb2d5ICZhbXA7IE1ldGFib2xpc208L3NlY29uZGFyeS10aXRsZT48YWx0LXRp
dGxlPkogUGVkaWF0ciBFbmRvY3Jpbm9sIE1ldGFiPC9hbHQtdGl0bGU+PC90aXRsZXM+PHBlcmlv
ZGljYWw+PGZ1bGwtdGl0bGU+Sm91cm5hbCBvZiBQZWRpYXRyaWMgRW5kb2NyaW5vbG9neSAmYW1w
OyBNZXRhYm9saXNtPC9mdWxsLXRpdGxlPjxhYmJyLTE+SiBQZWRpYXRyIEVuZG9jcmlub2wgTWV0
YWI8L2FiYnItMT48L3BlcmlvZGljYWw+PGFsdC1wZXJpb2RpY2FsPjxmdWxsLXRpdGxlPkpvdXJu
YWwgb2YgUGVkaWF0cmljIEVuZG9jcmlub2xvZ3kgJmFtcDsgTWV0YWJvbGlzbTwvZnVsbC10aXRs
ZT48YWJici0xPkogUGVkaWF0ciBFbmRvY3Jpbm9sIE1ldGFiPC9hYmJyLTE+PC9hbHQtcGVyaW9k
aWNhbD48cGFnZXM+ODY3LTcyPC9wYWdlcz48dm9sdW1lPjEyPC92b2x1bWU+PG51bWJlcj42PC9u
dW1iZXI+PGtleXdvcmRzPjxrZXl3b3JkPkFkdWx0PC9rZXl3b3JkPjxrZXl3b3JkPipDaGlsZCBE
ZXZlbG9wbWVudDwva2V5d29yZD48a2V5d29yZD4qRGlhYmV0ZXMgTWVsbGl0dXMsIFR5cGUgMS9w
cCBbUGh5c2lvcGF0aG9sb2d5XTwva2V5d29yZD48a2V5d29yZD4qRGlhYmV0ZXMgTWVsbGl0dXMs
IFR5cGUgMi9wcCBbUGh5c2lvcGF0aG9sb2d5XTwva2V5d29yZD48a2V5d29yZD4qRGlhYmV0ZXMs
IEdlc3RhdGlvbmFsL3BwIFtQaHlzaW9wYXRob2xvZ3ldPC9rZXl3b3JkPjxrZXl3b3JkPkZlbWFs
ZTwva2V5d29yZD48a2V5d29yZD5IdW1hbnM8L2tleXdvcmQ+PGtleXdvcmQ+SW5mYW50PC9rZXl3
b3JkPjxrZXl3b3JkPlByZWduYW5jeTwva2V5d29yZD48a2V5d29yZD5Qcm9zcGVjdGl2ZSBTdHVk
aWVzPC9rZXl3b3JkPjxrZXl3b3JkPlBzeWNob21vdG9yIFBlcmZvcm1hbmNlPC9rZXl3b3JkPjwv
a2V5d29yZHM+PGRhdGVzPjx5ZWFyPjE5OTk8L3llYXI+PHB1Yi1kYXRlcz48ZGF0ZT5Ob3YtRGVj
PC9kYXRlPjwvcHViLWRhdGVzPjwvZGF0ZXM+PGlzYm4+MDMzNC0wMThYPC9pc2JuPjxhY2Nlc3Np
b24tbnVtPjEwNjE0NTQ1PC9hY2Nlc3Npb24tbnVtPjx1cmxzPjxyZWxhdGVkLXVybHM+PHVybD5o
dHRwczovL292aWRzcC5vdmlkLmNvbS9vdmlkd2ViLmNnaT9UPUpTJmFtcDtDU0M9WSZhbXA7TkVX
Uz1OJmFtcDtQQUdFPWZ1bGx0ZXh0JmFtcDtEPW1lZGMmYW1wO0FOPTEwNjE0NTQ1PC91cmw+PHVy
bD5odHRwOi8vb3BlbnVybC5hdWNrbGFuZC5hYy5uei9yZXNvbHZlP3NpZD1PVklEOm1lZGxpbmUm
YW1wO2lkPXBtaWQ6MTA2MTQ1NDUmYW1wO2lkPWRvaToxMC4xNTE1JTJGanBlbS4xOTk5LjEyLjYu
ODY3JmFtcDtpc3NuPTAzMzQtMDE4WCZhbXA7aXNibj0mYW1wO3ZvbHVtZT0xMiZhbXA7aXNzdWU9
NiZhbXA7c3BhZ2U9ODY3JmFtcDtwYWdlcz04NjctNzImYW1wO2RhdGU9MTk5OSZhbXA7dGl0bGU9
Sm91cm5hbCtvZitQZWRpYXRyaWMrRW5kb2NyaW5vbG9neSslMjYrTWV0YWJvbGlzbSZhbXA7YXRp
dGxlPURldmVsb3BtZW50YWwrb3V0Y29tZStvZitvZmZzcHJpbmcrb2YrcHJlZ2VzdGF0aW9uYWwr
ZGlhYmV0aWMrbW90aGVycy4mYW1wO2F1bGFzdD1Ib2QmYW1wO3BpZD0lM0NhdXRob3IlM0VIb2Qr
TSUzQyUyRmF1dGhvciUzRSUzQ0FOJTNFMTA2MTQ1NDUlM0MlMkZBTiUzRSUzQ0RUJTNFSm91cm5h
bCtBcnRpY2xlJTNDJTJGRFQlM0U8L3VybD48L3JlbGF0ZWQtdXJscz48L3VybHM+PHJlbW90ZS1k
YXRhYmFzZS1uYW1lPk1FRExJTkU8L3JlbW90ZS1kYXRhYmFzZS1uYW1lPjxyZW1vdGUtZGF0YWJh
c2UtcHJvdmlkZXI+T3ZpZCBUZWNobm9sb2dpZXM8L3JlbW90ZS1kYXRhYmFzZS1wcm92aWRlcj48
bGFuZ3VhZ2U+RW5nbGlzaDwvbGFuZ3VhZ2U+PC9yZWNvcmQ+PC9DaXRlPjxDaXRlPjxBdXRob3I+
Tm9tdXJhIFk8L0F1dGhvcj48WWVhcj4yMDEyPC9ZZWFyPjxSZWNOdW0+NTE8L1JlY051bT48cmVj
b3JkPjxyZWMtbnVtYmVyPjUxPC9yZWMtbnVtYmVyPjxmb3JlaWduLWtleXM+PGtleSBhcHA9IkVO
IiBkYi1pZD0ieHQwZTl4d3B1ejV3YWhldzBhZXh0MnZ2dnRhdnd0YWV2c3NwIiB0aW1lc3RhbXA9
IjE2OTM5ODU2NTEiPjUxPC9rZXk+PC9mb3JlaWduLWtleXM+PHJlZi10eXBlIG5hbWU9IkpvdXJu
YWwgQXJ0aWNsZSI+MTc8L3JlZi10eXBlPjxjb250cmlidXRvcnM+PGF1dGhvcnM+PGF1dGhvcj5O
b211cmEgWSwgPC9hdXRob3I+PGF1dGhvcj5NYXJrcyBESiwgPC9hdXRob3I+PGF1dGhvcj5Hcm9z
c21hbiBCLCA8L2F1dGhvcj48YXV0aG9yPllvb24gTSwgPC9hdXRob3I+PGF1dGhvcj5Mb3Vkb24g
SCwgPC9hdXRob3I+PGF1dGhvcj5TdG9uZSBKLCA8L2F1dGhvcj48YXV0aG9yPkhhbHBlcmluIEpN
LDwvYXV0aG9yPjwvYXV0aG9ycz48L2NvbnRyaWJ1dG9ycz48dGl0bGVzPjx0aXRsZT5FeHBvc3Vy
ZSB0byBnZXN0YXRpb25hbCBkaWFiZXRlcyBtZWxsaXR1cyBhbmQgbG93IHNvY2lvZWNvbm9taWMg
c3RhdHVzOiBlZmZlY3RzIG9uIG5ldXJvY29nbml0aXZlIGRldmVsb3BtZW50IGFuZCByaXNrIG9m
IGF0dGVudGlvbi1kZWZpY2l0L2h5cGVyYWN0aXZpdHkgZGlzb3JkZXIgaW4gb2Zmc3ByaW5nLjwv
dGl0bGU+PHNlY29uZGFyeS10aXRsZT5BcmNoIFBlZGlhdHIgQWRvbGVzYyBNZWQ8L3NlY29uZGFy
eS10aXRsZT48L3RpdGxlcz48cGVyaW9kaWNhbD48ZnVsbC10aXRsZT5BcmNoIFBlZGlhdHIgQWRv
bGVzYyBNZWQ8L2Z1bGwtdGl0bGU+PC9wZXJpb2RpY2FsPjxwYWdlcz4zMzctNDMuPC9wYWdlcz48
dm9sdW1lPjE2Njwvdm9sdW1lPjxudW1iZXI+NDwvbnVtYmVyPjxkYXRlcz48eWVhcj4yMDEyPC95
ZWFyPjwvZGF0ZXM+PHVybHM+PC91cmxzPjwvcmVjb3JkPjwvQ2l0ZT48Q2l0ZT48QXV0aG9yPkhl
PC9BdXRob3I+PFllYXI+MjAyMDwvWWVhcj48UmVjTnVtPjUyPC9SZWNOdW0+PHJlY29yZD48cmVj
LW51bWJlcj41MjwvcmVjLW51bWJlcj48Zm9yZWlnbi1rZXlzPjxrZXkgYXBwPSJFTiIgZGItaWQ9
Inh0MGU5eHdwdXo1d2FoZXcwYWV4dDJ2dnZ0YXZ3dGFldnNzcCIgdGltZXN0YW1wPSIxNjkzOTg1
NjUxIj41Mjwva2V5PjwvZm9yZWlnbi1rZXlzPjxyZWYtdHlwZSBuYW1lPSJKb3VybmFsIEFydGlj
bGUiPjE3PC9yZWYtdHlwZT48Y29udHJpYnV0b3JzPjxhdXRob3JzPjxhdXRob3I+SGUsIFguIEou
PC9hdXRob3I+PGF1dGhvcj5EYWksIFIuIFguPC9hdXRob3I+PGF1dGhvcj5UaWFuLCBDLiBRLjwv
YXV0aG9yPjxhdXRob3I+SHUsIEMuIEwuPC9hdXRob3I+PC9hdXRob3JzPjwvY29udHJpYnV0b3Jz
PjxhdXRoLWFkZHJlc3M+SGUsIFhpdS1KaWUuIE1lZGljYWwgRGVwYXJ0bWVudCwgRnV5YW5nIEhv
c3BpdGFsIG9mIEFuaHVpIE1lZGljYWwgVW5pdmVyc2l0eSwgRnV5YW5nLCBBbmh1aSwgQ2hpbmEu
JiN4RDtEYWksIFJ1aS1YdWUuIEFjdXRlIEluZmVjdGlvdXMgRGlzZWFzZXMgRGVwYXJ0bWVudCwg
RGlzZWFzZSBwcmV2ZW50aW9uIGFuZCBjb250cm9sIENlbnRlciBGdXlhbmcsIEZ1eWFuZywgQW5o
dWksIENoaW5hLiYjeEQ7VGlhbiwgQ2hhby1RaW5nLiBNZWRpY2FsIERlcGFydG1lbnQsIEZ1eWFu
ZyBIb3NwaXRhbCBvZiBBbmh1aSBNZWRpY2FsIFVuaXZlcnNpdHksIEZ1eWFuZywgQW5odWksIENo
aW5hLiYjeEQ7SHUsIENodWFuLUxhaS4gTWVkaWNhbCBEZXBhcnRtZW50LCBGdXlhbmcgSG9zcGl0
YWwgb2YgQW5odWkgTWVkaWNhbCBVbml2ZXJzaXR5LCBGdXlhbmcsIEFuaHVpLCBDaGluYS4mI3hE
O0h1LCBDaHVhbi1MYWkuIERpdmlzaW9uIG9mIE51dHJpdGlvbiBhbmQgZm9vZCBoeWdpZW5lLCBT
Y2hvb2wgb2YgUHVibGljIEhlYWx0aCwgQW5odWkgTWVkaWNhbCBVbml2ZXJzaXR5LCBIZWZlaSwg
QW5odWksIENoaW5hLjwvYXV0aC1hZGRyZXNzPjx0aXRsZXM+PHRpdGxlPk5ldXJvZGV2ZWxvcG1l
bnRhbCBvdXRjb21lIGF0IDEgeWVhciBpbiBvZmZzcHJpbmcgb2Ygd29tZW4gd2l0aCBnZXN0YXRp
b25hbCBkaWFiZXRlcyBtZWxsaXR1czwvdGl0bGU+PHNlY29uZGFyeS10aXRsZT5HeW5lY29sb2dp
Y2FsIEVuZG9jcmlub2xvZ3k8L3NlY29uZGFyeS10aXRsZT48YWx0LXRpdGxlPkd5bmVjb2wgRW5k
b2NyaW5vbDwvYWx0LXRpdGxlPjwvdGl0bGVzPjxwZXJpb2RpY2FsPjxmdWxsLXRpdGxlPkd5bmVj
b2xvZ2ljYWwgRW5kb2NyaW5vbG9neTwvZnVsbC10aXRsZT48YWJici0xPkd5bmVjb2wgRW5kb2Ny
aW5vbDwvYWJici0xPjwvcGVyaW9kaWNhbD48YWx0LXBlcmlvZGljYWw+PGZ1bGwtdGl0bGU+R3lu
ZWNvbG9naWNhbCBFbmRvY3Jpbm9sb2d5PC9mdWxsLXRpdGxlPjxhYmJyLTE+R3luZWNvbCBFbmRv
Y3Jpbm9sPC9hYmJyLTE+PC9hbHQtcGVyaW9kaWNhbD48cGFnZXM+MS01PC9wYWdlcz48ZGF0ZXM+
PHllYXI+MjAyMDwveWVhcj48cHViLWRhdGVzPjxkYXRlPkFwciAyMTwvZGF0ZT48L3B1Yi1kYXRl
cz48L2RhdGVzPjxpc2JuPjE0NzMtMDc2NjwvaXNibj48YWNjZXNzaW9uLW51bT4zMjMxNDYxOTwv
YWNjZXNzaW9uLW51bT48dXJscz48cmVsYXRlZC11cmxzPjx1cmw+aHR0cHM6Ly9vdmlkc3Aub3Zp
ZC5jb20vb3ZpZHdlYi5jZ2k/VD1KUyZhbXA7Q1NDPVkmYW1wO05FV1M9TiZhbXA7UEFHRT1mdWxs
dGV4dCZhbXA7RD1tZWRwJmFtcDtBTj0zMjMxNDYxOTwvdXJsPjx1cmw+aHR0cDovL29wZW51cmwu
YXVja2xhbmQuYWMubnovcmVzb2x2ZT9zaWQ9T1ZJRDptZWRsaW5lJmFtcDtpZD1wbWlkOjMyMzE0
NjE5JmFtcDtpZD1kb2k6MTAuMTA4MCUyRjA5NTEzNTkwLjIwMjAuMTc1NDc4NSZhbXA7aXNzbj0w
OTUxLTM1OTAmYW1wO2lzYm49JmFtcDt2b2x1bWU9JmFtcDtpc3N1ZT0mYW1wO3NwYWdlPTEmYW1w
O3BhZ2VzPTEtNSZhbXA7ZGF0ZT0yMDIwJmFtcDt0aXRsZT1HeW5lY29sb2dpY2FsK0VuZG9jcmlu
b2xvZ3kmYW1wO2F0aXRsZT1OZXVyb2RldmVsb3BtZW50YWwrb3V0Y29tZSthdCsxK3llYXIraW4r
b2Zmc3ByaW5nK29mK3dvbWVuK3dpdGgrZ2VzdGF0aW9uYWwrZGlhYmV0ZXMrbWVsbGl0dXMuJmFt
cDthdWxhc3Q9SGUmYW1wO3BpZD0lM0NhdXRob3IlM0VIZStYSiUzQyUyRmF1dGhvciUzRSUzQ0FO
JTNFMzIzMTQ2MTklM0MlMkZBTiUzRSUzQ0RUJTNFSm91cm5hbCtBcnRpY2xlJTNDJTJGRFQlM0U8
L3VybD48L3JlbGF0ZWQtdXJscz48L3VybHM+PGVsZWN0cm9uaWMtcmVzb3VyY2UtbnVtPmh0dHBz
Oi8vZHguZG9pLm9yZy8xMC4xMDgwLzA5NTEzNTkwLjIwMjAuMTc1NDc4NTwvZWxlY3Ryb25pYy1y
ZXNvdXJjZS1udW0+PHJlbW90ZS1kYXRhYmFzZS1uYW1lPk1FRExJTkU8L3JlbW90ZS1kYXRhYmFz
ZS1uYW1lPjxyZW1vdGUtZGF0YWJhc2UtcHJvdmlkZXI+T3ZpZCBUZWNobm9sb2dpZXM8L3JlbW90
ZS1kYXRhYmFzZS1wcm92aWRlcj48bGFuZ3VhZ2U+RW5nbGlzaDwvbGFuZ3VhZ2U+PC9yZWNvcmQ+
PC9DaXRlPjwvRW5kTm90ZT4A
</w:fldData>
        </w:fldChar>
      </w:r>
      <w:r w:rsidR="00724DA8">
        <w:rPr>
          <w:rFonts w:cstheme="minorHAnsi"/>
        </w:rPr>
        <w:instrText xml:space="preserve"> ADDIN EN.CITE </w:instrText>
      </w:r>
      <w:r w:rsidR="00724DA8">
        <w:rPr>
          <w:rFonts w:cstheme="minorHAnsi"/>
        </w:rPr>
        <w:fldChar w:fldCharType="begin">
          <w:fldData xml:space="preserve">PEVuZE5vdGU+PENpdGU+PEF1dGhvcj5SaXp6bzwvQXV0aG9yPjxZZWFyPjE5OTQ8L1llYXI+PFJl
Y051bT40OTwvUmVjTnVtPjxEaXNwbGF5VGV4dD48c3R5bGUgZmFjZT0ic3VwZXJzY3JpcHQiPjkt
MTI8L3N0eWxlPjwvRGlzcGxheVRleHQ+PHJlY29yZD48cmVjLW51bWJlcj40OTwvcmVjLW51bWJl
cj48Zm9yZWlnbi1rZXlzPjxrZXkgYXBwPSJFTiIgZGItaWQ9Inh0MGU5eHdwdXo1d2FoZXcwYWV4
dDJ2dnZ0YXZ3dGFldnNzcCIgdGltZXN0YW1wPSIxNjkzOTg1NjUxIj40OTwva2V5PjwvZm9yZWln
bi1rZXlzPjxyZWYtdHlwZSBuYW1lPSJKb3VybmFsIEFydGljbGUiPjE3PC9yZWYtdHlwZT48Y29u
dHJpYnV0b3JzPjxhdXRob3JzPjxhdXRob3I+Uml6em8sIFQuIEEuPC9hdXRob3I+PGF1dGhvcj5P
Z2F0YSwgRS4gUy48L2F1dGhvcj48YXV0aG9yPkRvb2xleSwgUy4gTC48L2F1dGhvcj48YXV0aG9y
Pk1ldHpnZXIsIEIuIEUuPC9hdXRob3I+PGF1dGhvcj5DaG8sIE4uIEguPC9hdXRob3I+PC9hdXRo
b3JzPjwvY29udHJpYnV0b3JzPjxhdXRoLWFkZHJlc3M+Uml6em8sIFQgQS4gRGVwYXJ0bWVudCBv
ZiBNZWRpY2luZSwgTm9ydGh3ZXN0ZXJuIFVuaXZlcnNpdHkgTWVkaWNhbCBTY2hvb2wsIENoaWxk
cmVuJmFwb3M7cyBNZW1vcmlhbCBIb3NwaXRhbCwgQ2hpY2FnbywgSUwgNjA2MTEuPC9hdXRoLWFk
ZHJlc3M+PHRpdGxlcz48dGl0bGU+UGVyaW5hdGFsIGNvbXBsaWNhdGlvbnMgYW5kIGNvZ25pdGl2
ZSBkZXZlbG9wbWVudCBpbiAyLSB0byA1LXllYXItb2xkIGNoaWxkcmVuIG9mIGRpYWJldGljIG1v
dGhlcnM8L3RpdGxlPjxzZWNvbmRhcnktdGl0bGU+QW1lcmljYW4gSm91cm5hbCBvZiBPYnN0ZXRy
aWNzICZhbXA7IEd5bmVjb2xvZ3k8L3NlY29uZGFyeS10aXRsZT48YWx0LXRpdGxlPkFtIEogT2Jz
dGV0IEd5bmVjb2w8L2FsdC10aXRsZT48L3RpdGxlcz48cGVyaW9kaWNhbD48ZnVsbC10aXRsZT5B
bWVyaWNhbiBKb3VybmFsIG9mIE9ic3RldHJpY3MgJmFtcDsgR3luZWNvbG9neTwvZnVsbC10aXRs
ZT48L3BlcmlvZGljYWw+PGFsdC1wZXJpb2RpY2FsPjxmdWxsLXRpdGxlPkFtIEogT2JzdGV0IEd5
bmVjb2w8L2Z1bGwtdGl0bGU+PGFiYnItMT5BbWVyaWNhbiBqb3VybmFsIG9mIG9ic3RldHJpY3Mg
YW5kIGd5bmVjb2xvZ3k8L2FiYnItMT48L2FsdC1wZXJpb2RpY2FsPjxwYWdlcz43MDYtMTM8L3Bh
Z2VzPjx2b2x1bWU+MTcxPC92b2x1bWU+PG51bWJlcj4zPC9udW1iZXI+PGtleXdvcmRzPjxrZXl3
b3JkPkFkdWx0PC9rZXl3b3JkPjxrZXl3b3JkPipDaGlsZCBEZXZlbG9wbWVudDwva2V5d29yZD48
a2V5d29yZD5DaGlsZCwgUHJlc2Nob29sPC9rZXl3b3JkPjxrZXl3b3JkPipDb2duaXRpb248L2tl
eXdvcmQ+PGtleXdvcmQ+KkRpYWJldGVzLCBHZXN0YXRpb25hbC9jbyBbQ29tcGxpY2F0aW9uc108
L2tleXdvcmQ+PGtleXdvcmQ+RmVtYWxlPC9rZXl3b3JkPjxrZXl3b3JkPkh1bWFuczwva2V5d29y
ZD48a2V5d29yZD5JbmZhbnQsIE5ld2Jvcm48L2tleXdvcmQ+PGtleXdvcmQ+SW5mYW50LCBOZXdi
b3JuLCBEaXNlYXNlcy9lcCBbRXBpZGVtaW9sb2d5XTwva2V5d29yZD48a2V5d29yZD4qSW5mYW50
LCBOZXdib3JuLCBEaXNlYXNlcy9weCBbUHN5Y2hvbG9neV08L2tleXdvcmQ+PGtleXdvcmQ+SW50
ZWxsaWdlbmNlPC9rZXl3b3JkPjxrZXl3b3JkPkxvbmdpdHVkaW5hbCBTdHVkaWVzPC9rZXl3b3Jk
PjxrZXl3b3JkPk1hbGU8L2tleXdvcmQ+PGtleXdvcmQ+UHJlZ25hbmN5PC9rZXl3b3JkPjxrZXl3
b3JkPipQcmVnbmFuY3kgaW4gRGlhYmV0aWNzPC9rZXl3b3JkPjxrZXl3b3JkPlByZXZhbGVuY2U8
L2tleXdvcmQ+PGtleXdvcmQ+UHJvc3BlY3RpdmUgU3R1ZGllczwva2V5d29yZD48L2tleXdvcmRz
PjxkYXRlcz48eWVhcj4xOTk0PC95ZWFyPjxwdWItZGF0ZXM+PGRhdGU+U2VwPC9kYXRlPjwvcHVi
LWRhdGVzPjwvZGF0ZXM+PGlzYm4+MDAwMi05Mzc4PC9pc2JuPjxhY2Nlc3Npb24tbnVtPjgwOTIy
MTk8L2FjY2Vzc2lvbi1udW0+PHdvcmstdHlwZT5SZXNlYXJjaCBTdXBwb3J0LCBVLlMuIEdvdiZh
cG9zO3QsIFAuSC5TLjwvd29yay10eXBlPjx1cmxzPjxyZWxhdGVkLXVybHM+PHVybD5odHRwczov
L292aWRzcC5vdmlkLmNvbS9vdmlkd2ViLmNnaT9UPUpTJmFtcDtDU0M9WSZhbXA7TkVXUz1OJmFt
cDtQQUdFPWZ1bGx0ZXh0JmFtcDtEPW1lZGMzJmFtcDtBTj04MDkyMjE5PC91cmw+PHVybD5odHRw
Oi8vb3BlbnVybC5hdWNrbGFuZC5hYy5uei9yZXNvbHZlP3NpZD1PVklEOm1lZGxpbmUmYW1wO2lk
PXBtaWQ6ODA5MjIxOSZhbXA7aWQ9ZG9pOjEwLjEwMTYlMkYwMDAyLTkzNzglMjg5NCUyOTkwMDg2
LTgmYW1wO2lzc249MDAwMi05Mzc4JmFtcDtpc2JuPSZhbXA7dm9sdW1lPTE3MSZhbXA7aXNzdWU9
MyZhbXA7c3BhZ2U9NzA2JmFtcDtwYWdlcz03MDYtMTMmYW1wO2RhdGU9MTk5NCZhbXA7dGl0bGU9
QW1lcmljYW4rSm91cm5hbCtvZitPYnN0ZXRyaWNzKyUyNitHeW5lY29sb2d5JmFtcDthdGl0bGU9
UGVyaW5hdGFsK2NvbXBsaWNhdGlvbnMrYW5kK2NvZ25pdGl2ZStkZXZlbG9wbWVudCtpbisyLSt0
bys1LXllYXItb2xkK2NoaWxkcmVuK29mK2RpYWJldGljK21vdGhlcnMuJmFtcDthdWxhc3Q9Uml6
em8mYW1wO3BpZD0lM0NhdXRob3IlM0VSaXp6bytUQSUzQyUyRmF1dGhvciUzRSUzQ0FOJTNFODA5
MjIxOSUzQyUyRkFOJTNFJTNDRFQlM0VKb3VybmFsK0FydGljbGUlM0MlMkZEVCUzRTwvdXJsPjwv
cmVsYXRlZC11cmxzPjwvdXJscz48cmVtb3RlLWRhdGFiYXNlLW5hbWU+TUVETElORTwvcmVtb3Rl
LWRhdGFiYXNlLW5hbWU+PHJlbW90ZS1kYXRhYmFzZS1wcm92aWRlcj5PdmlkIFRlY2hub2xvZ2ll
czwvcmVtb3RlLWRhdGFiYXNlLXByb3ZpZGVyPjxsYW5ndWFnZT5FbmdsaXNoPC9sYW5ndWFnZT48
L3JlY29yZD48L0NpdGU+PENpdGU+PEF1dGhvcj5Ib2Q8L0F1dGhvcj48WWVhcj4xOTk5PC9ZZWFy
PjxSZWNOdW0+NTA8L1JlY051bT48cmVjb3JkPjxyZWMtbnVtYmVyPjUwPC9yZWMtbnVtYmVyPjxm
b3JlaWduLWtleXM+PGtleSBhcHA9IkVOIiBkYi1pZD0ieHQwZTl4d3B1ejV3YWhldzBhZXh0MnZ2
dnRhdnd0YWV2c3NwIiB0aW1lc3RhbXA9IjE2OTM5ODU2NTEiPjUwPC9rZXk+PC9mb3JlaWduLWtl
eXM+PHJlZi10eXBlIG5hbWU9IkpvdXJuYWwgQXJ0aWNsZSI+MTc8L3JlZi10eXBlPjxjb250cmli
dXRvcnM+PGF1dGhvcnM+PGF1dGhvcj5Ib2QsIE0uPC9hdXRob3I+PGF1dGhvcj5MZXZ5LVNoaWZm
LCBSLjwvYXV0aG9yPjxhdXRob3I+TGVybWFuLCBNLjwvYXV0aG9yPjxhdXRob3I+U2NoaW5kZWws
IEIuPC9hdXRob3I+PGF1dGhvcj5CZW4tUmFmYWVsLCBaLjwvYXV0aG9yPjxhdXRob3I+QmFyLCBK
LjwvYXV0aG9yPjwvYXV0aG9ycz48L2NvbnRyaWJ1dG9ycz48YXV0aC1hZGRyZXNzPkhvZCwgTS4g
RGVwYXJ0bWVudCBvZiBPYnN0ZXRyaWNzICZhbXA7IEd5bmVjb2xvZ3ksIFJhYmluIE1lZGljYWwg
Q2VudGVyLCBQZXRhaCBUaXF2YSwgSXNyYWVsLjwvYXV0aC1hZGRyZXNzPjx0aXRsZXM+PHRpdGxl
PkRldmVsb3BtZW50YWwgb3V0Y29tZSBvZiBvZmZzcHJpbmcgb2YgcHJlZ2VzdGF0aW9uYWwgZGlh
YmV0aWMgbW90aGVyczwvdGl0bGU+PHNlY29uZGFyeS10aXRsZT5Kb3VybmFsIG9mIFBlZGlhdHJp
YyBFbmRvY3Jpbm9sb2d5ICZhbXA7IE1ldGFib2xpc208L3NlY29uZGFyeS10aXRsZT48YWx0LXRp
dGxlPkogUGVkaWF0ciBFbmRvY3Jpbm9sIE1ldGFiPC9hbHQtdGl0bGU+PC90aXRsZXM+PHBlcmlv
ZGljYWw+PGZ1bGwtdGl0bGU+Sm91cm5hbCBvZiBQZWRpYXRyaWMgRW5kb2NyaW5vbG9neSAmYW1w
OyBNZXRhYm9saXNtPC9mdWxsLXRpdGxlPjxhYmJyLTE+SiBQZWRpYXRyIEVuZG9jcmlub2wgTWV0
YWI8L2FiYnItMT48L3BlcmlvZGljYWw+PGFsdC1wZXJpb2RpY2FsPjxmdWxsLXRpdGxlPkpvdXJu
YWwgb2YgUGVkaWF0cmljIEVuZG9jcmlub2xvZ3kgJmFtcDsgTWV0YWJvbGlzbTwvZnVsbC10aXRs
ZT48YWJici0xPkogUGVkaWF0ciBFbmRvY3Jpbm9sIE1ldGFiPC9hYmJyLTE+PC9hbHQtcGVyaW9k
aWNhbD48cGFnZXM+ODY3LTcyPC9wYWdlcz48dm9sdW1lPjEyPC92b2x1bWU+PG51bWJlcj42PC9u
dW1iZXI+PGtleXdvcmRzPjxrZXl3b3JkPkFkdWx0PC9rZXl3b3JkPjxrZXl3b3JkPipDaGlsZCBE
ZXZlbG9wbWVudDwva2V5d29yZD48a2V5d29yZD4qRGlhYmV0ZXMgTWVsbGl0dXMsIFR5cGUgMS9w
cCBbUGh5c2lvcGF0aG9sb2d5XTwva2V5d29yZD48a2V5d29yZD4qRGlhYmV0ZXMgTWVsbGl0dXMs
IFR5cGUgMi9wcCBbUGh5c2lvcGF0aG9sb2d5XTwva2V5d29yZD48a2V5d29yZD4qRGlhYmV0ZXMs
IEdlc3RhdGlvbmFsL3BwIFtQaHlzaW9wYXRob2xvZ3ldPC9rZXl3b3JkPjxrZXl3b3JkPkZlbWFs
ZTwva2V5d29yZD48a2V5d29yZD5IdW1hbnM8L2tleXdvcmQ+PGtleXdvcmQ+SW5mYW50PC9rZXl3
b3JkPjxrZXl3b3JkPlByZWduYW5jeTwva2V5d29yZD48a2V5d29yZD5Qcm9zcGVjdGl2ZSBTdHVk
aWVzPC9rZXl3b3JkPjxrZXl3b3JkPlBzeWNob21vdG9yIFBlcmZvcm1hbmNlPC9rZXl3b3JkPjwv
a2V5d29yZHM+PGRhdGVzPjx5ZWFyPjE5OTk8L3llYXI+PHB1Yi1kYXRlcz48ZGF0ZT5Ob3YtRGVj
PC9kYXRlPjwvcHViLWRhdGVzPjwvZGF0ZXM+PGlzYm4+MDMzNC0wMThYPC9pc2JuPjxhY2Nlc3Np
b24tbnVtPjEwNjE0NTQ1PC9hY2Nlc3Npb24tbnVtPjx1cmxzPjxyZWxhdGVkLXVybHM+PHVybD5o
dHRwczovL292aWRzcC5vdmlkLmNvbS9vdmlkd2ViLmNnaT9UPUpTJmFtcDtDU0M9WSZhbXA7TkVX
Uz1OJmFtcDtQQUdFPWZ1bGx0ZXh0JmFtcDtEPW1lZGMmYW1wO0FOPTEwNjE0NTQ1PC91cmw+PHVy
bD5odHRwOi8vb3BlbnVybC5hdWNrbGFuZC5hYy5uei9yZXNvbHZlP3NpZD1PVklEOm1lZGxpbmUm
YW1wO2lkPXBtaWQ6MTA2MTQ1NDUmYW1wO2lkPWRvaToxMC4xNTE1JTJGanBlbS4xOTk5LjEyLjYu
ODY3JmFtcDtpc3NuPTAzMzQtMDE4WCZhbXA7aXNibj0mYW1wO3ZvbHVtZT0xMiZhbXA7aXNzdWU9
NiZhbXA7c3BhZ2U9ODY3JmFtcDtwYWdlcz04NjctNzImYW1wO2RhdGU9MTk5OSZhbXA7dGl0bGU9
Sm91cm5hbCtvZitQZWRpYXRyaWMrRW5kb2NyaW5vbG9neSslMjYrTWV0YWJvbGlzbSZhbXA7YXRp
dGxlPURldmVsb3BtZW50YWwrb3V0Y29tZStvZitvZmZzcHJpbmcrb2YrcHJlZ2VzdGF0aW9uYWwr
ZGlhYmV0aWMrbW90aGVycy4mYW1wO2F1bGFzdD1Ib2QmYW1wO3BpZD0lM0NhdXRob3IlM0VIb2Qr
TSUzQyUyRmF1dGhvciUzRSUzQ0FOJTNFMTA2MTQ1NDUlM0MlMkZBTiUzRSUzQ0RUJTNFSm91cm5h
bCtBcnRpY2xlJTNDJTJGRFQlM0U8L3VybD48L3JlbGF0ZWQtdXJscz48L3VybHM+PHJlbW90ZS1k
YXRhYmFzZS1uYW1lPk1FRExJTkU8L3JlbW90ZS1kYXRhYmFzZS1uYW1lPjxyZW1vdGUtZGF0YWJh
c2UtcHJvdmlkZXI+T3ZpZCBUZWNobm9sb2dpZXM8L3JlbW90ZS1kYXRhYmFzZS1wcm92aWRlcj48
bGFuZ3VhZ2U+RW5nbGlzaDwvbGFuZ3VhZ2U+PC9yZWNvcmQ+PC9DaXRlPjxDaXRlPjxBdXRob3I+
Tm9tdXJhIFk8L0F1dGhvcj48WWVhcj4yMDEyPC9ZZWFyPjxSZWNOdW0+NTE8L1JlY051bT48cmVj
b3JkPjxyZWMtbnVtYmVyPjUxPC9yZWMtbnVtYmVyPjxmb3JlaWduLWtleXM+PGtleSBhcHA9IkVO
IiBkYi1pZD0ieHQwZTl4d3B1ejV3YWhldzBhZXh0MnZ2dnRhdnd0YWV2c3NwIiB0aW1lc3RhbXA9
IjE2OTM5ODU2NTEiPjUxPC9rZXk+PC9mb3JlaWduLWtleXM+PHJlZi10eXBlIG5hbWU9IkpvdXJu
YWwgQXJ0aWNsZSI+MTc8L3JlZi10eXBlPjxjb250cmlidXRvcnM+PGF1dGhvcnM+PGF1dGhvcj5O
b211cmEgWSwgPC9hdXRob3I+PGF1dGhvcj5NYXJrcyBESiwgPC9hdXRob3I+PGF1dGhvcj5Hcm9z
c21hbiBCLCA8L2F1dGhvcj48YXV0aG9yPllvb24gTSwgPC9hdXRob3I+PGF1dGhvcj5Mb3Vkb24g
SCwgPC9hdXRob3I+PGF1dGhvcj5TdG9uZSBKLCA8L2F1dGhvcj48YXV0aG9yPkhhbHBlcmluIEpN
LDwvYXV0aG9yPjwvYXV0aG9ycz48L2NvbnRyaWJ1dG9ycz48dGl0bGVzPjx0aXRsZT5FeHBvc3Vy
ZSB0byBnZXN0YXRpb25hbCBkaWFiZXRlcyBtZWxsaXR1cyBhbmQgbG93IHNvY2lvZWNvbm9taWMg
c3RhdHVzOiBlZmZlY3RzIG9uIG5ldXJvY29nbml0aXZlIGRldmVsb3BtZW50IGFuZCByaXNrIG9m
IGF0dGVudGlvbi1kZWZpY2l0L2h5cGVyYWN0aXZpdHkgZGlzb3JkZXIgaW4gb2Zmc3ByaW5nLjwv
dGl0bGU+PHNlY29uZGFyeS10aXRsZT5BcmNoIFBlZGlhdHIgQWRvbGVzYyBNZWQ8L3NlY29uZGFy
eS10aXRsZT48L3RpdGxlcz48cGVyaW9kaWNhbD48ZnVsbC10aXRsZT5BcmNoIFBlZGlhdHIgQWRv
bGVzYyBNZWQ8L2Z1bGwtdGl0bGU+PC9wZXJpb2RpY2FsPjxwYWdlcz4zMzctNDMuPC9wYWdlcz48
dm9sdW1lPjE2Njwvdm9sdW1lPjxudW1iZXI+NDwvbnVtYmVyPjxkYXRlcz48eWVhcj4yMDEyPC95
ZWFyPjwvZGF0ZXM+PHVybHM+PC91cmxzPjwvcmVjb3JkPjwvQ2l0ZT48Q2l0ZT48QXV0aG9yPkhl
PC9BdXRob3I+PFllYXI+MjAyMDwvWWVhcj48UmVjTnVtPjUyPC9SZWNOdW0+PHJlY29yZD48cmVj
LW51bWJlcj41MjwvcmVjLW51bWJlcj48Zm9yZWlnbi1rZXlzPjxrZXkgYXBwPSJFTiIgZGItaWQ9
Inh0MGU5eHdwdXo1d2FoZXcwYWV4dDJ2dnZ0YXZ3dGFldnNzcCIgdGltZXN0YW1wPSIxNjkzOTg1
NjUxIj41Mjwva2V5PjwvZm9yZWlnbi1rZXlzPjxyZWYtdHlwZSBuYW1lPSJKb3VybmFsIEFydGlj
bGUiPjE3PC9yZWYtdHlwZT48Y29udHJpYnV0b3JzPjxhdXRob3JzPjxhdXRob3I+SGUsIFguIEou
PC9hdXRob3I+PGF1dGhvcj5EYWksIFIuIFguPC9hdXRob3I+PGF1dGhvcj5UaWFuLCBDLiBRLjwv
YXV0aG9yPjxhdXRob3I+SHUsIEMuIEwuPC9hdXRob3I+PC9hdXRob3JzPjwvY29udHJpYnV0b3Jz
PjxhdXRoLWFkZHJlc3M+SGUsIFhpdS1KaWUuIE1lZGljYWwgRGVwYXJ0bWVudCwgRnV5YW5nIEhv
c3BpdGFsIG9mIEFuaHVpIE1lZGljYWwgVW5pdmVyc2l0eSwgRnV5YW5nLCBBbmh1aSwgQ2hpbmEu
JiN4RDtEYWksIFJ1aS1YdWUuIEFjdXRlIEluZmVjdGlvdXMgRGlzZWFzZXMgRGVwYXJ0bWVudCwg
RGlzZWFzZSBwcmV2ZW50aW9uIGFuZCBjb250cm9sIENlbnRlciBGdXlhbmcsIEZ1eWFuZywgQW5o
dWksIENoaW5hLiYjeEQ7VGlhbiwgQ2hhby1RaW5nLiBNZWRpY2FsIERlcGFydG1lbnQsIEZ1eWFu
ZyBIb3NwaXRhbCBvZiBBbmh1aSBNZWRpY2FsIFVuaXZlcnNpdHksIEZ1eWFuZywgQW5odWksIENo
aW5hLiYjeEQ7SHUsIENodWFuLUxhaS4gTWVkaWNhbCBEZXBhcnRtZW50LCBGdXlhbmcgSG9zcGl0
YWwgb2YgQW5odWkgTWVkaWNhbCBVbml2ZXJzaXR5LCBGdXlhbmcsIEFuaHVpLCBDaGluYS4mI3hE
O0h1LCBDaHVhbi1MYWkuIERpdmlzaW9uIG9mIE51dHJpdGlvbiBhbmQgZm9vZCBoeWdpZW5lLCBT
Y2hvb2wgb2YgUHVibGljIEhlYWx0aCwgQW5odWkgTWVkaWNhbCBVbml2ZXJzaXR5LCBIZWZlaSwg
QW5odWksIENoaW5hLjwvYXV0aC1hZGRyZXNzPjx0aXRsZXM+PHRpdGxlPk5ldXJvZGV2ZWxvcG1l
bnRhbCBvdXRjb21lIGF0IDEgeWVhciBpbiBvZmZzcHJpbmcgb2Ygd29tZW4gd2l0aCBnZXN0YXRp
b25hbCBkaWFiZXRlcyBtZWxsaXR1czwvdGl0bGU+PHNlY29uZGFyeS10aXRsZT5HeW5lY29sb2dp
Y2FsIEVuZG9jcmlub2xvZ3k8L3NlY29uZGFyeS10aXRsZT48YWx0LXRpdGxlPkd5bmVjb2wgRW5k
b2NyaW5vbDwvYWx0LXRpdGxlPjwvdGl0bGVzPjxwZXJpb2RpY2FsPjxmdWxsLXRpdGxlPkd5bmVj
b2xvZ2ljYWwgRW5kb2NyaW5vbG9neTwvZnVsbC10aXRsZT48YWJici0xPkd5bmVjb2wgRW5kb2Ny
aW5vbDwvYWJici0xPjwvcGVyaW9kaWNhbD48YWx0LXBlcmlvZGljYWw+PGZ1bGwtdGl0bGU+R3lu
ZWNvbG9naWNhbCBFbmRvY3Jpbm9sb2d5PC9mdWxsLXRpdGxlPjxhYmJyLTE+R3luZWNvbCBFbmRv
Y3Jpbm9sPC9hYmJyLTE+PC9hbHQtcGVyaW9kaWNhbD48cGFnZXM+MS01PC9wYWdlcz48ZGF0ZXM+
PHllYXI+MjAyMDwveWVhcj48cHViLWRhdGVzPjxkYXRlPkFwciAyMTwvZGF0ZT48L3B1Yi1kYXRl
cz48L2RhdGVzPjxpc2JuPjE0NzMtMDc2NjwvaXNibj48YWNjZXNzaW9uLW51bT4zMjMxNDYxOTwv
YWNjZXNzaW9uLW51bT48dXJscz48cmVsYXRlZC11cmxzPjx1cmw+aHR0cHM6Ly9vdmlkc3Aub3Zp
ZC5jb20vb3ZpZHdlYi5jZ2k/VD1KUyZhbXA7Q1NDPVkmYW1wO05FV1M9TiZhbXA7UEFHRT1mdWxs
dGV4dCZhbXA7RD1tZWRwJmFtcDtBTj0zMjMxNDYxOTwvdXJsPjx1cmw+aHR0cDovL29wZW51cmwu
YXVja2xhbmQuYWMubnovcmVzb2x2ZT9zaWQ9T1ZJRDptZWRsaW5lJmFtcDtpZD1wbWlkOjMyMzE0
NjE5JmFtcDtpZD1kb2k6MTAuMTA4MCUyRjA5NTEzNTkwLjIwMjAuMTc1NDc4NSZhbXA7aXNzbj0w
OTUxLTM1OTAmYW1wO2lzYm49JmFtcDt2b2x1bWU9JmFtcDtpc3N1ZT0mYW1wO3NwYWdlPTEmYW1w
O3BhZ2VzPTEtNSZhbXA7ZGF0ZT0yMDIwJmFtcDt0aXRsZT1HeW5lY29sb2dpY2FsK0VuZG9jcmlu
b2xvZ3kmYW1wO2F0aXRsZT1OZXVyb2RldmVsb3BtZW50YWwrb3V0Y29tZSthdCsxK3llYXIraW4r
b2Zmc3ByaW5nK29mK3dvbWVuK3dpdGgrZ2VzdGF0aW9uYWwrZGlhYmV0ZXMrbWVsbGl0dXMuJmFt
cDthdWxhc3Q9SGUmYW1wO3BpZD0lM0NhdXRob3IlM0VIZStYSiUzQyUyRmF1dGhvciUzRSUzQ0FO
JTNFMzIzMTQ2MTklM0MlMkZBTiUzRSUzQ0RUJTNFSm91cm5hbCtBcnRpY2xlJTNDJTJGRFQlM0U8
L3VybD48L3JlbGF0ZWQtdXJscz48L3VybHM+PGVsZWN0cm9uaWMtcmVzb3VyY2UtbnVtPmh0dHBz
Oi8vZHguZG9pLm9yZy8xMC4xMDgwLzA5NTEzNTkwLjIwMjAuMTc1NDc4NTwvZWxlY3Ryb25pYy1y
ZXNvdXJjZS1udW0+PHJlbW90ZS1kYXRhYmFzZS1uYW1lPk1FRExJTkU8L3JlbW90ZS1kYXRhYmFz
ZS1uYW1lPjxyZW1vdGUtZGF0YWJhc2UtcHJvdmlkZXI+T3ZpZCBUZWNobm9sb2dpZXM8L3JlbW90
ZS1kYXRhYmFzZS1wcm92aWRlcj48bGFuZ3VhZ2U+RW5nbGlzaDwvbGFuZ3VhZ2U+PC9yZWNvcmQ+
PC9DaXRlPjwvRW5kTm90ZT4A
</w:fldData>
        </w:fldChar>
      </w:r>
      <w:r w:rsidR="00724DA8">
        <w:rPr>
          <w:rFonts w:cstheme="minorHAnsi"/>
        </w:rPr>
        <w:instrText xml:space="preserve"> ADDIN EN.CITE.DATA </w:instrText>
      </w:r>
      <w:r w:rsidR="00724DA8">
        <w:rPr>
          <w:rFonts w:cstheme="minorHAnsi"/>
        </w:rPr>
      </w:r>
      <w:r w:rsidR="00724DA8">
        <w:rPr>
          <w:rFonts w:cstheme="minorHAnsi"/>
        </w:rPr>
        <w:fldChar w:fldCharType="end"/>
      </w:r>
      <w:r w:rsidR="00D57CA7" w:rsidRPr="00AA11EE">
        <w:rPr>
          <w:rFonts w:cstheme="minorHAnsi"/>
        </w:rPr>
      </w:r>
      <w:r w:rsidR="00D57CA7" w:rsidRPr="00AA11EE">
        <w:rPr>
          <w:rFonts w:cstheme="minorHAnsi"/>
        </w:rPr>
        <w:fldChar w:fldCharType="separate"/>
      </w:r>
      <w:r w:rsidR="00597D0D" w:rsidRPr="00597D0D">
        <w:rPr>
          <w:rFonts w:cstheme="minorHAnsi"/>
          <w:noProof/>
          <w:vertAlign w:val="superscript"/>
        </w:rPr>
        <w:t>9-12</w:t>
      </w:r>
      <w:r w:rsidR="00D57CA7" w:rsidRPr="00AA11EE">
        <w:rPr>
          <w:rFonts w:cstheme="minorHAnsi"/>
        </w:rPr>
        <w:fldChar w:fldCharType="end"/>
      </w:r>
      <w:r w:rsidR="00D57CA7" w:rsidRPr="00AA11EE">
        <w:rPr>
          <w:rFonts w:cstheme="minorHAnsi"/>
        </w:rPr>
        <w:t xml:space="preserve"> while others have found no effect</w:t>
      </w:r>
      <w:r w:rsidR="00E87C97">
        <w:rPr>
          <w:rFonts w:cstheme="minorHAnsi"/>
        </w:rPr>
        <w:t>.</w:t>
      </w:r>
      <w:r w:rsidR="00D57CA7" w:rsidRPr="00AA11EE">
        <w:rPr>
          <w:rFonts w:cstheme="minorHAnsi"/>
        </w:rPr>
        <w:fldChar w:fldCharType="begin"/>
      </w:r>
      <w:r w:rsidR="00597D0D">
        <w:rPr>
          <w:rFonts w:cstheme="minorHAnsi"/>
        </w:rPr>
        <w:instrText xml:space="preserve"> ADDIN EN.CITE &lt;EndNote&gt;&lt;Cite&gt;&lt;Author&gt;Nelson&lt;/Author&gt;&lt;Year&gt;2000&lt;/Year&gt;&lt;RecNum&gt;53&lt;/RecNum&gt;&lt;DisplayText&gt;&lt;style face="superscript"&gt;13, 14&lt;/style&gt;&lt;/DisplayText&gt;&lt;record&gt;&lt;rec-number&gt;53&lt;/rec-number&gt;&lt;foreign-keys&gt;&lt;key app="EN" db-id="xt0e9xwpuz5wahew0aext2vvvtavwtaevssp" timestamp="1693985651"&gt;53&lt;/key&gt;&lt;/foreign-keys&gt;&lt;ref-type name="Journal Article"&gt;17&lt;/ref-type&gt;&lt;contributors&gt;&lt;authors&gt;&lt;author&gt;Nelson, C&lt;/author&gt;&lt;author&gt;Wewerka, S&lt;/author&gt;&lt;author&gt;Thomas, K&lt;/author&gt;&lt;author&gt;Tribbly-Wallbridge, S&lt;/author&gt;&lt;author&gt;deRegnier, R&lt;/author&gt;&lt;author&gt;Georgieff, M&lt;/author&gt;&lt;/authors&gt;&lt;/contributors&gt;&lt;titles&gt;&lt;title&gt;Neurocognitive sequlae of infants of diabetic mothers&lt;/title&gt;&lt;secondary-title&gt;Behavioral Neuroscience&lt;/secondary-title&gt;&lt;/titles&gt;&lt;periodical&gt;&lt;full-title&gt;Behavioral Neuroscience&lt;/full-title&gt;&lt;/periodical&gt;&lt;pages&gt;950-56&lt;/pages&gt;&lt;volume&gt;114&lt;/volume&gt;&lt;dates&gt;&lt;year&gt;2000&lt;/year&gt;&lt;/dates&gt;&lt;urls&gt;&lt;/urls&gt;&lt;/record&gt;&lt;/Cite&gt;&lt;Cite&gt;&lt;Author&gt;Clausen TD&lt;/Author&gt;&lt;Year&gt;2013&lt;/Year&gt;&lt;RecNum&gt;54&lt;/RecNum&gt;&lt;record&gt;&lt;rec-number&gt;54&lt;/rec-number&gt;&lt;foreign-keys&gt;&lt;key app="EN" db-id="xt0e9xwpuz5wahew0aext2vvvtavwtaevssp" timestamp="1693985651"&gt;54&lt;/key&gt;&lt;/foreign-keys&gt;&lt;ref-type name="Journal Article"&gt;17&lt;/ref-type&gt;&lt;contributors&gt;&lt;authors&gt;&lt;author&gt;Clausen TD, &lt;/author&gt;&lt;author&gt;Mortensen EL, &lt;/author&gt;&lt;author&gt;Schmidt L, &lt;/author&gt;&lt;author&gt;Mathiesen ER, &lt;/author&gt;&lt;author&gt;Hansen T, J,&lt;/author&gt;&lt;author&gt;Jensen DM,&lt;/author&gt;&lt;author&gt;Damm P,&lt;/author&gt;&lt;/authors&gt;&lt;/contributors&gt;&lt;titles&gt;&lt;title&gt;Cognitive function in adult offspring of women with gestational diabetes—the role of glucose and other factors&lt;/title&gt;&lt;secondary-title&gt; PLoS One&lt;/secondary-title&gt;&lt;/titles&gt;&lt;pages&gt;e67107&lt;/pages&gt;&lt;volume&gt;8&lt;/volume&gt;&lt;number&gt;6&lt;/number&gt;&lt;dates&gt;&lt;year&gt;2013&lt;/year&gt;&lt;/dates&gt;&lt;urls&gt;&lt;/urls&gt;&lt;electronic-resource-num&gt;doi: 10.1371/journal.pone.0067107 PMID: 23840595&lt;/electronic-resource-num&gt;&lt;/record&gt;&lt;/Cite&gt;&lt;/EndNote&gt;</w:instrText>
      </w:r>
      <w:r w:rsidR="00D57CA7" w:rsidRPr="00AA11EE">
        <w:rPr>
          <w:rFonts w:cstheme="minorHAnsi"/>
        </w:rPr>
        <w:fldChar w:fldCharType="separate"/>
      </w:r>
      <w:r w:rsidR="00597D0D" w:rsidRPr="00597D0D">
        <w:rPr>
          <w:rFonts w:cstheme="minorHAnsi"/>
          <w:noProof/>
          <w:vertAlign w:val="superscript"/>
        </w:rPr>
        <w:t>13, 14</w:t>
      </w:r>
      <w:r w:rsidR="00D57CA7" w:rsidRPr="00AA11EE">
        <w:rPr>
          <w:rFonts w:cstheme="minorHAnsi"/>
        </w:rPr>
        <w:fldChar w:fldCharType="end"/>
      </w:r>
      <w:r w:rsidR="00D57CA7" w:rsidRPr="00AA11EE">
        <w:rPr>
          <w:rFonts w:cstheme="minorHAnsi"/>
        </w:rPr>
        <w:t xml:space="preserve"> </w:t>
      </w:r>
      <w:r w:rsidR="00E43729">
        <w:rPr>
          <w:rFonts w:cstheme="minorHAnsi"/>
        </w:rPr>
        <w:t>However, significant l</w:t>
      </w:r>
      <w:r>
        <w:rPr>
          <w:rFonts w:cstheme="minorHAnsi"/>
        </w:rPr>
        <w:t xml:space="preserve">imitations </w:t>
      </w:r>
      <w:r w:rsidR="00E43729">
        <w:rPr>
          <w:rFonts w:cstheme="minorHAnsi"/>
        </w:rPr>
        <w:t>in</w:t>
      </w:r>
      <w:r>
        <w:rPr>
          <w:rFonts w:cstheme="minorHAnsi"/>
        </w:rPr>
        <w:t xml:space="preserve"> these</w:t>
      </w:r>
      <w:r w:rsidR="00D57CA7" w:rsidRPr="00AA11EE">
        <w:rPr>
          <w:rFonts w:cstheme="minorHAnsi"/>
        </w:rPr>
        <w:t xml:space="preserve"> </w:t>
      </w:r>
      <w:r>
        <w:rPr>
          <w:rFonts w:cstheme="minorHAnsi"/>
        </w:rPr>
        <w:t>studies</w:t>
      </w:r>
      <w:r w:rsidR="00D57CA7" w:rsidRPr="00AA11EE">
        <w:rPr>
          <w:rFonts w:cstheme="minorHAnsi"/>
        </w:rPr>
        <w:t xml:space="preserve"> </w:t>
      </w:r>
      <w:r>
        <w:rPr>
          <w:rFonts w:cstheme="minorHAnsi"/>
        </w:rPr>
        <w:t xml:space="preserve">were the </w:t>
      </w:r>
      <w:r w:rsidR="00D57CA7" w:rsidRPr="00AA11EE">
        <w:rPr>
          <w:rFonts w:cstheme="minorHAnsi"/>
        </w:rPr>
        <w:t>small cohorts</w:t>
      </w:r>
      <w:r>
        <w:rPr>
          <w:rFonts w:cstheme="minorHAnsi"/>
        </w:rPr>
        <w:t xml:space="preserve"> investigated</w:t>
      </w:r>
      <w:r w:rsidR="00D57CA7" w:rsidRPr="00AA11EE">
        <w:rPr>
          <w:rFonts w:cstheme="minorHAnsi"/>
        </w:rPr>
        <w:t xml:space="preserve">, </w:t>
      </w:r>
      <w:r>
        <w:rPr>
          <w:rFonts w:cstheme="minorHAnsi"/>
        </w:rPr>
        <w:t>the lack of</w:t>
      </w:r>
      <w:r w:rsidR="00D57CA7" w:rsidRPr="00AA11EE">
        <w:rPr>
          <w:rFonts w:cstheme="minorHAnsi"/>
        </w:rPr>
        <w:t xml:space="preserve"> </w:t>
      </w:r>
      <w:r w:rsidRPr="00AA11EE">
        <w:rPr>
          <w:rFonts w:cstheme="minorHAnsi"/>
        </w:rPr>
        <w:t>di</w:t>
      </w:r>
      <w:r>
        <w:rPr>
          <w:rFonts w:cstheme="minorHAnsi"/>
        </w:rPr>
        <w:t>scrimination</w:t>
      </w:r>
      <w:r w:rsidR="00D57CA7" w:rsidRPr="00AA11EE">
        <w:rPr>
          <w:rFonts w:cstheme="minorHAnsi"/>
        </w:rPr>
        <w:t xml:space="preserve"> between the different types of diabetes in pregnancy</w:t>
      </w:r>
      <w:r w:rsidR="00441572">
        <w:rPr>
          <w:rFonts w:cstheme="minorHAnsi"/>
        </w:rPr>
        <w:t>,</w:t>
      </w:r>
      <w:r w:rsidR="00573578">
        <w:rPr>
          <w:rFonts w:cstheme="minorHAnsi"/>
        </w:rPr>
        <w:t xml:space="preserve"> </w:t>
      </w:r>
      <w:r w:rsidR="00E43729">
        <w:rPr>
          <w:rFonts w:cstheme="minorHAnsi"/>
        </w:rPr>
        <w:t>and the failure to</w:t>
      </w:r>
      <w:r w:rsidR="00D57CA7" w:rsidRPr="00AA11EE">
        <w:rPr>
          <w:rFonts w:cstheme="minorHAnsi"/>
        </w:rPr>
        <w:t xml:space="preserve"> adjust</w:t>
      </w:r>
      <w:r w:rsidR="00E43729">
        <w:rPr>
          <w:rFonts w:cstheme="minorHAnsi"/>
        </w:rPr>
        <w:t xml:space="preserve"> </w:t>
      </w:r>
      <w:r w:rsidR="00D57CA7" w:rsidRPr="00AA11EE">
        <w:rPr>
          <w:rFonts w:cstheme="minorHAnsi"/>
        </w:rPr>
        <w:t xml:space="preserve">for potentially </w:t>
      </w:r>
      <w:r w:rsidR="00441572">
        <w:rPr>
          <w:rFonts w:cstheme="minorHAnsi"/>
        </w:rPr>
        <w:t>important</w:t>
      </w:r>
      <w:r w:rsidR="00D57CA7" w:rsidRPr="00AA11EE">
        <w:rPr>
          <w:rFonts w:cstheme="minorHAnsi"/>
        </w:rPr>
        <w:t xml:space="preserve"> confounders, such as maternal obesity and socioeconomic status (SES)</w:t>
      </w:r>
      <w:r w:rsidR="00E87C97">
        <w:rPr>
          <w:rFonts w:cstheme="minorHAnsi"/>
        </w:rPr>
        <w:t>.</w:t>
      </w:r>
      <w:r w:rsidR="00D57CA7" w:rsidRPr="00AA11EE">
        <w:rPr>
          <w:rFonts w:cstheme="minorHAnsi"/>
        </w:rPr>
        <w:fldChar w:fldCharType="begin">
          <w:fldData xml:space="preserve">PEVuZE5vdGU+PENpdGU+PEF1dGhvcj5BZGFuZTwvQXV0aG9yPjxZZWFyPjIwMTY8L1llYXI+PFJl
Y051bT41NTwvUmVjTnVtPjxEaXNwbGF5VGV4dD48c3R5bGUgZmFjZT0ic3VwZXJzY3JpcHQiPjE1
LCAxNjwvc3R5bGU+PC9EaXNwbGF5VGV4dD48cmVjb3JkPjxyZWMtbnVtYmVyPjU1PC9yZWMtbnVt
YmVyPjxmb3JlaWduLWtleXM+PGtleSBhcHA9IkVOIiBkYi1pZD0ieHQwZTl4d3B1ejV3YWhldzBh
ZXh0MnZ2dnRhdnd0YWV2c3NwIiB0aW1lc3RhbXA9IjE2OTM5ODU2NTEiPjU1PC9rZXk+PC9mb3Jl
aWduLWtleXM+PHJlZi10eXBlIG5hbWU9IkpvdXJuYWwgQXJ0aWNsZSI+MTc8L3JlZi10eXBlPjxj
b250cmlidXRvcnM+PGF1dGhvcnM+PGF1dGhvcj5BZGFuZSwgQUE8L2F1dGhvcj48YXV0aG9yPk1p
c2hyYSwgR0Q8L2F1dGhvcj48YXV0aG9yPlRvb3RoLCBMUjwvYXV0aG9yPjwvYXV0aG9ycz48L2Nv
bnRyaWJ1dG9ycz48dGl0bGVzPjx0aXRsZT5EaWFiZXRlcyBpbiBwcmVnbmFuY3kgYW5kIGNoaWxk
aG9vZCBjb2duaXRpdmUgZGV2ZWxvcG1lbnQ6IGEgc3lzdGVtYXRpYyByZXZpZXc8L3RpdGxlPjxz
ZWNvbmRhcnktdGl0bGU+UGVkaWF0cmljczwvc2Vjb25kYXJ5LXRpdGxlPjwvdGl0bGVzPjxwZXJp
b2RpY2FsPjxmdWxsLXRpdGxlPlBlZGlhdHJpY3M8L2Z1bGwtdGl0bGU+PC9wZXJpb2RpY2FsPjxw
YWdlcz4gZTIwMTU0MjM0PC9wYWdlcz48dm9sdW1lPjEzNzwvdm9sdW1lPjxudW1iZXI+NTwvbnVt
YmVyPjxkYXRlcz48eWVhcj4yMDE2PC95ZWFyPjwvZGF0ZXM+PHVybHM+PC91cmxzPjxlbGVjdHJv
bmljLXJlc291cmNlLW51bT4xMC4xNTQyL3BlZHMuMjAxNS00MjM0PC9lbGVjdHJvbmljLXJlc291
cmNlLW51bT48L3JlY29yZD48L0NpdGU+PENpdGU+PEF1dGhvcj5DYW1wcnViaSBSb2JsZXM8L0F1
dGhvcj48WWVhcj4yMDE1PC9ZZWFyPjxSZWNOdW0+NTY8L1JlY051bT48cmVjb3JkPjxyZWMtbnVt
YmVyPjU2PC9yZWMtbnVtYmVyPjxmb3JlaWduLWtleXM+PGtleSBhcHA9IkVOIiBkYi1pZD0ieHQw
ZTl4d3B1ejV3YWhldzBhZXh0MnZ2dnRhdnd0YWV2c3NwIiB0aW1lc3RhbXA9IjE2OTM5ODU2NTEi
PjU2PC9rZXk+PC9mb3JlaWduLWtleXM+PHJlZi10eXBlIG5hbWU9IkpvdXJuYWwgQXJ0aWNsZSI+
MTc8L3JlZi10eXBlPjxjb250cmlidXRvcnM+PGF1dGhvcnM+PGF1dGhvcj5DYW1wcnViaSBSb2Js
ZXMsIE1hcmlhPC9hdXRob3I+PGF1dGhvcj5DYW1wb3ksIENyaXN0aW5hPC9hdXRob3I+PGF1dGhv
cj5HYXJjaWEgRmVybmFuZGV6LCBMbGVuYWxpYTwvYXV0aG9yPjxhdXRob3I+TG9wZXotUGVkcm9z
YSwgSm9zZSBNLjwvYXV0aG9yPjxhdXRob3I+UnVlZGEsIFJpY2FyZG88L2F1dGhvcj48YXV0aG9y
Pk1hcnRpbiwgTWFyaWEgSi48L2F1dGhvcj48L2F1dGhvcnM+PC9jb250cmlidXRvcnM+PHRpdGxl
cz48dGl0bGU+TWF0ZXJuYWwgZGlhYmV0ZXMgYW5kIGNvZ25pdGl2ZSBwZXJmb3JtYW5jZSBpbiB0
aGUgb2Zmc3ByaW5nOiBhIHN5c3RlbWF0aWMgcmV2aWV3IGFuZCBtZXRhLWFuYWx5c2lzPC90aXRs
ZT48c2Vjb25kYXJ5LXRpdGxlPlBsb1Mgb25lPC9zZWNvbmRhcnktdGl0bGU+PC90aXRsZXM+PHBl
cmlvZGljYWw+PGZ1bGwtdGl0bGU+UExvUyBPbmU8L2Z1bGwtdGl0bGU+PGFiYnItMT5QbG9TIG9u
ZTwvYWJici0xPjwvcGVyaW9kaWNhbD48cGFnZXM+ZTAxNDI1ODMtZTAxNDI1ODM8L3BhZ2VzPjx2
b2x1bWU+MTA8L3ZvbHVtZT48bnVtYmVyPjExPC9udW1iZXI+PGRhdGVzPjx5ZWFyPjIwMTU8L3ll
YXI+PC9kYXRlcz48cHVibGlzaGVyPlB1YmxpYyBMaWJyYXJ5IG9mIFNjaWVuY2U8L3B1Ymxpc2hl
cj48aXNibj4xOTMyLTYyMDM8L2lzYm4+PGFjY2Vzc2lvbi1udW0+MjY1NjYxNDQ8L2FjY2Vzc2lv
bi1udW0+PHVybHM+PHJlbGF0ZWQtdXJscz48dXJsPmh0dHBzOi8vd3d3Lm5jYmkubmxtLm5paC5n
b3YvcHVibWVkLzI2NTY2MTQ0PC91cmw+PHVybD5odHRwczovL3d3dy5uY2JpLm5sbS5uaWguZ292
L3BtYy9QTUM0NjQzODg0LzwvdXJsPjwvcmVsYXRlZC11cmxzPjwvdXJscz48ZWxlY3Ryb25pYy1y
ZXNvdXJjZS1udW0+MTAuMTM3MS9qb3VybmFsLnBvbmUuMDE0MjU4MzwvZWxlY3Ryb25pYy1yZXNv
dXJjZS1udW0+PHJlbW90ZS1kYXRhYmFzZS1uYW1lPlB1Yk1lZDwvcmVtb3RlLWRhdGFiYXNlLW5h
bWU+PGxhbmd1YWdlPmVuZzwvbGFuZ3VhZ2U+PC9yZWNvcmQ+PC9DaXRlPjwvRW5kTm90ZT4A
</w:fldData>
        </w:fldChar>
      </w:r>
      <w:r w:rsidR="00597D0D">
        <w:rPr>
          <w:rFonts w:cstheme="minorHAnsi"/>
        </w:rPr>
        <w:instrText xml:space="preserve"> ADDIN EN.CITE </w:instrText>
      </w:r>
      <w:r w:rsidR="00597D0D">
        <w:rPr>
          <w:rFonts w:cstheme="minorHAnsi"/>
        </w:rPr>
        <w:fldChar w:fldCharType="begin">
          <w:fldData xml:space="preserve">PEVuZE5vdGU+PENpdGU+PEF1dGhvcj5BZGFuZTwvQXV0aG9yPjxZZWFyPjIwMTY8L1llYXI+PFJl
Y051bT41NTwvUmVjTnVtPjxEaXNwbGF5VGV4dD48c3R5bGUgZmFjZT0ic3VwZXJzY3JpcHQiPjE1
LCAxNjwvc3R5bGU+PC9EaXNwbGF5VGV4dD48cmVjb3JkPjxyZWMtbnVtYmVyPjU1PC9yZWMtbnVt
YmVyPjxmb3JlaWduLWtleXM+PGtleSBhcHA9IkVOIiBkYi1pZD0ieHQwZTl4d3B1ejV3YWhldzBh
ZXh0MnZ2dnRhdnd0YWV2c3NwIiB0aW1lc3RhbXA9IjE2OTM5ODU2NTEiPjU1PC9rZXk+PC9mb3Jl
aWduLWtleXM+PHJlZi10eXBlIG5hbWU9IkpvdXJuYWwgQXJ0aWNsZSI+MTc8L3JlZi10eXBlPjxj
b250cmlidXRvcnM+PGF1dGhvcnM+PGF1dGhvcj5BZGFuZSwgQUE8L2F1dGhvcj48YXV0aG9yPk1p
c2hyYSwgR0Q8L2F1dGhvcj48YXV0aG9yPlRvb3RoLCBMUjwvYXV0aG9yPjwvYXV0aG9ycz48L2Nv
bnRyaWJ1dG9ycz48dGl0bGVzPjx0aXRsZT5EaWFiZXRlcyBpbiBwcmVnbmFuY3kgYW5kIGNoaWxk
aG9vZCBjb2duaXRpdmUgZGV2ZWxvcG1lbnQ6IGEgc3lzdGVtYXRpYyByZXZpZXc8L3RpdGxlPjxz
ZWNvbmRhcnktdGl0bGU+UGVkaWF0cmljczwvc2Vjb25kYXJ5LXRpdGxlPjwvdGl0bGVzPjxwZXJp
b2RpY2FsPjxmdWxsLXRpdGxlPlBlZGlhdHJpY3M8L2Z1bGwtdGl0bGU+PC9wZXJpb2RpY2FsPjxw
YWdlcz4gZTIwMTU0MjM0PC9wYWdlcz48dm9sdW1lPjEzNzwvdm9sdW1lPjxudW1iZXI+NTwvbnVt
YmVyPjxkYXRlcz48eWVhcj4yMDE2PC95ZWFyPjwvZGF0ZXM+PHVybHM+PC91cmxzPjxlbGVjdHJv
bmljLXJlc291cmNlLW51bT4xMC4xNTQyL3BlZHMuMjAxNS00MjM0PC9lbGVjdHJvbmljLXJlc291
cmNlLW51bT48L3JlY29yZD48L0NpdGU+PENpdGU+PEF1dGhvcj5DYW1wcnViaSBSb2JsZXM8L0F1
dGhvcj48WWVhcj4yMDE1PC9ZZWFyPjxSZWNOdW0+NTY8L1JlY051bT48cmVjb3JkPjxyZWMtbnVt
YmVyPjU2PC9yZWMtbnVtYmVyPjxmb3JlaWduLWtleXM+PGtleSBhcHA9IkVOIiBkYi1pZD0ieHQw
ZTl4d3B1ejV3YWhldzBhZXh0MnZ2dnRhdnd0YWV2c3NwIiB0aW1lc3RhbXA9IjE2OTM5ODU2NTEi
PjU2PC9rZXk+PC9mb3JlaWduLWtleXM+PHJlZi10eXBlIG5hbWU9IkpvdXJuYWwgQXJ0aWNsZSI+
MTc8L3JlZi10eXBlPjxjb250cmlidXRvcnM+PGF1dGhvcnM+PGF1dGhvcj5DYW1wcnViaSBSb2Js
ZXMsIE1hcmlhPC9hdXRob3I+PGF1dGhvcj5DYW1wb3ksIENyaXN0aW5hPC9hdXRob3I+PGF1dGhv
cj5HYXJjaWEgRmVybmFuZGV6LCBMbGVuYWxpYTwvYXV0aG9yPjxhdXRob3I+TG9wZXotUGVkcm9z
YSwgSm9zZSBNLjwvYXV0aG9yPjxhdXRob3I+UnVlZGEsIFJpY2FyZG88L2F1dGhvcj48YXV0aG9y
Pk1hcnRpbiwgTWFyaWEgSi48L2F1dGhvcj48L2F1dGhvcnM+PC9jb250cmlidXRvcnM+PHRpdGxl
cz48dGl0bGU+TWF0ZXJuYWwgZGlhYmV0ZXMgYW5kIGNvZ25pdGl2ZSBwZXJmb3JtYW5jZSBpbiB0
aGUgb2Zmc3ByaW5nOiBhIHN5c3RlbWF0aWMgcmV2aWV3IGFuZCBtZXRhLWFuYWx5c2lzPC90aXRs
ZT48c2Vjb25kYXJ5LXRpdGxlPlBsb1Mgb25lPC9zZWNvbmRhcnktdGl0bGU+PC90aXRsZXM+PHBl
cmlvZGljYWw+PGZ1bGwtdGl0bGU+UExvUyBPbmU8L2Z1bGwtdGl0bGU+PGFiYnItMT5QbG9TIG9u
ZTwvYWJici0xPjwvcGVyaW9kaWNhbD48cGFnZXM+ZTAxNDI1ODMtZTAxNDI1ODM8L3BhZ2VzPjx2
b2x1bWU+MTA8L3ZvbHVtZT48bnVtYmVyPjExPC9udW1iZXI+PGRhdGVzPjx5ZWFyPjIwMTU8L3ll
YXI+PC9kYXRlcz48cHVibGlzaGVyPlB1YmxpYyBMaWJyYXJ5IG9mIFNjaWVuY2U8L3B1Ymxpc2hl
cj48aXNibj4xOTMyLTYyMDM8L2lzYm4+PGFjY2Vzc2lvbi1udW0+MjY1NjYxNDQ8L2FjY2Vzc2lv
bi1udW0+PHVybHM+PHJlbGF0ZWQtdXJscz48dXJsPmh0dHBzOi8vd3d3Lm5jYmkubmxtLm5paC5n
b3YvcHVibWVkLzI2NTY2MTQ0PC91cmw+PHVybD5odHRwczovL3d3dy5uY2JpLm5sbS5uaWguZ292
L3BtYy9QTUM0NjQzODg0LzwvdXJsPjwvcmVsYXRlZC11cmxzPjwvdXJscz48ZWxlY3Ryb25pYy1y
ZXNvdXJjZS1udW0+MTAuMTM3MS9qb3VybmFsLnBvbmUuMDE0MjU4MzwvZWxlY3Ryb25pYy1yZXNv
dXJjZS1udW0+PHJlbW90ZS1kYXRhYmFzZS1uYW1lPlB1Yk1lZDwvcmVtb3RlLWRhdGFiYXNlLW5h
bWU+PGxhbmd1YWdlPmVuZzwvbGFuZ3VhZ2U+PC9yZWNvcmQ+PC9DaXRlPjwvRW5kTm90ZT4A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00D57CA7" w:rsidRPr="00AA11EE">
        <w:rPr>
          <w:rFonts w:cstheme="minorHAnsi"/>
        </w:rPr>
      </w:r>
      <w:r w:rsidR="00D57CA7" w:rsidRPr="00AA11EE">
        <w:rPr>
          <w:rFonts w:cstheme="minorHAnsi"/>
        </w:rPr>
        <w:fldChar w:fldCharType="separate"/>
      </w:r>
      <w:r w:rsidR="00597D0D" w:rsidRPr="00597D0D">
        <w:rPr>
          <w:rFonts w:cstheme="minorHAnsi"/>
          <w:noProof/>
          <w:vertAlign w:val="superscript"/>
        </w:rPr>
        <w:t>15, 16</w:t>
      </w:r>
      <w:r w:rsidR="00D57CA7" w:rsidRPr="00AA11EE">
        <w:rPr>
          <w:rFonts w:cstheme="minorHAnsi"/>
        </w:rPr>
        <w:fldChar w:fldCharType="end"/>
      </w:r>
      <w:r w:rsidR="009401A8" w:rsidRPr="009401A8">
        <w:rPr>
          <w:rFonts w:cstheme="minorHAnsi"/>
        </w:rPr>
        <w:t xml:space="preserve"> </w:t>
      </w:r>
      <w:r w:rsidR="009401A8" w:rsidRPr="00AA11EE">
        <w:rPr>
          <w:rFonts w:cstheme="minorHAnsi"/>
        </w:rPr>
        <w:t>Maternal obesity is a risk factor both for the development of GDM</w:t>
      </w:r>
      <w:r w:rsidR="009401A8" w:rsidRPr="00AA11EE">
        <w:rPr>
          <w:rFonts w:cstheme="minorHAnsi"/>
        </w:rPr>
        <w:fldChar w:fldCharType="begin"/>
      </w:r>
      <w:r w:rsidR="00597D0D">
        <w:rPr>
          <w:rFonts w:cstheme="minorHAnsi"/>
        </w:rPr>
        <w:instrText xml:space="preserve"> ADDIN EN.CITE &lt;EndNote&gt;&lt;Cite&gt;&lt;Author&gt;Kim SY&lt;/Author&gt;&lt;Year&gt;2010&lt;/Year&gt;&lt;RecNum&gt;57&lt;/RecNum&gt;&lt;DisplayText&gt;&lt;style face="superscript"&gt;17&lt;/style&gt;&lt;/DisplayText&gt;&lt;record&gt;&lt;rec-number&gt;57&lt;/rec-number&gt;&lt;foreign-keys&gt;&lt;key app="EN" db-id="xt0e9xwpuz5wahew0aext2vvvtavwtaevssp" timestamp="1693985651"&gt;57&lt;/key&gt;&lt;/foreign-keys&gt;&lt;ref-type name="Journal Article"&gt;17&lt;/ref-type&gt;&lt;contributors&gt;&lt;authors&gt;&lt;author&gt;Kim SY, &lt;/author&gt;&lt;author&gt;England L, &lt;/author&gt;&lt;author&gt;Wilson HG, &lt;/author&gt;&lt;author&gt;Bish C, &lt;/author&gt;&lt;author&gt;Satten GA, &lt;/author&gt;&lt;author&gt;Dietz P,&lt;/author&gt;&lt;/authors&gt;&lt;/contributors&gt;&lt;titles&gt;&lt;title&gt;Percentage of gestational diabetes attributable to overweight and obesity. American Journal of Public Health&lt;/title&gt;&lt;secondary-title&gt;100&lt;/secondary-title&gt;&lt;/titles&gt;&lt;periodical&gt;&lt;full-title&gt;100&lt;/full-title&gt;&lt;/periodical&gt;&lt;pages&gt;1047-52&lt;/pages&gt;&lt;volume&gt;6&lt;/volume&gt;&lt;dates&gt;&lt;year&gt;2010&lt;/year&gt;&lt;/dates&gt;&lt;urls&gt;&lt;/urls&gt;&lt;/record&gt;&lt;/Cite&gt;&lt;/EndNote&gt;</w:instrText>
      </w:r>
      <w:r w:rsidR="009401A8" w:rsidRPr="00AA11EE">
        <w:rPr>
          <w:rFonts w:cstheme="minorHAnsi"/>
        </w:rPr>
        <w:fldChar w:fldCharType="separate"/>
      </w:r>
      <w:r w:rsidR="00597D0D" w:rsidRPr="00597D0D">
        <w:rPr>
          <w:rFonts w:cstheme="minorHAnsi"/>
          <w:noProof/>
          <w:vertAlign w:val="superscript"/>
        </w:rPr>
        <w:t>17</w:t>
      </w:r>
      <w:r w:rsidR="009401A8" w:rsidRPr="00AA11EE">
        <w:rPr>
          <w:rFonts w:cstheme="minorHAnsi"/>
        </w:rPr>
        <w:fldChar w:fldCharType="end"/>
      </w:r>
      <w:r w:rsidR="009401A8">
        <w:rPr>
          <w:rFonts w:cstheme="minorHAnsi"/>
        </w:rPr>
        <w:t xml:space="preserve"> </w:t>
      </w:r>
      <w:r w:rsidR="009401A8" w:rsidRPr="00AA11EE">
        <w:rPr>
          <w:rFonts w:cstheme="minorHAnsi"/>
        </w:rPr>
        <w:t>and for cognitive impairment</w:t>
      </w:r>
      <w:r w:rsidR="009401A8">
        <w:rPr>
          <w:rFonts w:cstheme="minorHAnsi"/>
        </w:rPr>
        <w:t>.</w:t>
      </w:r>
      <w:r w:rsidR="009401A8" w:rsidRPr="00AA11EE">
        <w:rPr>
          <w:rFonts w:cstheme="minorHAnsi"/>
        </w:rPr>
        <w:fldChar w:fldCharType="begin">
          <w:fldData xml:space="preserve">PEVuZE5vdGU+PENpdGU+PEF1dGhvcj5CYXNhdGVtdXI8L0F1dGhvcj48WWVhcj4yMDEzPC9ZZWFy
PjxSZWNOdW0+NTg8L1JlY051bT48RGlzcGxheVRleHQ+PHN0eWxlIGZhY2U9InN1cGVyc2NyaXB0
Ij4xOC0yMDwvc3R5bGU+PC9EaXNwbGF5VGV4dD48cmVjb3JkPjxyZWMtbnVtYmVyPjU4PC9yZWMt
bnVtYmVyPjxmb3JlaWduLWtleXM+PGtleSBhcHA9IkVOIiBkYi1pZD0ieHQwZTl4d3B1ejV3YWhl
dzBhZXh0MnZ2dnRhdnd0YWV2c3NwIiB0aW1lc3RhbXA9IjE2OTM5ODU2NTEiPjU4PC9rZXk+PC9m
b3JlaWduLWtleXM+PHJlZi10eXBlIG5hbWU9IkpvdXJuYWwgQXJ0aWNsZSI+MTc8L3JlZi10eXBl
Pjxjb250cmlidXRvcnM+PGF1dGhvcnM+PGF1dGhvcj5CYXNhdGVtdXIsIEUuPC9hdXRob3I+PGF1
dGhvcj5HYXJkaW5lciwgSi48L2F1dGhvcj48YXV0aG9yPldpbGxpYW1zLCBDLjwvYXV0aG9yPjxh
dXRob3I+TWVsaHVpc2gsIEUuPC9hdXRob3I+PGF1dGhvcj5CYXJuZXMsIEouPC9hdXRob3I+PGF1
dGhvcj5TdXRjbGlmZmUsIEEuPC9hdXRob3I+PC9hdXRob3JzPjwvY29udHJpYnV0b3JzPjxhdXRo
LWFkZHJlc3M+QmFzYXRlbXVyLCBFbXJlLiBHZW5lcmFsIGFuZCBBZG9sZXNjZW50IFBhZWRpYXRy
aWNzIFVuaXQsIEluc3RpdHV0ZSBvZiBDaGlsZCBIZWFsdGgsIFVuaXZlcnNpdHkgQ29sbGVnZSBM
b25kb24sIExvbmRvbiwgVW5pdGVkIEtpbmdkb20uIGVtcmUuYmFzYXRlbXVyQHVjbC5hYy51azwv
YXV0aC1hZGRyZXNzPjx0aXRsZXM+PHRpdGxlPk1hdGVybmFsIHByZXByZWduYW5jeSBCTUkgYW5k
IGNoaWxkIGNvZ25pdGlvbjogYSBsb25naXR1ZGluYWwgY29ob3J0IHN0dWR5PC90aXRsZT48c2Vj
b25kYXJ5LXRpdGxlPlBlZGlhdHJpY3M8L3NlY29uZGFyeS10aXRsZT48YWx0LXRpdGxlPlBlZGlh
dHJpY3M8L2FsdC10aXRsZT48L3RpdGxlcz48cGVyaW9kaWNhbD48ZnVsbC10aXRsZT5QZWRpYXRy
aWNzPC9mdWxsLXRpdGxlPjwvcGVyaW9kaWNhbD48YWx0LXBlcmlvZGljYWw+PGZ1bGwtdGl0bGU+
UGVkaWF0cmljczwvZnVsbC10aXRsZT48L2FsdC1wZXJpb2RpY2FsPjxwYWdlcz41Ni02MzwvcGFn
ZXM+PHZvbHVtZT4xMzE8L3ZvbHVtZT48bnVtYmVyPjE8L251bWJlcj48a2V5d29yZHM+PGtleXdv
cmQ+QWR1bHQ8L2tleXdvcmQ+PGtleXdvcmQ+KkJvZHkgTWFzcyBJbmRleDwva2V5d29yZD48a2V5
d29yZD5DaGlsZDwva2V5d29yZD48a2V5d29yZD5DaGlsZCwgUHJlc2Nob29sPC9rZXl3b3JkPjxr
ZXl3b3JkPipDb2duaXRpb24vcGggW1BoeXNpb2xvZ3ldPC9rZXl3b3JkPjxrZXl3b3JkPkNvaG9y
dCBTdHVkaWVzPC9rZXl3b3JkPjxrZXl3b3JkPkZlbWFsZTwva2V5d29yZD48a2V5d29yZD5IdW1h
bnM8L2tleXdvcmQ+PGtleXdvcmQ+TG9uZ2l0dWRpbmFsIFN0dWRpZXM8L2tleXdvcmQ+PGtleXdv
cmQ+TWFsZTwva2V5d29yZD48a2V5d29yZD4qTWF0ZXJuYWwgTnV0cml0aW9uYWwgUGh5c2lvbG9n
aWNhbCBQaGVub21lbmEvcGggW1BoeXNpb2xvZ3ldPC9rZXl3b3JkPjxrZXl3b3JkPipNYXRlcm5h
bCBXZWxmYXJlPC9rZXl3b3JkPjxrZXl3b3JkPlByb3NwZWN0aXZlIFN0dWRpZXM8L2tleXdvcmQ+
PGtleXdvcmQ+UmV0cm9zcGVjdGl2ZSBTdHVkaWVzPC9rZXl3b3JkPjwva2V5d29yZHM+PGRhdGVz
Pjx5ZWFyPjIwMTM8L3llYXI+PHB1Yi1kYXRlcz48ZGF0ZT5KYW48L2RhdGU+PC9wdWItZGF0ZXM+
PC9kYXRlcz48aXNibj4xMDk4LTQyNzU8L2lzYm4+PGFjY2Vzc2lvbi1udW0+MjMyMzAwNjc8L2Fj
Y2Vzc2lvbi1udW0+PHdvcmstdHlwZT5SZXNlYXJjaCBTdXBwb3J0LCBOb24tVS5TLiBHb3YmYXBv
czt0PC93b3JrLXR5cGU+PHVybHM+PHJlbGF0ZWQtdXJscz48dXJsPmh0dHBzOi8vb3ZpZHNwLm92
aWQuY29tL292aWR3ZWIuY2dpP1Q9SlMmYW1wO0NTQz1ZJmFtcDtORVdTPU4mYW1wO1BBR0U9ZnVs
bHRleHQmYW1wO0Q9bWVkOSZhbXA7QU49MjMyMzAwNjc8L3VybD48dXJsPmh0dHA6Ly9vcGVudXJs
LmF1Y2tsYW5kLmFjLm56L3Jlc29sdmU/c2lkPU9WSUQ6bWVkbGluZSZhbXA7aWQ9cG1pZDoyMzIz
MDA2NyZhbXA7aWQ9ZG9pOjEwLjE1NDIlMkZwZWRzLjIwMTItMDc4OCZhbXA7aXNzbj0wMDMxLTQw
MDUmYW1wO2lzYm49JmFtcDt2b2x1bWU9MTMxJmFtcDtpc3N1ZT0xJmFtcDtzcGFnZT01NiZhbXA7
cGFnZXM9NTYtNjMmYW1wO2RhdGU9MjAxMyZhbXA7dGl0bGU9UGVkaWF0cmljcyZhbXA7YXRpdGxl
PU1hdGVybmFsK3ByZXByZWduYW5jeStCTUkrYW5kK2NoaWxkK2NvZ25pdGlvbiUzQSthK2xvbmdp
dHVkaW5hbCtjb2hvcnQrc3R1ZHkuJmFtcDthdWxhc3Q9QmFzYXRlbXVyJmFtcDtwaWQ9JTNDYXV0
aG9yJTNFQmFzYXRlbXVyK0UlM0MlMkZhdXRob3IlM0UlM0NBTiUzRTIzMjMwMDY3JTNDJTJGQU4l
M0UlM0NEVCUzRUpvdXJuYWwrQXJ0aWNsZSUzQyUyRkRUJTNFPC91cmw+PC9yZWxhdGVkLXVybHM+
PC91cmxzPjxlbGVjdHJvbmljLXJlc291cmNlLW51bT5odHRwczovL2R4LmRvaS5vcmcvMTAuMTU0
Mi9wZWRzLjIwMTItMDc4ODwvZWxlY3Ryb25pYy1yZXNvdXJjZS1udW0+PHJlbW90ZS1kYXRhYmFz
ZS1uYW1lPk1FRExJTkU8L3JlbW90ZS1kYXRhYmFzZS1uYW1lPjxyZW1vdGUtZGF0YWJhc2UtcHJv
dmlkZXI+T3ZpZCBUZWNobm9sb2dpZXM8L3JlbW90ZS1kYXRhYmFzZS1wcm92aWRlcj48bGFuZ3Vh
Z2U+RW5nbGlzaDwvbGFuZ3VhZ2U+PC9yZWNvcmQ+PC9DaXRlPjxDaXRlPjxBdXRob3I+RGFyYWtp
PC9BdXRob3I+PFllYXI+MjAxNzwvWWVhcj48UmVjTnVtPjU5PC9SZWNOdW0+PHJlY29yZD48cmVj
LW51bWJlcj41OTwvcmVjLW51bWJlcj48Zm9yZWlnbi1rZXlzPjxrZXkgYXBwPSJFTiIgZGItaWQ9
Inh0MGU5eHdwdXo1d2FoZXcwYWV4dDJ2dnZ0YXZ3dGFldnNzcCIgdGltZXN0YW1wPSIxNjkzOTg1
NjUxIj41OTwva2V5PjwvZm9yZWlnbi1rZXlzPjxyZWYtdHlwZSBuYW1lPSJKb3VybmFsIEFydGlj
bGUiPjE3PC9yZWYtdHlwZT48Y29udHJpYnV0b3JzPjxhdXRob3JzPjxhdXRob3I+RGFyYWtpLCBW
LjwvYXV0aG9yPjxhdXRob3I+Um91bWVsaW90YWtpLCBULjwvYXV0aG9yPjxhdXRob3I+S291dHJh
LCBLLjwvYXV0aG9yPjxhdXRob3I+R2Vvcmdpb3UsIFYuPC9hdXRob3I+PGF1dGhvcj5LYW1wb3Vy
aSwgTS48L2F1dGhvcj48YXV0aG9yPkt5cmlrbGFraSwgQS48L2F1dGhvcj48YXV0aG9yPlZhZmVp
YWRpLCBNLjwvYXV0aG9yPjxhdXRob3I+UGFwYXZhc2lsaW91LCBTLjwvYXV0aG9yPjxhdXRob3I+
S29nZXZpbmFzLCBNLjwvYXV0aG9yPjxhdXRob3I+Q2hhdHppLCBMLjwvYXV0aG9yPjwvYXV0aG9y
cz48L2NvbnRyaWJ1dG9ycz48YXV0aC1hZGRyZXNzPkRhcmFraSwgVmFzaWxpa2kuIERlcGFydG1l
bnQgb2YgU29jaWFsIE1lZGljaW5lLCBGYWN1bHR5IG9mIE1lZGljaW5lLCBVbml2ZXJzaXR5IG9m
IENyZXRlLCBQTyBCb3ggMjIwOCwgNzEwMDMsIEhlcmFrbGlvbiwgQ3JldGUsIEdyZWVjZS4gZGFy
dmFzNzJAeWFob28uZ3IuJiN4RDtEYXJha2ksIFZhc2lsaWtpLiBEZXBhcnRtZW50IG9mIEVuZG9j
cmlub2xvZ3ksIERpYWJldGVzIGFuZCBNZXRhYm9saWMgRGlzZWFzZXMsIFVuaXZlcnNpdHkgSG9z
cGl0YWwgb2YgQ3JldGUsIEhlcmFrbGlvbiwgQ3JldGUsIEdyZWVjZS4gZGFydmFzNzJAeWFob28u
Z3IuJiN4RDtSb3VtZWxpb3Rha2ksIFRoZWFuby4gRGVwYXJ0bWVudCBvZiBTb2NpYWwgTWVkaWNp
bmUsIEZhY3VsdHkgb2YgTWVkaWNpbmUsIFVuaXZlcnNpdHkgb2YgQ3JldGUsIFBPIEJveCAyMjA4
LCA3MTAwMywgSGVyYWtsaW9uLCBDcmV0ZSwgR3JlZWNlLiYjeEQ7S291dHJhLCBLYXRlcmluYS4g
RGVwYXJ0bWVudCBvZiBTb2NpYWwgTWVkaWNpbmUsIEZhY3VsdHkgb2YgTWVkaWNpbmUsIFVuaXZl
cnNpdHkgb2YgQ3JldGUsIFBPIEJveCAyMjA4LCA3MTAwMywgSGVyYWtsaW9uLCBDcmV0ZSwgR3Jl
ZWNlLiYjeEQ7R2Vvcmdpb3UsIFZhZ2dlbGlzLiBEZXBhcnRtZW50IG9mIFNvY2lhbCBNZWRpY2lu
ZSwgRmFjdWx0eSBvZiBNZWRpY2luZSwgVW5pdmVyc2l0eSBvZiBDcmV0ZSwgUE8gQm94IDIyMDgs
IDcxMDAzLCBIZXJha2xpb24sIENyZXRlLCBHcmVlY2UuJiN4RDtLYW1wb3VyaSwgTWFyaXphLiBE
ZXBhcnRtZW50IG9mIFNvY2lhbCBNZWRpY2luZSwgRmFjdWx0eSBvZiBNZWRpY2luZSwgVW5pdmVy
c2l0eSBvZiBDcmV0ZSwgUE8gQm94IDIyMDgsIDcxMDAzLCBIZXJha2xpb24sIENyZXRlLCBHcmVl
Y2UuJiN4RDtLeXJpa2xha2ksIEFuZHJpYW5pLiBEZXBhcnRtZW50IG9mIFNvY2lhbCBNZWRpY2lu
ZSwgRmFjdWx0eSBvZiBNZWRpY2luZSwgVW5pdmVyc2l0eSBvZiBDcmV0ZSwgUE8gQm94IDIyMDgs
IDcxMDAzLCBIZXJha2xpb24sIENyZXRlLCBHcmVlY2UuJiN4RDtWYWZlaWFkaSwgTWFyaW5hLiBE
ZXBhcnRtZW50IG9mIFNvY2lhbCBNZWRpY2luZSwgRmFjdWx0eSBvZiBNZWRpY2luZSwgVW5pdmVy
c2l0eSBvZiBDcmV0ZSwgUE8gQm94IDIyMDgsIDcxMDAzLCBIZXJha2xpb24sIENyZXRlLCBHcmVl
Y2UuJiN4RDtQYXBhdmFzaWxpb3UsIFN0YXRoaXMuIERlcGFydG1lbnQgb2YgRW5kb2NyaW5vbG9n
eSwgRGlhYmV0ZXMgYW5kIE1ldGFib2xpYyBEaXNlYXNlcywgVW5pdmVyc2l0eSBIb3NwaXRhbCBv
ZiBDcmV0ZSwgSGVyYWtsaW9uLCBDcmV0ZSwgR3JlZWNlLiYjeEQ7S29nZXZpbmFzLCBNYW5vbGlz
LiBDZW50cmUgZm9yIFJlc2VhcmNoIGluIEVudmlyb25tZW50YWwgRXBpZGVtaW9sb2d5IChDUkVB
TCksIEJhcmNlbG9uYSwgU3BhaW4uJiN4RDtDaGF0emksIExlZGEuIERlcGFydG1lbnQgb2YgU29j
aWFsIE1lZGljaW5lLCBGYWN1bHR5IG9mIE1lZGljaW5lLCBVbml2ZXJzaXR5IG9mIENyZXRlLCBQ
TyBCb3ggMjIwOCwgNzEwMDMsIEhlcmFrbGlvbiwgQ3JldGUsIEdyZWVjZS4mI3hEO0NoYXR6aSwg
TGVkYS4gRGVwYXJ0bWVudCBvZiBHZW5ldGljcyBhbmQgQ2VsbCBCaW9sb2d5LCBGYWN1bHR5IG9m
IEhlYWx0aCwgTWVkaWNpbmUgYW5kIExpZmUgU2NpZW5jZXMsIE1hYXN0cmljaHQgVW5pdmVyc2l0
eSwgVW5pdmVyc2l0ZWl0c3NpbmdlbCA0MCwgUE8gQm94IDYxNiwgNjIyOSBFUiwgTWFhc3RyaWNo
dCwgVGhlIE5ldGhlcmxhbmRzLjwvYXV0aC1hZGRyZXNzPjx0aXRsZXM+PHRpdGxlPkVmZmVjdCBv
ZiBwYXJlbnRhbCBvYmVzaXR5IGFuZCBnZXN0YXRpb25hbCBkaWFiZXRlcyBvbiBjaGlsZCBuZXVy
b3BzeWNob2xvZ2ljYWwgYW5kIGJlaGF2aW9yYWwgZGV2ZWxvcG1lbnQgYXQgNCB5ZWFycyBvZiBh
Z2U6IHRoZSBSaGVhIG1vdGhlci1jaGlsZCBjb2hvcnQsIENyZXRlLCBHcmVlY2U8L3RpdGxlPjxz
ZWNvbmRhcnktdGl0bGU+RXVyb3BlYW4gQ2hpbGQgJmFtcDsgQWRvbGVzY2VudCBQc3ljaGlhdHJ5
PC9zZWNvbmRhcnktdGl0bGU+PGFsdC10aXRsZT5FdXIgQ2hpbGQgQWRvbGVzYyBQc3ljaGlhdHJ5
PC9hbHQtdGl0bGU+PC90aXRsZXM+PHBlcmlvZGljYWw+PGZ1bGwtdGl0bGU+RXVyb3BlYW4gQ2hp
bGQgJmFtcDsgQWRvbGVzY2VudCBQc3ljaGlhdHJ5PC9mdWxsLXRpdGxlPjxhYmJyLTE+RXVyIENo
aWxkIEFkb2xlc2MgUHN5Y2hpYXRyeTwvYWJici0xPjwvcGVyaW9kaWNhbD48YWx0LXBlcmlvZGlj
YWw+PGZ1bGwtdGl0bGU+RXVyb3BlYW4gQ2hpbGQgJmFtcDsgQWRvbGVzY2VudCBQc3ljaGlhdHJ5
PC9mdWxsLXRpdGxlPjxhYmJyLTE+RXVyIENoaWxkIEFkb2xlc2MgUHN5Y2hpYXRyeTwvYWJici0x
PjwvYWx0LXBlcmlvZGljYWw+PHBhZ2VzPjcwMy03MTQ8L3BhZ2VzPjx2b2x1bWU+MjY8L3ZvbHVt
ZT48bnVtYmVyPjY8L251bWJlcj48a2V5d29yZHM+PGtleXdvcmQ+Q2hpbGQsIFByZXNjaG9vbDwv
a2V5d29yZD48a2V5d29yZD5Db2hvcnQgU3R1ZGllczwva2V5d29yZD48a2V5d29yZD4qRGlhYmV0
ZXMsIEdlc3RhdGlvbmFsL3B4IFtQc3ljaG9sb2d5XTwva2V5d29yZD48a2V5d29yZD5GZW1hbGU8
L2tleXdvcmQ+PGtleXdvcmQ+R3JlZWNlPC9rZXl3b3JkPjxrZXl3b3JkPkh1bWFuczwva2V5d29y
ZD48a2V5d29yZD5NYWxlPC9rZXl3b3JkPjxrZXl3b3JkPk1vdGhlcnM8L2tleXdvcmQ+PGtleXdv
cmQ+Kk9iZXNpdHkvY28gW0NvbXBsaWNhdGlvbnNdPC9rZXl3b3JkPjxrZXl3b3JkPlByZWduYW5j
eTwva2V5d29yZD48a2V5d29yZD5SaXNrIEZhY3RvcnM8L2tleXdvcmQ+PC9rZXl3b3Jkcz48ZGF0
ZXM+PHllYXI+MjAxNzwveWVhcj48cHViLWRhdGVzPjxkYXRlPkp1bjwvZGF0ZT48L3B1Yi1kYXRl
cz48L2RhdGVzPjxpc2JuPjE0MzUtMTY1WDwvaXNibj48YWNjZXNzaW9uLW51bT4yODA1MDcwNzwv
YWNjZXNzaW9uLW51bT48dXJscz48cmVsYXRlZC11cmxzPjx1cmw+aHR0cHM6Ly9vdmlkc3Aub3Zp
ZC5jb20vb3ZpZHdlYi5jZ2k/VD1KUyZhbXA7Q1NDPVkmYW1wO05FV1M9TiZhbXA7UEFHRT1mdWxs
dGV4dCZhbXA7RD1tZWQxMyZhbXA7QU49MjgwNTA3MDc8L3VybD48dXJsPmh0dHA6Ly9vcGVudXJs
LmF1Y2tsYW5kLmFjLm56L3Jlc29sdmU/c2lkPU9WSUQ6bWVkbGluZSZhbXA7aWQ9cG1pZDoyODA1
MDcwNyZhbXA7aWQ9ZG9pOjEwLjEwMDclMkZzMDA3ODctMDE2LTA5MzQtMiZhbXA7aXNzbj0xMDE4
LTg4MjcmYW1wO2lzYm49JmFtcDt2b2x1bWU9MjYmYW1wO2lzc3VlPTYmYW1wO3NwYWdlPTcwMyZh
bXA7cGFnZXM9NzAzLTcxNCZhbXA7ZGF0ZT0yMDE3JmFtcDt0aXRsZT1FdXJvcGVhbitDaGlsZCsl
MjYrQWRvbGVzY2VudCtQc3ljaGlhdHJ5JmFtcDthdGl0bGU9RWZmZWN0K29mK3BhcmVudGFsK29i
ZXNpdHkrYW5kK2dlc3RhdGlvbmFsK2RpYWJldGVzK29uK2NoaWxkK25ldXJvcHN5Y2hvbG9naWNh
bCthbmQrYmVoYXZpb3JhbCtkZXZlbG9wbWVudCthdCs0K3llYXJzK29mK2FnZSUzQSt0aGUrUmhl
YSttb3RoZXItY2hpbGQrY29ob3J0JTJDK0NyZXRlJTJDK0dyZWVjZS4mYW1wO2F1bGFzdD1EYXJh
a2kmYW1wO3BpZD0lM0NhdXRob3IlM0VEYXJha2krViUzQyUyRmF1dGhvciUzRSUzQ0FOJTNFMjgw
NTA3MDclM0MlMkZBTiUzRSUzQ0RUJTNFSm91cm5hbCtBcnRpY2xlJTNDJTJGRFQlM0U8L3VybD48
L3JlbGF0ZWQtdXJscz48L3VybHM+PGVsZWN0cm9uaWMtcmVzb3VyY2UtbnVtPmh0dHBzOi8vZHgu
ZG9pLm9yZy8xMC4xMDA3L3MwMDc4Ny0wMTYtMDkzNC0yPC9lbGVjdHJvbmljLXJlc291cmNlLW51
bT48cmVtb3RlLWRhdGFiYXNlLW5hbWU+TUVETElORTwvcmVtb3RlLWRhdGFiYXNlLW5hbWU+PHJl
bW90ZS1kYXRhYmFzZS1wcm92aWRlcj5PdmlkIFRlY2hub2xvZ2llczwvcmVtb3RlLWRhdGFiYXNl
LXByb3ZpZGVyPjxsYW5ndWFnZT5FbmdsaXNoPC9sYW5ndWFnZT48L3JlY29yZD48L0NpdGU+PENp
dGU+PEF1dGhvcj5KbzwvQXV0aG9yPjxZZWFyPjIwMTU8L1llYXI+PFJlY051bT42MDwvUmVjTnVt
PjxyZWNvcmQ+PHJlYy1udW1iZXI+NjA8L3JlYy1udW1iZXI+PGZvcmVpZ24ta2V5cz48a2V5IGFw
cD0iRU4iIGRiLWlkPSJ4dDBlOXh3cHV6NXdhaGV3MGFleHQydnZ2dGF2d3RhZXZzc3AiIHRpbWVz
dGFtcD0iMTY5Mzk4NTY1MSI+NjA8L2tleT48L2ZvcmVpZ24ta2V5cz48cmVmLXR5cGUgbmFtZT0i
Sm91cm5hbCBBcnRpY2xlIj4xNzwvcmVmLXR5cGU+PGNvbnRyaWJ1dG9ycz48YXV0aG9ycz48YXV0
aG9yPkpvLCBILjwvYXV0aG9yPjxhdXRob3I+U2NoaWV2ZSwgTC4gQS48L2F1dGhvcj48YXV0aG9y
PlNoYXJtYSwgQS4gSi48L2F1dGhvcj48YXV0aG9yPkhpbmtsZSwgUy4gTi48L2F1dGhvcj48YXV0
aG9yPkxpLCBSLjwvYXV0aG9yPjxhdXRob3I+TGluZCwgSi4gTi48L2F1dGhvcj48L2F1dGhvcnM+
PC9jb250cmlidXRvcnM+PGF1dGgtYWRkcmVzcz5KbywgSGVlam9vLiBEaXZpc2lvbiBvZiBCaXJ0
aCBEZWZlY3RzIGFuZCBEZXZlbG9wbWVudGFsIERpc2FiaWxpdGllcywgTmF0aW9uYWwgQ2VudGVy
IG9uIEJpcnRoIERlZmVjdHMgYW5kIERldmVsb3BtZW50YWwgRGlzYWJpbGl0aWVzLCBPYWsgUmlk
Z2UgSW5zdGl0dXRlIGZvciBTY2llbmNlIGFuZCBFZHVjYXRpb24sIE9hayBSaWRnZSwgVGVubmVz
c2VlOyBoZWVqb29qb0B1c2MuZWR1LiYjeEQ7U2NoaWV2ZSwgTGF1cmEgQS4gRGl2aXNpb24gb2Yg
QmlydGggRGVmZWN0cyBhbmQgRGV2ZWxvcG1lbnRhbCBEaXNhYmlsaXRpZXMsIE5hdGlvbmFsIENl
bnRlciBvbiBCaXJ0aCBEZWZlY3RzIGFuZCBEZXZlbG9wbWVudGFsIERpc2FiaWxpdGllcy4mI3hE
O1NoYXJtYSwgQW5kcmVhIEouIERpdmlzaW9uIG9mIFJlcHJvZHVjdGl2ZSBIZWFsdGgsIE5hdGlv
bmFsIENlbnRlciBmb3IgQ2hyb25pYyBEaXNlYXNlIFByZXZlbnRpb24gYW5kIEhlYWx0aCBQcm9t
b3Rpb24sIEF0bGFudGEsIEdlb3JnaWE7IFVuaXRlZCBTdGF0ZXMgUHVibGljIEhlYWx0aCBTZXJ2
aWNlIENvbW1pc3Npb25lZCBDb3JwcywgQXRsYW50YSwgR2VvcmdpYTsgYW5kLiYjeEQ7SGlua2xl
LCBTdGVmYW5pZSBOLiBEaXZpc2lvbiBvZiBJbnRyYW11cmFsIFBvcHVsYXRpb24gSGVhbHRoIFJl
c2VhcmNoLCBFdW5pY2UgS2VubmVkeSBTaHJpdmVyIE5hdGlvbmFsIEluc3RpdHV0ZSBvZiBDaGls
ZCBIZWFsdGggYW5kIEh1bWFuIERldmVsb3BtZW50LCBOYXRpb25hbCBJbnN0aXR1dGVzIG9mIEhl
YWx0aCwgQmV0aGVzZGEsIE1hcnlsYW5kLiYjeEQ7TGksIFJ1b3dlaS4gRGl2aXNpb24gb2YgTnV0
cml0aW9uLCBQaHlzaWNhbCBBY3Rpdml0eSwgYW5kIE9iZXNpdHksIGFuZC4mI3hEO0xpbmQsIEpl
bm5pZmVyIE4uIFVuaXRlZCBTdGF0ZXMgUHVibGljIEhlYWx0aCBTZXJ2aWNlIENvbW1pc3Npb25l
ZCBDb3JwcywgQXRsYW50YSwgR2VvcmdpYTsgYW5kIERpdmlzaW9uIG9mIE51dHJpdGlvbiwgUGh5
c2ljYWwgQWN0aXZpdHksIGFuZCBPYmVzaXR5LCBhbmQgRXBpZGVtaWMgSW50ZWxsaWdlbmNlIFNl
cnZpY2UsIE9mZmljZSBvZiBTdXJ2ZWlsbGFuY2UsIEVwaWRlbWlvbG9neSwgYW5kIExhYm9yYXRv
cnkgU2VydmljZXMsIENlbnRlcnMgZm9yIERpc2Vhc2UgQ29udHJvbCBhbmQgUHJldmVudGlvbiwg
QXRsYW50YSwgR2VvcmdpYTs8L2F1dGgtYWRkcmVzcz48dGl0bGVzPjx0aXRsZT5NYXRlcm5hbCBw
cmVwcmVnbmFuY3kgYm9keSBtYXNzIGluZGV4IGFuZCBjaGlsZCBwc3ljaG9zb2NpYWwgZGV2ZWxv
cG1lbnQgYXQgNiB5ZWFycyBvZiBhZ2U8L3RpdGxlPjxzZWNvbmRhcnktdGl0bGU+UGVkaWF0cmlj
czwvc2Vjb25kYXJ5LXRpdGxlPjxhbHQtdGl0bGU+UGVkaWF0cmljczwvYWx0LXRpdGxlPjwvdGl0
bGVzPjxwZXJpb2RpY2FsPjxmdWxsLXRpdGxlPlBlZGlhdHJpY3M8L2Z1bGwtdGl0bGU+PC9wZXJp
b2RpY2FsPjxhbHQtcGVyaW9kaWNhbD48ZnVsbC10aXRsZT5QZWRpYXRyaWNzPC9mdWxsLXRpdGxl
PjwvYWx0LXBlcmlvZGljYWw+PHBhZ2VzPmUxMTk4LTIwOTwvcGFnZXM+PHZvbHVtZT4xMzU8L3Zv
bHVtZT48bnVtYmVyPjU8L251bWJlcj48a2V5d29yZHM+PGtleXdvcmQ+QWRvbGVzY2VudDwva2V5
d29yZD48a2V5d29yZD5BZHVsdDwva2V5d29yZD48a2V5d29yZD4qQm9keSBNYXNzIEluZGV4PC9r
ZXl3b3JkPjxrZXl3b3JkPkNoaWxkPC9rZXl3b3JkPjxrZXl3b3JkPipDaGlsZCBEZXZlbG9wbWVu
dDwva2V5d29yZD48a2V5d29yZD4qRGV2ZWxvcG1lbnRhbCBEaXNhYmlsaXRpZXMvZXAgW0VwaWRl
bWlvbG9neV08L2tleXdvcmQ+PGtleXdvcmQ+RmVtYWxlPC9rZXl3b3JkPjxrZXl3b3JkPkZvbGxv
dy1VcCBTdHVkaWVzPC9rZXl3b3JkPjxrZXl3b3JkPkh1bWFuczwva2V5d29yZD48a2V5d29yZD5N
YWxlPC9rZXl3b3JkPjxrZXl3b3JkPk1hdGVybmFsIFdlbGZhcmU8L2tleXdvcmQ+PGtleXdvcmQ+
Kk9iZXNpdHk8L2tleXdvcmQ+PGtleXdvcmQ+WW91bmcgQWR1bHQ8L2tleXdvcmQ+PC9rZXl3b3Jk
cz48ZGF0ZXM+PHllYXI+MjAxNTwveWVhcj48cHViLWRhdGVzPjxkYXRlPk1heTwvZGF0ZT48L3B1
Yi1kYXRlcz48L2RhdGVzPjxpc2JuPjEwOTgtNDI3NTwvaXNibj48YWNjZXNzaW9uLW51bT4yNTkx
Nzk4OTwvYWNjZXNzaW9uLW51bT48d29yay10eXBlPlJlc2VhcmNoIFN1cHBvcnQsIE4uSS5ILiwg
SW50cmFtdXJhbDwvd29yay10eXBlPjx1cmxzPjxyZWxhdGVkLXVybHM+PHVybD5odHRwczovL292
aWRzcC5vdmlkLmNvbS9vdmlkd2ViLmNnaT9UPUpTJmFtcDtDU0M9WSZhbXA7TkVXUz1OJmFtcDtQ
QUdFPWZ1bGx0ZXh0JmFtcDtEPW1lZDExJmFtcDtBTj0yNTkxNzk4OTwvdXJsPjx1cmw+aHR0cDov
L29wZW51cmwuYXVja2xhbmQuYWMubnovcmVzb2x2ZT9zaWQ9T1ZJRDptZWRsaW5lJmFtcDtpZD1w
bWlkOjI1OTE3OTg5JmFtcDtpZD1kb2k6MTAuMTU0MiUyRnBlZHMuMjAxNC0zMDU4JmFtcDtpc3Nu
PTAwMzEtNDAwNSZhbXA7aXNibj0mYW1wO3ZvbHVtZT0xMzUmYW1wO2lzc3VlPTUmYW1wO3NwYWdl
PWUxMTk4JmFtcDtwYWdlcz1lMTE5OC0yMDkmYW1wO2RhdGU9MjAxNSZhbXA7dGl0bGU9UGVkaWF0
cmljcyZhbXA7YXRpdGxlPU1hdGVybmFsK3ByZXByZWduYW5jeStib2R5K21hc3MraW5kZXgrYW5k
K2NoaWxkK3BzeWNob3NvY2lhbCtkZXZlbG9wbWVudCthdCs2K3llYXJzK29mK2FnZS4mYW1wO2F1
bGFzdD1KbyZhbXA7cGlkPSUzQ2F1dGhvciUzRUpvK0glM0MlMkZhdXRob3IlM0UlM0NBTiUzRTI1
OTE3OTg5JTNDJTJGQU4lM0UlM0NEVCUzRUpvdXJuYWwrQXJ0aWNsZSUzQyUyRkRUJTNFPC91cmw+
PC9yZWxhdGVkLXVybHM+PC91cmxzPjxlbGVjdHJvbmljLXJlc291cmNlLW51bT5odHRwczovL2R4
LmRvaS5vcmcvMTAuMTU0Mi9wZWRzLjIwMTQtMzA1ODwvZWxlY3Ryb25pYy1yZXNvdXJjZS1udW0+
PHJlbW90ZS1kYXRhYmFzZS1uYW1lPk1FRExJTkU8L3JlbW90ZS1kYXRhYmFzZS1uYW1lPjxyZW1v
dGUtZGF0YWJhc2UtcHJvdmlkZXI+T3ZpZCBUZWNobm9sb2dpZXM8L3JlbW90ZS1kYXRhYmFzZS1w
cm92aWRlcj48bGFuZ3VhZ2U+RW5nbGlzaDwvbGFuZ3VhZ2U+PC9yZWNvcmQ+PC9DaXRlPjwvRW5k
Tm90ZT5=
</w:fldData>
        </w:fldChar>
      </w:r>
      <w:r w:rsidR="00597D0D">
        <w:rPr>
          <w:rFonts w:cstheme="minorHAnsi"/>
        </w:rPr>
        <w:instrText xml:space="preserve"> ADDIN EN.CITE </w:instrText>
      </w:r>
      <w:r w:rsidR="00597D0D">
        <w:rPr>
          <w:rFonts w:cstheme="minorHAnsi"/>
        </w:rPr>
        <w:fldChar w:fldCharType="begin">
          <w:fldData xml:space="preserve">PEVuZE5vdGU+PENpdGU+PEF1dGhvcj5CYXNhdGVtdXI8L0F1dGhvcj48WWVhcj4yMDEzPC9ZZWFy
PjxSZWNOdW0+NTg8L1JlY051bT48RGlzcGxheVRleHQ+PHN0eWxlIGZhY2U9InN1cGVyc2NyaXB0
Ij4xOC0yMDwvc3R5bGU+PC9EaXNwbGF5VGV4dD48cmVjb3JkPjxyZWMtbnVtYmVyPjU4PC9yZWMt
bnVtYmVyPjxmb3JlaWduLWtleXM+PGtleSBhcHA9IkVOIiBkYi1pZD0ieHQwZTl4d3B1ejV3YWhl
dzBhZXh0MnZ2dnRhdnd0YWV2c3NwIiB0aW1lc3RhbXA9IjE2OTM5ODU2NTEiPjU4PC9rZXk+PC9m
b3JlaWduLWtleXM+PHJlZi10eXBlIG5hbWU9IkpvdXJuYWwgQXJ0aWNsZSI+MTc8L3JlZi10eXBl
Pjxjb250cmlidXRvcnM+PGF1dGhvcnM+PGF1dGhvcj5CYXNhdGVtdXIsIEUuPC9hdXRob3I+PGF1
dGhvcj5HYXJkaW5lciwgSi48L2F1dGhvcj48YXV0aG9yPldpbGxpYW1zLCBDLjwvYXV0aG9yPjxh
dXRob3I+TWVsaHVpc2gsIEUuPC9hdXRob3I+PGF1dGhvcj5CYXJuZXMsIEouPC9hdXRob3I+PGF1
dGhvcj5TdXRjbGlmZmUsIEEuPC9hdXRob3I+PC9hdXRob3JzPjwvY29udHJpYnV0b3JzPjxhdXRo
LWFkZHJlc3M+QmFzYXRlbXVyLCBFbXJlLiBHZW5lcmFsIGFuZCBBZG9sZXNjZW50IFBhZWRpYXRy
aWNzIFVuaXQsIEluc3RpdHV0ZSBvZiBDaGlsZCBIZWFsdGgsIFVuaXZlcnNpdHkgQ29sbGVnZSBM
b25kb24sIExvbmRvbiwgVW5pdGVkIEtpbmdkb20uIGVtcmUuYmFzYXRlbXVyQHVjbC5hYy51azwv
YXV0aC1hZGRyZXNzPjx0aXRsZXM+PHRpdGxlPk1hdGVybmFsIHByZXByZWduYW5jeSBCTUkgYW5k
IGNoaWxkIGNvZ25pdGlvbjogYSBsb25naXR1ZGluYWwgY29ob3J0IHN0dWR5PC90aXRsZT48c2Vj
b25kYXJ5LXRpdGxlPlBlZGlhdHJpY3M8L3NlY29uZGFyeS10aXRsZT48YWx0LXRpdGxlPlBlZGlh
dHJpY3M8L2FsdC10aXRsZT48L3RpdGxlcz48cGVyaW9kaWNhbD48ZnVsbC10aXRsZT5QZWRpYXRy
aWNzPC9mdWxsLXRpdGxlPjwvcGVyaW9kaWNhbD48YWx0LXBlcmlvZGljYWw+PGZ1bGwtdGl0bGU+
UGVkaWF0cmljczwvZnVsbC10aXRsZT48L2FsdC1wZXJpb2RpY2FsPjxwYWdlcz41Ni02MzwvcGFn
ZXM+PHZvbHVtZT4xMzE8L3ZvbHVtZT48bnVtYmVyPjE8L251bWJlcj48a2V5d29yZHM+PGtleXdv
cmQ+QWR1bHQ8L2tleXdvcmQ+PGtleXdvcmQ+KkJvZHkgTWFzcyBJbmRleDwva2V5d29yZD48a2V5
d29yZD5DaGlsZDwva2V5d29yZD48a2V5d29yZD5DaGlsZCwgUHJlc2Nob29sPC9rZXl3b3JkPjxr
ZXl3b3JkPipDb2duaXRpb24vcGggW1BoeXNpb2xvZ3ldPC9rZXl3b3JkPjxrZXl3b3JkPkNvaG9y
dCBTdHVkaWVzPC9rZXl3b3JkPjxrZXl3b3JkPkZlbWFsZTwva2V5d29yZD48a2V5d29yZD5IdW1h
bnM8L2tleXdvcmQ+PGtleXdvcmQ+TG9uZ2l0dWRpbmFsIFN0dWRpZXM8L2tleXdvcmQ+PGtleXdv
cmQ+TWFsZTwva2V5d29yZD48a2V5d29yZD4qTWF0ZXJuYWwgTnV0cml0aW9uYWwgUGh5c2lvbG9n
aWNhbCBQaGVub21lbmEvcGggW1BoeXNpb2xvZ3ldPC9rZXl3b3JkPjxrZXl3b3JkPipNYXRlcm5h
bCBXZWxmYXJlPC9rZXl3b3JkPjxrZXl3b3JkPlByb3NwZWN0aXZlIFN0dWRpZXM8L2tleXdvcmQ+
PGtleXdvcmQ+UmV0cm9zcGVjdGl2ZSBTdHVkaWVzPC9rZXl3b3JkPjwva2V5d29yZHM+PGRhdGVz
Pjx5ZWFyPjIwMTM8L3llYXI+PHB1Yi1kYXRlcz48ZGF0ZT5KYW48L2RhdGU+PC9wdWItZGF0ZXM+
PC9kYXRlcz48aXNibj4xMDk4LTQyNzU8L2lzYm4+PGFjY2Vzc2lvbi1udW0+MjMyMzAwNjc8L2Fj
Y2Vzc2lvbi1udW0+PHdvcmstdHlwZT5SZXNlYXJjaCBTdXBwb3J0LCBOb24tVS5TLiBHb3YmYXBv
czt0PC93b3JrLXR5cGU+PHVybHM+PHJlbGF0ZWQtdXJscz48dXJsPmh0dHBzOi8vb3ZpZHNwLm92
aWQuY29tL292aWR3ZWIuY2dpP1Q9SlMmYW1wO0NTQz1ZJmFtcDtORVdTPU4mYW1wO1BBR0U9ZnVs
bHRleHQmYW1wO0Q9bWVkOSZhbXA7QU49MjMyMzAwNjc8L3VybD48dXJsPmh0dHA6Ly9vcGVudXJs
LmF1Y2tsYW5kLmFjLm56L3Jlc29sdmU/c2lkPU9WSUQ6bWVkbGluZSZhbXA7aWQ9cG1pZDoyMzIz
MDA2NyZhbXA7aWQ9ZG9pOjEwLjE1NDIlMkZwZWRzLjIwMTItMDc4OCZhbXA7aXNzbj0wMDMxLTQw
MDUmYW1wO2lzYm49JmFtcDt2b2x1bWU9MTMxJmFtcDtpc3N1ZT0xJmFtcDtzcGFnZT01NiZhbXA7
cGFnZXM9NTYtNjMmYW1wO2RhdGU9MjAxMyZhbXA7dGl0bGU9UGVkaWF0cmljcyZhbXA7YXRpdGxl
PU1hdGVybmFsK3ByZXByZWduYW5jeStCTUkrYW5kK2NoaWxkK2NvZ25pdGlvbiUzQSthK2xvbmdp
dHVkaW5hbCtjb2hvcnQrc3R1ZHkuJmFtcDthdWxhc3Q9QmFzYXRlbXVyJmFtcDtwaWQ9JTNDYXV0
aG9yJTNFQmFzYXRlbXVyK0UlM0MlMkZhdXRob3IlM0UlM0NBTiUzRTIzMjMwMDY3JTNDJTJGQU4l
M0UlM0NEVCUzRUpvdXJuYWwrQXJ0aWNsZSUzQyUyRkRUJTNFPC91cmw+PC9yZWxhdGVkLXVybHM+
PC91cmxzPjxlbGVjdHJvbmljLXJlc291cmNlLW51bT5odHRwczovL2R4LmRvaS5vcmcvMTAuMTU0
Mi9wZWRzLjIwMTItMDc4ODwvZWxlY3Ryb25pYy1yZXNvdXJjZS1udW0+PHJlbW90ZS1kYXRhYmFz
ZS1uYW1lPk1FRExJTkU8L3JlbW90ZS1kYXRhYmFzZS1uYW1lPjxyZW1vdGUtZGF0YWJhc2UtcHJv
dmlkZXI+T3ZpZCBUZWNobm9sb2dpZXM8L3JlbW90ZS1kYXRhYmFzZS1wcm92aWRlcj48bGFuZ3Vh
Z2U+RW5nbGlzaDwvbGFuZ3VhZ2U+PC9yZWNvcmQ+PC9DaXRlPjxDaXRlPjxBdXRob3I+RGFyYWtp
PC9BdXRob3I+PFllYXI+MjAxNzwvWWVhcj48UmVjTnVtPjU5PC9SZWNOdW0+PHJlY29yZD48cmVj
LW51bWJlcj41OTwvcmVjLW51bWJlcj48Zm9yZWlnbi1rZXlzPjxrZXkgYXBwPSJFTiIgZGItaWQ9
Inh0MGU5eHdwdXo1d2FoZXcwYWV4dDJ2dnZ0YXZ3dGFldnNzcCIgdGltZXN0YW1wPSIxNjkzOTg1
NjUxIj41OTwva2V5PjwvZm9yZWlnbi1rZXlzPjxyZWYtdHlwZSBuYW1lPSJKb3VybmFsIEFydGlj
bGUiPjE3PC9yZWYtdHlwZT48Y29udHJpYnV0b3JzPjxhdXRob3JzPjxhdXRob3I+RGFyYWtpLCBW
LjwvYXV0aG9yPjxhdXRob3I+Um91bWVsaW90YWtpLCBULjwvYXV0aG9yPjxhdXRob3I+S291dHJh
LCBLLjwvYXV0aG9yPjxhdXRob3I+R2Vvcmdpb3UsIFYuPC9hdXRob3I+PGF1dGhvcj5LYW1wb3Vy
aSwgTS48L2F1dGhvcj48YXV0aG9yPkt5cmlrbGFraSwgQS48L2F1dGhvcj48YXV0aG9yPlZhZmVp
YWRpLCBNLjwvYXV0aG9yPjxhdXRob3I+UGFwYXZhc2lsaW91LCBTLjwvYXV0aG9yPjxhdXRob3I+
S29nZXZpbmFzLCBNLjwvYXV0aG9yPjxhdXRob3I+Q2hhdHppLCBMLjwvYXV0aG9yPjwvYXV0aG9y
cz48L2NvbnRyaWJ1dG9ycz48YXV0aC1hZGRyZXNzPkRhcmFraSwgVmFzaWxpa2kuIERlcGFydG1l
bnQgb2YgU29jaWFsIE1lZGljaW5lLCBGYWN1bHR5IG9mIE1lZGljaW5lLCBVbml2ZXJzaXR5IG9m
IENyZXRlLCBQTyBCb3ggMjIwOCwgNzEwMDMsIEhlcmFrbGlvbiwgQ3JldGUsIEdyZWVjZS4gZGFy
dmFzNzJAeWFob28uZ3IuJiN4RDtEYXJha2ksIFZhc2lsaWtpLiBEZXBhcnRtZW50IG9mIEVuZG9j
cmlub2xvZ3ksIERpYWJldGVzIGFuZCBNZXRhYm9saWMgRGlzZWFzZXMsIFVuaXZlcnNpdHkgSG9z
cGl0YWwgb2YgQ3JldGUsIEhlcmFrbGlvbiwgQ3JldGUsIEdyZWVjZS4gZGFydmFzNzJAeWFob28u
Z3IuJiN4RDtSb3VtZWxpb3Rha2ksIFRoZWFuby4gRGVwYXJ0bWVudCBvZiBTb2NpYWwgTWVkaWNp
bmUsIEZhY3VsdHkgb2YgTWVkaWNpbmUsIFVuaXZlcnNpdHkgb2YgQ3JldGUsIFBPIEJveCAyMjA4
LCA3MTAwMywgSGVyYWtsaW9uLCBDcmV0ZSwgR3JlZWNlLiYjeEQ7S291dHJhLCBLYXRlcmluYS4g
RGVwYXJ0bWVudCBvZiBTb2NpYWwgTWVkaWNpbmUsIEZhY3VsdHkgb2YgTWVkaWNpbmUsIFVuaXZl
cnNpdHkgb2YgQ3JldGUsIFBPIEJveCAyMjA4LCA3MTAwMywgSGVyYWtsaW9uLCBDcmV0ZSwgR3Jl
ZWNlLiYjeEQ7R2Vvcmdpb3UsIFZhZ2dlbGlzLiBEZXBhcnRtZW50IG9mIFNvY2lhbCBNZWRpY2lu
ZSwgRmFjdWx0eSBvZiBNZWRpY2luZSwgVW5pdmVyc2l0eSBvZiBDcmV0ZSwgUE8gQm94IDIyMDgs
IDcxMDAzLCBIZXJha2xpb24sIENyZXRlLCBHcmVlY2UuJiN4RDtLYW1wb3VyaSwgTWFyaXphLiBE
ZXBhcnRtZW50IG9mIFNvY2lhbCBNZWRpY2luZSwgRmFjdWx0eSBvZiBNZWRpY2luZSwgVW5pdmVy
c2l0eSBvZiBDcmV0ZSwgUE8gQm94IDIyMDgsIDcxMDAzLCBIZXJha2xpb24sIENyZXRlLCBHcmVl
Y2UuJiN4RDtLeXJpa2xha2ksIEFuZHJpYW5pLiBEZXBhcnRtZW50IG9mIFNvY2lhbCBNZWRpY2lu
ZSwgRmFjdWx0eSBvZiBNZWRpY2luZSwgVW5pdmVyc2l0eSBvZiBDcmV0ZSwgUE8gQm94IDIyMDgs
IDcxMDAzLCBIZXJha2xpb24sIENyZXRlLCBHcmVlY2UuJiN4RDtWYWZlaWFkaSwgTWFyaW5hLiBE
ZXBhcnRtZW50IG9mIFNvY2lhbCBNZWRpY2luZSwgRmFjdWx0eSBvZiBNZWRpY2luZSwgVW5pdmVy
c2l0eSBvZiBDcmV0ZSwgUE8gQm94IDIyMDgsIDcxMDAzLCBIZXJha2xpb24sIENyZXRlLCBHcmVl
Y2UuJiN4RDtQYXBhdmFzaWxpb3UsIFN0YXRoaXMuIERlcGFydG1lbnQgb2YgRW5kb2NyaW5vbG9n
eSwgRGlhYmV0ZXMgYW5kIE1ldGFib2xpYyBEaXNlYXNlcywgVW5pdmVyc2l0eSBIb3NwaXRhbCBv
ZiBDcmV0ZSwgSGVyYWtsaW9uLCBDcmV0ZSwgR3JlZWNlLiYjeEQ7S29nZXZpbmFzLCBNYW5vbGlz
LiBDZW50cmUgZm9yIFJlc2VhcmNoIGluIEVudmlyb25tZW50YWwgRXBpZGVtaW9sb2d5IChDUkVB
TCksIEJhcmNlbG9uYSwgU3BhaW4uJiN4RDtDaGF0emksIExlZGEuIERlcGFydG1lbnQgb2YgU29j
aWFsIE1lZGljaW5lLCBGYWN1bHR5IG9mIE1lZGljaW5lLCBVbml2ZXJzaXR5IG9mIENyZXRlLCBQ
TyBCb3ggMjIwOCwgNzEwMDMsIEhlcmFrbGlvbiwgQ3JldGUsIEdyZWVjZS4mI3hEO0NoYXR6aSwg
TGVkYS4gRGVwYXJ0bWVudCBvZiBHZW5ldGljcyBhbmQgQ2VsbCBCaW9sb2d5LCBGYWN1bHR5IG9m
IEhlYWx0aCwgTWVkaWNpbmUgYW5kIExpZmUgU2NpZW5jZXMsIE1hYXN0cmljaHQgVW5pdmVyc2l0
eSwgVW5pdmVyc2l0ZWl0c3NpbmdlbCA0MCwgUE8gQm94IDYxNiwgNjIyOSBFUiwgTWFhc3RyaWNo
dCwgVGhlIE5ldGhlcmxhbmRzLjwvYXV0aC1hZGRyZXNzPjx0aXRsZXM+PHRpdGxlPkVmZmVjdCBv
ZiBwYXJlbnRhbCBvYmVzaXR5IGFuZCBnZXN0YXRpb25hbCBkaWFiZXRlcyBvbiBjaGlsZCBuZXVy
b3BzeWNob2xvZ2ljYWwgYW5kIGJlaGF2aW9yYWwgZGV2ZWxvcG1lbnQgYXQgNCB5ZWFycyBvZiBh
Z2U6IHRoZSBSaGVhIG1vdGhlci1jaGlsZCBjb2hvcnQsIENyZXRlLCBHcmVlY2U8L3RpdGxlPjxz
ZWNvbmRhcnktdGl0bGU+RXVyb3BlYW4gQ2hpbGQgJmFtcDsgQWRvbGVzY2VudCBQc3ljaGlhdHJ5
PC9zZWNvbmRhcnktdGl0bGU+PGFsdC10aXRsZT5FdXIgQ2hpbGQgQWRvbGVzYyBQc3ljaGlhdHJ5
PC9hbHQtdGl0bGU+PC90aXRsZXM+PHBlcmlvZGljYWw+PGZ1bGwtdGl0bGU+RXVyb3BlYW4gQ2hp
bGQgJmFtcDsgQWRvbGVzY2VudCBQc3ljaGlhdHJ5PC9mdWxsLXRpdGxlPjxhYmJyLTE+RXVyIENo
aWxkIEFkb2xlc2MgUHN5Y2hpYXRyeTwvYWJici0xPjwvcGVyaW9kaWNhbD48YWx0LXBlcmlvZGlj
YWw+PGZ1bGwtdGl0bGU+RXVyb3BlYW4gQ2hpbGQgJmFtcDsgQWRvbGVzY2VudCBQc3ljaGlhdHJ5
PC9mdWxsLXRpdGxlPjxhYmJyLTE+RXVyIENoaWxkIEFkb2xlc2MgUHN5Y2hpYXRyeTwvYWJici0x
PjwvYWx0LXBlcmlvZGljYWw+PHBhZ2VzPjcwMy03MTQ8L3BhZ2VzPjx2b2x1bWU+MjY8L3ZvbHVt
ZT48bnVtYmVyPjY8L251bWJlcj48a2V5d29yZHM+PGtleXdvcmQ+Q2hpbGQsIFByZXNjaG9vbDwv
a2V5d29yZD48a2V5d29yZD5Db2hvcnQgU3R1ZGllczwva2V5d29yZD48a2V5d29yZD4qRGlhYmV0
ZXMsIEdlc3RhdGlvbmFsL3B4IFtQc3ljaG9sb2d5XTwva2V5d29yZD48a2V5d29yZD5GZW1hbGU8
L2tleXdvcmQ+PGtleXdvcmQ+R3JlZWNlPC9rZXl3b3JkPjxrZXl3b3JkPkh1bWFuczwva2V5d29y
ZD48a2V5d29yZD5NYWxlPC9rZXl3b3JkPjxrZXl3b3JkPk1vdGhlcnM8L2tleXdvcmQ+PGtleXdv
cmQ+Kk9iZXNpdHkvY28gW0NvbXBsaWNhdGlvbnNdPC9rZXl3b3JkPjxrZXl3b3JkPlByZWduYW5j
eTwva2V5d29yZD48a2V5d29yZD5SaXNrIEZhY3RvcnM8L2tleXdvcmQ+PC9rZXl3b3Jkcz48ZGF0
ZXM+PHllYXI+MjAxNzwveWVhcj48cHViLWRhdGVzPjxkYXRlPkp1bjwvZGF0ZT48L3B1Yi1kYXRl
cz48L2RhdGVzPjxpc2JuPjE0MzUtMTY1WDwvaXNibj48YWNjZXNzaW9uLW51bT4yODA1MDcwNzwv
YWNjZXNzaW9uLW51bT48dXJscz48cmVsYXRlZC11cmxzPjx1cmw+aHR0cHM6Ly9vdmlkc3Aub3Zp
ZC5jb20vb3ZpZHdlYi5jZ2k/VD1KUyZhbXA7Q1NDPVkmYW1wO05FV1M9TiZhbXA7UEFHRT1mdWxs
dGV4dCZhbXA7RD1tZWQxMyZhbXA7QU49MjgwNTA3MDc8L3VybD48dXJsPmh0dHA6Ly9vcGVudXJs
LmF1Y2tsYW5kLmFjLm56L3Jlc29sdmU/c2lkPU9WSUQ6bWVkbGluZSZhbXA7aWQ9cG1pZDoyODA1
MDcwNyZhbXA7aWQ9ZG9pOjEwLjEwMDclMkZzMDA3ODctMDE2LTA5MzQtMiZhbXA7aXNzbj0xMDE4
LTg4MjcmYW1wO2lzYm49JmFtcDt2b2x1bWU9MjYmYW1wO2lzc3VlPTYmYW1wO3NwYWdlPTcwMyZh
bXA7cGFnZXM9NzAzLTcxNCZhbXA7ZGF0ZT0yMDE3JmFtcDt0aXRsZT1FdXJvcGVhbitDaGlsZCsl
MjYrQWRvbGVzY2VudCtQc3ljaGlhdHJ5JmFtcDthdGl0bGU9RWZmZWN0K29mK3BhcmVudGFsK29i
ZXNpdHkrYW5kK2dlc3RhdGlvbmFsK2RpYWJldGVzK29uK2NoaWxkK25ldXJvcHN5Y2hvbG9naWNh
bCthbmQrYmVoYXZpb3JhbCtkZXZlbG9wbWVudCthdCs0K3llYXJzK29mK2FnZSUzQSt0aGUrUmhl
YSttb3RoZXItY2hpbGQrY29ob3J0JTJDK0NyZXRlJTJDK0dyZWVjZS4mYW1wO2F1bGFzdD1EYXJh
a2kmYW1wO3BpZD0lM0NhdXRob3IlM0VEYXJha2krViUzQyUyRmF1dGhvciUzRSUzQ0FOJTNFMjgw
NTA3MDclM0MlMkZBTiUzRSUzQ0RUJTNFSm91cm5hbCtBcnRpY2xlJTNDJTJGRFQlM0U8L3VybD48
L3JlbGF0ZWQtdXJscz48L3VybHM+PGVsZWN0cm9uaWMtcmVzb3VyY2UtbnVtPmh0dHBzOi8vZHgu
ZG9pLm9yZy8xMC4xMDA3L3MwMDc4Ny0wMTYtMDkzNC0yPC9lbGVjdHJvbmljLXJlc291cmNlLW51
bT48cmVtb3RlLWRhdGFiYXNlLW5hbWU+TUVETElORTwvcmVtb3RlLWRhdGFiYXNlLW5hbWU+PHJl
bW90ZS1kYXRhYmFzZS1wcm92aWRlcj5PdmlkIFRlY2hub2xvZ2llczwvcmVtb3RlLWRhdGFiYXNl
LXByb3ZpZGVyPjxsYW5ndWFnZT5FbmdsaXNoPC9sYW5ndWFnZT48L3JlY29yZD48L0NpdGU+PENp
dGU+PEF1dGhvcj5KbzwvQXV0aG9yPjxZZWFyPjIwMTU8L1llYXI+PFJlY051bT42MDwvUmVjTnVt
PjxyZWNvcmQ+PHJlYy1udW1iZXI+NjA8L3JlYy1udW1iZXI+PGZvcmVpZ24ta2V5cz48a2V5IGFw
cD0iRU4iIGRiLWlkPSJ4dDBlOXh3cHV6NXdhaGV3MGFleHQydnZ2dGF2d3RhZXZzc3AiIHRpbWVz
dGFtcD0iMTY5Mzk4NTY1MSI+NjA8L2tleT48L2ZvcmVpZ24ta2V5cz48cmVmLXR5cGUgbmFtZT0i
Sm91cm5hbCBBcnRpY2xlIj4xNzwvcmVmLXR5cGU+PGNvbnRyaWJ1dG9ycz48YXV0aG9ycz48YXV0
aG9yPkpvLCBILjwvYXV0aG9yPjxhdXRob3I+U2NoaWV2ZSwgTC4gQS48L2F1dGhvcj48YXV0aG9y
PlNoYXJtYSwgQS4gSi48L2F1dGhvcj48YXV0aG9yPkhpbmtsZSwgUy4gTi48L2F1dGhvcj48YXV0
aG9yPkxpLCBSLjwvYXV0aG9yPjxhdXRob3I+TGluZCwgSi4gTi48L2F1dGhvcj48L2F1dGhvcnM+
PC9jb250cmlidXRvcnM+PGF1dGgtYWRkcmVzcz5KbywgSGVlam9vLiBEaXZpc2lvbiBvZiBCaXJ0
aCBEZWZlY3RzIGFuZCBEZXZlbG9wbWVudGFsIERpc2FiaWxpdGllcywgTmF0aW9uYWwgQ2VudGVy
IG9uIEJpcnRoIERlZmVjdHMgYW5kIERldmVsb3BtZW50YWwgRGlzYWJpbGl0aWVzLCBPYWsgUmlk
Z2UgSW5zdGl0dXRlIGZvciBTY2llbmNlIGFuZCBFZHVjYXRpb24sIE9hayBSaWRnZSwgVGVubmVz
c2VlOyBoZWVqb29qb0B1c2MuZWR1LiYjeEQ7U2NoaWV2ZSwgTGF1cmEgQS4gRGl2aXNpb24gb2Yg
QmlydGggRGVmZWN0cyBhbmQgRGV2ZWxvcG1lbnRhbCBEaXNhYmlsaXRpZXMsIE5hdGlvbmFsIENl
bnRlciBvbiBCaXJ0aCBEZWZlY3RzIGFuZCBEZXZlbG9wbWVudGFsIERpc2FiaWxpdGllcy4mI3hE
O1NoYXJtYSwgQW5kcmVhIEouIERpdmlzaW9uIG9mIFJlcHJvZHVjdGl2ZSBIZWFsdGgsIE5hdGlv
bmFsIENlbnRlciBmb3IgQ2hyb25pYyBEaXNlYXNlIFByZXZlbnRpb24gYW5kIEhlYWx0aCBQcm9t
b3Rpb24sIEF0bGFudGEsIEdlb3JnaWE7IFVuaXRlZCBTdGF0ZXMgUHVibGljIEhlYWx0aCBTZXJ2
aWNlIENvbW1pc3Npb25lZCBDb3JwcywgQXRsYW50YSwgR2VvcmdpYTsgYW5kLiYjeEQ7SGlua2xl
LCBTdGVmYW5pZSBOLiBEaXZpc2lvbiBvZiBJbnRyYW11cmFsIFBvcHVsYXRpb24gSGVhbHRoIFJl
c2VhcmNoLCBFdW5pY2UgS2VubmVkeSBTaHJpdmVyIE5hdGlvbmFsIEluc3RpdHV0ZSBvZiBDaGls
ZCBIZWFsdGggYW5kIEh1bWFuIERldmVsb3BtZW50LCBOYXRpb25hbCBJbnN0aXR1dGVzIG9mIEhl
YWx0aCwgQmV0aGVzZGEsIE1hcnlsYW5kLiYjeEQ7TGksIFJ1b3dlaS4gRGl2aXNpb24gb2YgTnV0
cml0aW9uLCBQaHlzaWNhbCBBY3Rpdml0eSwgYW5kIE9iZXNpdHksIGFuZC4mI3hEO0xpbmQsIEpl
bm5pZmVyIE4uIFVuaXRlZCBTdGF0ZXMgUHVibGljIEhlYWx0aCBTZXJ2aWNlIENvbW1pc3Npb25l
ZCBDb3JwcywgQXRsYW50YSwgR2VvcmdpYTsgYW5kIERpdmlzaW9uIG9mIE51dHJpdGlvbiwgUGh5
c2ljYWwgQWN0aXZpdHksIGFuZCBPYmVzaXR5LCBhbmQgRXBpZGVtaWMgSW50ZWxsaWdlbmNlIFNl
cnZpY2UsIE9mZmljZSBvZiBTdXJ2ZWlsbGFuY2UsIEVwaWRlbWlvbG9neSwgYW5kIExhYm9yYXRv
cnkgU2VydmljZXMsIENlbnRlcnMgZm9yIERpc2Vhc2UgQ29udHJvbCBhbmQgUHJldmVudGlvbiwg
QXRsYW50YSwgR2VvcmdpYTs8L2F1dGgtYWRkcmVzcz48dGl0bGVzPjx0aXRsZT5NYXRlcm5hbCBw
cmVwcmVnbmFuY3kgYm9keSBtYXNzIGluZGV4IGFuZCBjaGlsZCBwc3ljaG9zb2NpYWwgZGV2ZWxv
cG1lbnQgYXQgNiB5ZWFycyBvZiBhZ2U8L3RpdGxlPjxzZWNvbmRhcnktdGl0bGU+UGVkaWF0cmlj
czwvc2Vjb25kYXJ5LXRpdGxlPjxhbHQtdGl0bGU+UGVkaWF0cmljczwvYWx0LXRpdGxlPjwvdGl0
bGVzPjxwZXJpb2RpY2FsPjxmdWxsLXRpdGxlPlBlZGlhdHJpY3M8L2Z1bGwtdGl0bGU+PC9wZXJp
b2RpY2FsPjxhbHQtcGVyaW9kaWNhbD48ZnVsbC10aXRsZT5QZWRpYXRyaWNzPC9mdWxsLXRpdGxl
PjwvYWx0LXBlcmlvZGljYWw+PHBhZ2VzPmUxMTk4LTIwOTwvcGFnZXM+PHZvbHVtZT4xMzU8L3Zv
bHVtZT48bnVtYmVyPjU8L251bWJlcj48a2V5d29yZHM+PGtleXdvcmQ+QWRvbGVzY2VudDwva2V5
d29yZD48a2V5d29yZD5BZHVsdDwva2V5d29yZD48a2V5d29yZD4qQm9keSBNYXNzIEluZGV4PC9r
ZXl3b3JkPjxrZXl3b3JkPkNoaWxkPC9rZXl3b3JkPjxrZXl3b3JkPipDaGlsZCBEZXZlbG9wbWVu
dDwva2V5d29yZD48a2V5d29yZD4qRGV2ZWxvcG1lbnRhbCBEaXNhYmlsaXRpZXMvZXAgW0VwaWRl
bWlvbG9neV08L2tleXdvcmQ+PGtleXdvcmQ+RmVtYWxlPC9rZXl3b3JkPjxrZXl3b3JkPkZvbGxv
dy1VcCBTdHVkaWVzPC9rZXl3b3JkPjxrZXl3b3JkPkh1bWFuczwva2V5d29yZD48a2V5d29yZD5N
YWxlPC9rZXl3b3JkPjxrZXl3b3JkPk1hdGVybmFsIFdlbGZhcmU8L2tleXdvcmQ+PGtleXdvcmQ+
Kk9iZXNpdHk8L2tleXdvcmQ+PGtleXdvcmQ+WW91bmcgQWR1bHQ8L2tleXdvcmQ+PC9rZXl3b3Jk
cz48ZGF0ZXM+PHllYXI+MjAxNTwveWVhcj48cHViLWRhdGVzPjxkYXRlPk1heTwvZGF0ZT48L3B1
Yi1kYXRlcz48L2RhdGVzPjxpc2JuPjEwOTgtNDI3NTwvaXNibj48YWNjZXNzaW9uLW51bT4yNTkx
Nzk4OTwvYWNjZXNzaW9uLW51bT48d29yay10eXBlPlJlc2VhcmNoIFN1cHBvcnQsIE4uSS5ILiwg
SW50cmFtdXJhbDwvd29yay10eXBlPjx1cmxzPjxyZWxhdGVkLXVybHM+PHVybD5odHRwczovL292
aWRzcC5vdmlkLmNvbS9vdmlkd2ViLmNnaT9UPUpTJmFtcDtDU0M9WSZhbXA7TkVXUz1OJmFtcDtQ
QUdFPWZ1bGx0ZXh0JmFtcDtEPW1lZDExJmFtcDtBTj0yNTkxNzk4OTwvdXJsPjx1cmw+aHR0cDov
L29wZW51cmwuYXVja2xhbmQuYWMubnovcmVzb2x2ZT9zaWQ9T1ZJRDptZWRsaW5lJmFtcDtpZD1w
bWlkOjI1OTE3OTg5JmFtcDtpZD1kb2k6MTAuMTU0MiUyRnBlZHMuMjAxNC0zMDU4JmFtcDtpc3Nu
PTAwMzEtNDAwNSZhbXA7aXNibj0mYW1wO3ZvbHVtZT0xMzUmYW1wO2lzc3VlPTUmYW1wO3NwYWdl
PWUxMTk4JmFtcDtwYWdlcz1lMTE5OC0yMDkmYW1wO2RhdGU9MjAxNSZhbXA7dGl0bGU9UGVkaWF0
cmljcyZhbXA7YXRpdGxlPU1hdGVybmFsK3ByZXByZWduYW5jeStib2R5K21hc3MraW5kZXgrYW5k
K2NoaWxkK3BzeWNob3NvY2lhbCtkZXZlbG9wbWVudCthdCs2K3llYXJzK29mK2FnZS4mYW1wO2F1
bGFzdD1KbyZhbXA7cGlkPSUzQ2F1dGhvciUzRUpvK0glM0MlMkZhdXRob3IlM0UlM0NBTiUzRTI1
OTE3OTg5JTNDJTJGQU4lM0UlM0NEVCUzRUpvdXJuYWwrQXJ0aWNsZSUzQyUyRkRUJTNFPC91cmw+
PC9yZWxhdGVkLXVybHM+PC91cmxzPjxlbGVjdHJvbmljLXJlc291cmNlLW51bT5odHRwczovL2R4
LmRvaS5vcmcvMTAuMTU0Mi9wZWRzLjIwMTQtMzA1ODwvZWxlY3Ryb25pYy1yZXNvdXJjZS1udW0+
PHJlbW90ZS1kYXRhYmFzZS1uYW1lPk1FRExJTkU8L3JlbW90ZS1kYXRhYmFzZS1uYW1lPjxyZW1v
dGUtZGF0YWJhc2UtcHJvdmlkZXI+T3ZpZCBUZWNobm9sb2dpZXM8L3JlbW90ZS1kYXRhYmFzZS1w
cm92aWRlcj48bGFuZ3VhZ2U+RW5nbGlzaDwvbGFuZ3VhZ2U+PC9yZWNvcmQ+PC9DaXRlPjwvRW5k
Tm90ZT5=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009401A8" w:rsidRPr="00AA11EE">
        <w:rPr>
          <w:rFonts w:cstheme="minorHAnsi"/>
        </w:rPr>
      </w:r>
      <w:r w:rsidR="009401A8" w:rsidRPr="00AA11EE">
        <w:rPr>
          <w:rFonts w:cstheme="minorHAnsi"/>
        </w:rPr>
        <w:fldChar w:fldCharType="separate"/>
      </w:r>
      <w:r w:rsidR="00597D0D" w:rsidRPr="00597D0D">
        <w:rPr>
          <w:rFonts w:cstheme="minorHAnsi"/>
          <w:noProof/>
          <w:vertAlign w:val="superscript"/>
        </w:rPr>
        <w:t>18-20</w:t>
      </w:r>
      <w:r w:rsidR="009401A8" w:rsidRPr="00AA11EE">
        <w:rPr>
          <w:rFonts w:cstheme="minorHAnsi"/>
        </w:rPr>
        <w:fldChar w:fldCharType="end"/>
      </w:r>
      <w:r w:rsidR="00441572" w:rsidRPr="00441572">
        <w:rPr>
          <w:rFonts w:cstheme="minorHAnsi"/>
        </w:rPr>
        <w:t xml:space="preserve"> </w:t>
      </w:r>
      <w:r w:rsidR="00441572" w:rsidRPr="00AA11EE">
        <w:rPr>
          <w:rFonts w:cstheme="minorHAnsi"/>
        </w:rPr>
        <w:t>35% of pregnant Māori and Pasifika women are morbidly obese (BMI ≥35), with 15% of morbidly obese women developing GDM</w:t>
      </w:r>
      <w:r w:rsidR="00441572">
        <w:rPr>
          <w:rFonts w:cstheme="minorHAnsi"/>
        </w:rPr>
        <w:t>.</w:t>
      </w:r>
      <w:r w:rsidR="00441572" w:rsidRPr="00AA11EE">
        <w:rPr>
          <w:rFonts w:cstheme="minorHAnsi"/>
        </w:rPr>
        <w:fldChar w:fldCharType="begin"/>
      </w:r>
      <w:r w:rsidR="00597D0D">
        <w:rPr>
          <w:rFonts w:cstheme="minorHAnsi"/>
        </w:rPr>
        <w:instrText xml:space="preserve"> ADDIN EN.CITE &lt;EndNote&gt;&lt;Cite&gt;&lt;Author&gt;National Women&amp;apos;s Health&lt;/Author&gt;&lt;Year&gt;2018&lt;/Year&gt;&lt;RecNum&gt;42&lt;/RecNum&gt;&lt;DisplayText&gt;&lt;style face="superscript"&gt;2&lt;/style&gt;&lt;/DisplayText&gt;&lt;record&gt;&lt;rec-number&gt;42&lt;/rec-number&gt;&lt;foreign-keys&gt;&lt;key app="EN" db-id="xt0e9xwpuz5wahew0aext2vvvtavwtaevssp" timestamp="1693985651"&gt;42&lt;/key&gt;&lt;/foreign-keys&gt;&lt;ref-type name="Report"&gt;27&lt;/ref-type&gt;&lt;contributors&gt;&lt;authors&gt;&lt;author&gt;National Women&amp;apos;s Health,&lt;/author&gt;&lt;/authors&gt;&lt;secondary-authors&gt;&lt;author&gt;Auckland District Health Board&lt;/author&gt;&lt;/secondary-authors&gt;&lt;/contributors&gt;&lt;titles&gt;&lt;title&gt;National Women&amp;apos;s Health Annual Clinical Report&lt;/title&gt;&lt;/titles&gt;&lt;dates&gt;&lt;year&gt;2018&lt;/year&gt;&lt;/dates&gt;&lt;publisher&gt;Auckland City Hospital&lt;/publisher&gt;&lt;urls&gt;&lt;related-urls&gt;&lt;url&gt;http://nationalwomenshealth.adhb.govt.nz &lt;/url&gt;&lt;/related-urls&gt;&lt;/urls&gt;&lt;/record&gt;&lt;/Cite&gt;&lt;/EndNote&gt;</w:instrText>
      </w:r>
      <w:r w:rsidR="00441572" w:rsidRPr="00AA11EE">
        <w:rPr>
          <w:rFonts w:cstheme="minorHAnsi"/>
        </w:rPr>
        <w:fldChar w:fldCharType="separate"/>
      </w:r>
      <w:r w:rsidR="00597D0D" w:rsidRPr="00597D0D">
        <w:rPr>
          <w:rFonts w:cstheme="minorHAnsi"/>
          <w:noProof/>
          <w:vertAlign w:val="superscript"/>
        </w:rPr>
        <w:t>2</w:t>
      </w:r>
      <w:r w:rsidR="00441572" w:rsidRPr="00AA11EE">
        <w:rPr>
          <w:rFonts w:cstheme="minorHAnsi"/>
        </w:rPr>
        <w:fldChar w:fldCharType="end"/>
      </w:r>
      <w:r w:rsidR="00D57CA7" w:rsidRPr="00AA11EE">
        <w:rPr>
          <w:rFonts w:cstheme="minorHAnsi"/>
        </w:rPr>
        <w:t xml:space="preserve"> </w:t>
      </w:r>
      <w:r w:rsidR="00441572">
        <w:rPr>
          <w:rFonts w:cstheme="minorHAnsi"/>
        </w:rPr>
        <w:t>Up to now,</w:t>
      </w:r>
      <w:r w:rsidR="00E43A05">
        <w:rPr>
          <w:rFonts w:cstheme="minorHAnsi"/>
        </w:rPr>
        <w:t xml:space="preserve"> </w:t>
      </w:r>
      <w:r w:rsidR="00D57CA7" w:rsidRPr="00AA11EE">
        <w:rPr>
          <w:rFonts w:cstheme="minorHAnsi"/>
        </w:rPr>
        <w:t xml:space="preserve">there have been no studies which have included Māori or Pasifika women, or which have been </w:t>
      </w:r>
      <w:r w:rsidR="00FA7947">
        <w:rPr>
          <w:rFonts w:cstheme="minorHAnsi"/>
        </w:rPr>
        <w:t xml:space="preserve">undertaken </w:t>
      </w:r>
      <w:r w:rsidR="00D57CA7" w:rsidRPr="00AA11EE">
        <w:rPr>
          <w:rFonts w:cstheme="minorHAnsi"/>
        </w:rPr>
        <w:t>in New Zealand.</w:t>
      </w:r>
    </w:p>
    <w:p w14:paraId="2808170F" w14:textId="63088FDD" w:rsidR="00D57CA7" w:rsidRPr="00AA11EE" w:rsidRDefault="00D57CA7" w:rsidP="00D57CA7">
      <w:pPr>
        <w:rPr>
          <w:rFonts w:cstheme="minorHAnsi"/>
        </w:rPr>
      </w:pPr>
      <w:r w:rsidRPr="00AA11EE">
        <w:rPr>
          <w:rFonts w:cstheme="minorHAnsi"/>
        </w:rPr>
        <w:t>There is also uncertainty regarding the effect of GDM on long-term metabolic complications in the offspring</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&lt;EndNote&gt;&lt;Cite&gt;&lt;Author&gt;Kawasaki&lt;/Author&gt;&lt;Year&gt;2018&lt;/Year&gt;&lt;RecNum&gt;61&lt;/RecNum&gt;&lt;DisplayText&gt;&lt;style face="superscript"&gt;21&lt;/style&gt;&lt;/DisplayText&gt;&lt;record&gt;&lt;rec-number&gt;61&lt;/rec-number&gt;&lt;foreign-keys&gt;&lt;key app="EN" db-id="xt0e9xwpuz5wahew0aext2vvvtavwtaevssp" timestamp="1693985651"&gt;61&lt;/key&gt;&lt;/foreign-keys&gt;&lt;ref-type name="Journal Article"&gt;17&lt;/ref-type&gt;&lt;contributors&gt;&lt;authors&gt;&lt;author&gt;Kawasaki, Maki&lt;/author&gt;&lt;author&gt;Arata, Naoko&lt;/author&gt;&lt;author&gt;Miyazaki, Celine&lt;/author&gt;&lt;author&gt;Mori, Rintaro&lt;/author&gt;&lt;author&gt;Kikuchi, Toru&lt;/author&gt;&lt;author&gt;Ogawa, Yoshihiro&lt;/author&gt;&lt;author&gt;Ota, Erika&lt;/author&gt;&lt;/authors&gt;&lt;/contributors&gt;&lt;titles&gt;&lt;title&gt;Obesity and abnormal glucose tolerance in offspring of diabetic mothers: A systematic review and meta-analysis&lt;/title&gt;&lt;secondary-title&gt;PloS one&lt;/secondary-title&gt;&lt;/titles&gt;&lt;periodical&gt;&lt;full-title&gt;PLoS One&lt;/full-title&gt;&lt;abbr-1&gt;PloS one&lt;/abbr-1&gt;&lt;/periodical&gt;&lt;pages&gt;e0190676-e0190676&lt;/pages&gt;&lt;volume&gt;13&lt;/volume&gt;&lt;number&gt;1&lt;/number&gt;&lt;dates&gt;&lt;year&gt;2018&lt;/year&gt;&lt;/dates&gt;&lt;publisher&gt;Public Library of Science&lt;/publisher&gt;&lt;isbn&gt;1932-6203&lt;/isbn&gt;&lt;accession-num&gt;29329330&lt;/accession-num&gt;&lt;urls&gt;&lt;related-urls&gt;&lt;url&gt;https://www.ncbi.nlm.nih.gov/pubmed/29329330&lt;/url&gt;&lt;url&gt;https://www.ncbi.nlm.nih.gov/pmc/PMC5766126/&lt;/url&gt;&lt;/related-urls&gt;&lt;/urls&gt;&lt;electronic-resource-num&gt;10.1371/journal.pone.0190676&lt;/electronic-resource-num&gt;&lt;remote-database-name&gt;PubMed&lt;/remote-database-name&gt;&lt;language&gt;eng&lt;/language&gt;&lt;/record&gt;&lt;/Cite&gt;&lt;/EndNote&gt;</w:instrText>
      </w:r>
      <w:r w:rsidRPr="00AA11EE">
        <w:rPr>
          <w:rFonts w:cstheme="minorHAnsi"/>
        </w:rPr>
        <w:fldChar w:fldCharType="separate"/>
      </w:r>
      <w:r w:rsidR="00597D0D" w:rsidRPr="00597D0D">
        <w:rPr>
          <w:rFonts w:cstheme="minorHAnsi"/>
          <w:noProof/>
          <w:vertAlign w:val="superscript"/>
        </w:rPr>
        <w:t>21</w:t>
      </w:r>
      <w:r w:rsidRPr="00AA11EE">
        <w:rPr>
          <w:rFonts w:cstheme="minorHAnsi"/>
        </w:rPr>
        <w:fldChar w:fldCharType="end"/>
      </w:r>
      <w:r w:rsidRPr="00AA11EE">
        <w:rPr>
          <w:rFonts w:cstheme="minorHAnsi"/>
        </w:rPr>
        <w:t xml:space="preserve"> Children born to mothers with GDM </w:t>
      </w:r>
      <w:r w:rsidR="00E43729">
        <w:rPr>
          <w:rFonts w:cstheme="minorHAnsi"/>
        </w:rPr>
        <w:t>seem to</w:t>
      </w:r>
      <w:r w:rsidRPr="00AA11EE">
        <w:rPr>
          <w:rFonts w:cstheme="minorHAnsi"/>
        </w:rPr>
        <w:t xml:space="preserve"> have a higher BMI, but</w:t>
      </w:r>
      <w:r w:rsidR="00E43729">
        <w:rPr>
          <w:rFonts w:cstheme="minorHAnsi"/>
        </w:rPr>
        <w:t xml:space="preserve"> it is unclear </w:t>
      </w:r>
      <w:r w:rsidRPr="00AA11EE">
        <w:rPr>
          <w:rFonts w:cstheme="minorHAnsi"/>
        </w:rPr>
        <w:t xml:space="preserve">if this effect is independent </w:t>
      </w:r>
      <w:r w:rsidR="00E43729">
        <w:rPr>
          <w:rFonts w:cstheme="minorHAnsi"/>
        </w:rPr>
        <w:t>of</w:t>
      </w:r>
      <w:r w:rsidRPr="00AA11EE">
        <w:rPr>
          <w:rFonts w:cstheme="minorHAnsi"/>
        </w:rPr>
        <w:t xml:space="preserve"> maternal BMI</w:t>
      </w:r>
      <w:r w:rsidR="00E87C97">
        <w:rPr>
          <w:rFonts w:cstheme="minorHAnsi"/>
        </w:rPr>
        <w:t>.</w:t>
      </w:r>
      <w:r w:rsidRPr="00AA11EE">
        <w:rPr>
          <w:rFonts w:cstheme="minorHAnsi"/>
        </w:rPr>
        <w:fldChar w:fldCharType="begin">
          <w:fldData xml:space="preserve">PEVuZE5vdGU+PENpdGU+PEF1dGhvcj5OZWhyaW5nPC9BdXRob3I+PFllYXI+MjAxMzwvWWVhcj48
UmVjTnVtPjYyPC9SZWNOdW0+PERpc3BsYXlUZXh0PjxzdHlsZSBmYWNlPSJzdXBlcnNjcmlwdCI+
MjItMjQ8L3N0eWxlPjwvRGlzcGxheVRleHQ+PHJlY29yZD48cmVjLW51bWJlcj42MjwvcmVjLW51
bWJlcj48Zm9yZWlnbi1rZXlzPjxrZXkgYXBwPSJFTiIgZGItaWQ9Inh0MGU5eHdwdXo1d2FoZXcw
YWV4dDJ2dnZ0YXZ3dGFldnNzcCIgdGltZXN0YW1wPSIxNjkzOTg1NjUxIj42Mjwva2V5PjwvZm9y
ZWlnbi1rZXlzPjxyZWYtdHlwZSBuYW1lPSJKb3VybmFsIEFydGljbGUiPjE3PC9yZWYtdHlwZT48
Y29udHJpYnV0b3JzPjxhdXRob3JzPjxhdXRob3I+TmVocmluZywgSS48L2F1dGhvcj48YXV0aG9y
PkNobWl0b3J6LCBBLjwvYXV0aG9yPjxhdXRob3I+UmV1bGVuLCBILjwvYXV0aG9yPjxhdXRob3I+
dm9uIEtyaWVzLCBSLjwvYXV0aG9yPjxhdXRob3I+RW5zZW5hdWVyLCBSLjwvYXV0aG9yPjwvYXV0
aG9ycz48L2NvbnRyaWJ1dG9ycz48dGl0bGVzPjx0aXRsZT5HZXN0YXRpb25hbCBkaWFiZXRlcyBw
cmVkaWN0cyB0aGUgcmlzayBvZiBjaGlsZGhvb2Qgb3ZlcndlaWdodCBhbmQgYWJkb21pbmFsIGNp
cmN1bWZlcmVuY2UgaW5kZXBlbmRlbnQgb2YgbWF0ZXJuYWwgb2Jlc2l0eTwvdGl0bGU+PHNlY29u
ZGFyeS10aXRsZT5EaWFiZXRpYyBNZWRpY2luZTwvc2Vjb25kYXJ5LXRpdGxlPjwvdGl0bGVzPjxw
ZXJpb2RpY2FsPjxmdWxsLXRpdGxlPkRpYWJldGljIE1lZGljaW5lPC9mdWxsLXRpdGxlPjwvcGVy
aW9kaWNhbD48cGFnZXM+MTQ0OS0xNDU2PC9wYWdlcz48dm9sdW1lPjMwPC92b2x1bWU+PG51bWJl
cj4xMjwvbnVtYmVyPjxkYXRlcz48eWVhcj4yMDEzPC95ZWFyPjwvZGF0ZXM+PGlzYm4+MDc0Mi0z
MDcxPC9pc2JuPjx1cmxzPjxyZWxhdGVkLXVybHM+PHVybD5odHRwczovL29ubGluZWxpYnJhcnku
d2lsZXkuY29tL2RvaS9hYnMvMTAuMTExMS9kbWUuMTIyODY8L3VybD48L3JlbGF0ZWQtdXJscz48
L3VybHM+PGVsZWN0cm9uaWMtcmVzb3VyY2UtbnVtPjEwLjExMTEvZG1lLjEyMjg2PC9lbGVjdHJv
bmljLXJlc291cmNlLW51bT48L3JlY29yZD48L0NpdGU+PENpdGU+PEF1dGhvcj5QaGlsaXBwczwv
QXV0aG9yPjxZZWFyPjIwMTE8L1llYXI+PFJlY051bT42MzwvUmVjTnVtPjxyZWNvcmQ+PHJlYy1u
dW1iZXI+NjM8L3JlYy1udW1iZXI+PGZvcmVpZ24ta2V5cz48a2V5IGFwcD0iRU4iIGRiLWlkPSJ4
dDBlOXh3cHV6NXdhaGV3MGFleHQydnZ2dGF2d3RhZXZzc3AiIHRpbWVzdGFtcD0iMTY5Mzk4NTY1
MSI+NjM8L2tleT48L2ZvcmVpZ24ta2V5cz48cmVmLXR5cGUgbmFtZT0iSm91cm5hbCBBcnRpY2xl
Ij4xNzwvcmVmLXR5cGU+PGNvbnRyaWJ1dG9ycz48YXV0aG9ycz48YXV0aG9yPlBoaWxpcHBzLCBM
LiBILjwvYXV0aG9yPjxhdXRob3I+U2FudGhha3VtYXJhbiwgUy48L2F1dGhvcj48YXV0aG9yPkdh
bGUsIEMuPC9hdXRob3I+PGF1dGhvcj5QcmlvciwgRS48L2F1dGhvcj48YXV0aG9yPkxvZ2FuLCBL
LiBNLjwvYXV0aG9yPjxhdXRob3I+SHlkZSwgTS4gSi48L2F1dGhvcj48YXV0aG9yPk1vZGksIE4u
PC9hdXRob3I+PC9hdXRob3JzPjwvY29udHJpYnV0b3JzPjx0aXRsZXM+PHRpdGxlPlRoZSBkaWFi
ZXRpYyBwcmVnbmFuY3kgYW5kIG9mZnNwcmluZyBCTUkgaW4gY2hpbGRob29kOiBhIHN5c3RlbWF0
aWMgcmV2aWV3IGFuZCBtZXRhLWFuYWx5c2lzPC90aXRsZT48c2Vjb25kYXJ5LXRpdGxlPkRpYWJl
dG9sb2dpYTwvc2Vjb25kYXJ5LXRpdGxlPjwvdGl0bGVzPjxwZXJpb2RpY2FsPjxmdWxsLXRpdGxl
PkRpYWJldG9sb2dpYTwvZnVsbC10aXRsZT48YWJici0xPkRpYWJldG9sb2dpYTwvYWJici0xPjwv
cGVyaW9kaWNhbD48cGFnZXM+MTk1Ny0xOTY2PC9wYWdlcz48dm9sdW1lPjU0PC92b2x1bWU+PG51
bWJlcj44PC9udW1iZXI+PGRhdGVzPjx5ZWFyPjIwMTE8L3llYXI+PHB1Yi1kYXRlcz48ZGF0ZT5B
dWd1c3QgMDE8L2RhdGU+PC9wdWItZGF0ZXM+PC9kYXRlcz48aXNibj4xNDMyLTA0Mjg8L2lzYm4+
PGxhYmVsPlBoaWxpcHBzMjAxMTwvbGFiZWw+PHdvcmstdHlwZT5qb3VybmFsIGFydGljbGU8L3dv
cmstdHlwZT48dXJscz48cmVsYXRlZC11cmxzPjx1cmw+aHR0cHM6Ly9kb2kub3JnLzEwLjEwMDcv
czAwMTI1LTAxMS0yMTgwLXk8L3VybD48L3JlbGF0ZWQtdXJscz48L3VybHM+PGVsZWN0cm9uaWMt
cmVzb3VyY2UtbnVtPjEwLjEwMDcvczAwMTI1LTAxMS0yMTgwLXk8L2VsZWN0cm9uaWMtcmVzb3Vy
Y2UtbnVtPjwvcmVjb3JkPjwvQ2l0ZT48Q2l0ZT48QXV0aG9yPkJleWVybGVpbjwvQXV0aG9yPjxZ
ZWFyPjIwMTI8L1llYXI+PFJlY051bT42NDwvUmVjTnVtPjxyZWNvcmQ+PHJlYy1udW1iZXI+NjQ8
L3JlYy1udW1iZXI+PGZvcmVpZ24ta2V5cz48a2V5IGFwcD0iRU4iIGRiLWlkPSJ4dDBlOXh3cHV6
NXdhaGV3MGFleHQydnZ2dGF2d3RhZXZzc3AiIHRpbWVzdGFtcD0iMTY5Mzk4NTY1MSI+NjQ8L2tl
eT48L2ZvcmVpZ24ta2V5cz48cmVmLXR5cGUgbmFtZT0iSm91cm5hbCBBcnRpY2xlIj4xNzwvcmVm
LXR5cGU+PGNvbnRyaWJ1dG9ycz48YXV0aG9ycz48YXV0aG9yPkJleWVybGVpbiwgQS48L2F1dGhv
cj48YXV0aG9yPk5laHJpbmcsIEkuPC9hdXRob3I+PGF1dGhvcj5Sb3NhcmlvLCBBLiBTY2hhZmZy
YXRoPC9hdXRob3I+PGF1dGhvcj52b24gS3JpZXMsIFIuPC9hdXRob3I+PC9hdXRob3JzPjwvY29u
dHJpYnV0b3JzPjx0aXRsZXM+PHRpdGxlPkdlc3RhdGlvbmFsIGRpYWJldGVzIGFuZCBjYXJkaW92
YXNjdWxhciByaXNrIGZhY3RvcnMgaW4gdGhlIG9mZnNwcmluZzogUmVzdWx0cyBmcm9tIGEgY3Jv
c3Mtc2VjdGlvbmFsIHN0dWR5PC90aXRsZT48c2Vjb25kYXJ5LXRpdGxlPkRpYWJldGljIE1lZGlj
aW5lPC9zZWNvbmRhcnktdGl0bGU+PC90aXRsZXM+PHBlcmlvZGljYWw+PGZ1bGwtdGl0bGU+RGlh
YmV0aWMgTWVkaWNpbmU8L2Z1bGwtdGl0bGU+PC9wZXJpb2RpY2FsPjxwYWdlcz4zNzgtMzg0PC9w
YWdlcz48dm9sdW1lPjI5PC92b2x1bWU+PG51bWJlcj4zPC9udW1iZXI+PGRhdGVzPjx5ZWFyPjIw
MTI8L3llYXI+PC9kYXRlcz48aXNibj4wNzQyLTMwNzE8L2lzYm4+PHVybHM+PHJlbGF0ZWQtdXJs
cz48dXJsPmh0dHBzOi8vb25saW5lbGlicmFyeS53aWxleS5jb20vZG9pL2Ficy8xMC4xMTExL2ou
MTQ2NC01NDkxLjIwMTEuMDM0NTQueDwvdXJsPjwvcmVsYXRlZC11cmxzPjwvdXJscz48ZWxlY3Ry
b25pYy1yZXNvdXJjZS1udW0+MTAuMTExMS9qLjE0NjQtNTQ5MS4yMDExLjAzNDU0Lng8L2VsZWN0
cm9uaWMtcmVzb3VyY2UtbnVtPjwvcmVjb3JkPjwvQ2l0ZT48L0VuZE5vdGU+AG==
</w:fldData>
        </w:fldChar>
      </w:r>
      <w:r w:rsidR="00597D0D">
        <w:rPr>
          <w:rFonts w:cstheme="minorHAnsi"/>
        </w:rPr>
        <w:instrText xml:space="preserve"> ADDIN EN.CITE </w:instrText>
      </w:r>
      <w:r w:rsidR="00597D0D">
        <w:rPr>
          <w:rFonts w:cstheme="minorHAnsi"/>
        </w:rPr>
        <w:fldChar w:fldCharType="begin">
          <w:fldData xml:space="preserve">PEVuZE5vdGU+PENpdGU+PEF1dGhvcj5OZWhyaW5nPC9BdXRob3I+PFllYXI+MjAxMzwvWWVhcj48
UmVjTnVtPjYyPC9SZWNOdW0+PERpc3BsYXlUZXh0PjxzdHlsZSBmYWNlPSJzdXBlcnNjcmlwdCI+
MjItMjQ8L3N0eWxlPjwvRGlzcGxheVRleHQ+PHJlY29yZD48cmVjLW51bWJlcj42MjwvcmVjLW51
bWJlcj48Zm9yZWlnbi1rZXlzPjxrZXkgYXBwPSJFTiIgZGItaWQ9Inh0MGU5eHdwdXo1d2FoZXcw
YWV4dDJ2dnZ0YXZ3dGFldnNzcCIgdGltZXN0YW1wPSIxNjkzOTg1NjUxIj42Mjwva2V5PjwvZm9y
ZWlnbi1rZXlzPjxyZWYtdHlwZSBuYW1lPSJKb3VybmFsIEFydGljbGUiPjE3PC9yZWYtdHlwZT48
Y29udHJpYnV0b3JzPjxhdXRob3JzPjxhdXRob3I+TmVocmluZywgSS48L2F1dGhvcj48YXV0aG9y
PkNobWl0b3J6LCBBLjwvYXV0aG9yPjxhdXRob3I+UmV1bGVuLCBILjwvYXV0aG9yPjxhdXRob3I+
dm9uIEtyaWVzLCBSLjwvYXV0aG9yPjxhdXRob3I+RW5zZW5hdWVyLCBSLjwvYXV0aG9yPjwvYXV0
aG9ycz48L2NvbnRyaWJ1dG9ycz48dGl0bGVzPjx0aXRsZT5HZXN0YXRpb25hbCBkaWFiZXRlcyBw
cmVkaWN0cyB0aGUgcmlzayBvZiBjaGlsZGhvb2Qgb3ZlcndlaWdodCBhbmQgYWJkb21pbmFsIGNp
cmN1bWZlcmVuY2UgaW5kZXBlbmRlbnQgb2YgbWF0ZXJuYWwgb2Jlc2l0eTwvdGl0bGU+PHNlY29u
ZGFyeS10aXRsZT5EaWFiZXRpYyBNZWRpY2luZTwvc2Vjb25kYXJ5LXRpdGxlPjwvdGl0bGVzPjxw
ZXJpb2RpY2FsPjxmdWxsLXRpdGxlPkRpYWJldGljIE1lZGljaW5lPC9mdWxsLXRpdGxlPjwvcGVy
aW9kaWNhbD48cGFnZXM+MTQ0OS0xNDU2PC9wYWdlcz48dm9sdW1lPjMwPC92b2x1bWU+PG51bWJl
cj4xMjwvbnVtYmVyPjxkYXRlcz48eWVhcj4yMDEzPC95ZWFyPjwvZGF0ZXM+PGlzYm4+MDc0Mi0z
MDcxPC9pc2JuPjx1cmxzPjxyZWxhdGVkLXVybHM+PHVybD5odHRwczovL29ubGluZWxpYnJhcnku
d2lsZXkuY29tL2RvaS9hYnMvMTAuMTExMS9kbWUuMTIyODY8L3VybD48L3JlbGF0ZWQtdXJscz48
L3VybHM+PGVsZWN0cm9uaWMtcmVzb3VyY2UtbnVtPjEwLjExMTEvZG1lLjEyMjg2PC9lbGVjdHJv
bmljLXJlc291cmNlLW51bT48L3JlY29yZD48L0NpdGU+PENpdGU+PEF1dGhvcj5QaGlsaXBwczwv
QXV0aG9yPjxZZWFyPjIwMTE8L1llYXI+PFJlY051bT42MzwvUmVjTnVtPjxyZWNvcmQ+PHJlYy1u
dW1iZXI+NjM8L3JlYy1udW1iZXI+PGZvcmVpZ24ta2V5cz48a2V5IGFwcD0iRU4iIGRiLWlkPSJ4
dDBlOXh3cHV6NXdhaGV3MGFleHQydnZ2dGF2d3RhZXZzc3AiIHRpbWVzdGFtcD0iMTY5Mzk4NTY1
MSI+NjM8L2tleT48L2ZvcmVpZ24ta2V5cz48cmVmLXR5cGUgbmFtZT0iSm91cm5hbCBBcnRpY2xl
Ij4xNzwvcmVmLXR5cGU+PGNvbnRyaWJ1dG9ycz48YXV0aG9ycz48YXV0aG9yPlBoaWxpcHBzLCBM
LiBILjwvYXV0aG9yPjxhdXRob3I+U2FudGhha3VtYXJhbiwgUy48L2F1dGhvcj48YXV0aG9yPkdh
bGUsIEMuPC9hdXRob3I+PGF1dGhvcj5QcmlvciwgRS48L2F1dGhvcj48YXV0aG9yPkxvZ2FuLCBL
LiBNLjwvYXV0aG9yPjxhdXRob3I+SHlkZSwgTS4gSi48L2F1dGhvcj48YXV0aG9yPk1vZGksIE4u
PC9hdXRob3I+PC9hdXRob3JzPjwvY29udHJpYnV0b3JzPjx0aXRsZXM+PHRpdGxlPlRoZSBkaWFi
ZXRpYyBwcmVnbmFuY3kgYW5kIG9mZnNwcmluZyBCTUkgaW4gY2hpbGRob29kOiBhIHN5c3RlbWF0
aWMgcmV2aWV3IGFuZCBtZXRhLWFuYWx5c2lzPC90aXRsZT48c2Vjb25kYXJ5LXRpdGxlPkRpYWJl
dG9sb2dpYTwvc2Vjb25kYXJ5LXRpdGxlPjwvdGl0bGVzPjxwZXJpb2RpY2FsPjxmdWxsLXRpdGxl
PkRpYWJldG9sb2dpYTwvZnVsbC10aXRsZT48YWJici0xPkRpYWJldG9sb2dpYTwvYWJici0xPjwv
cGVyaW9kaWNhbD48cGFnZXM+MTk1Ny0xOTY2PC9wYWdlcz48dm9sdW1lPjU0PC92b2x1bWU+PG51
bWJlcj44PC9udW1iZXI+PGRhdGVzPjx5ZWFyPjIwMTE8L3llYXI+PHB1Yi1kYXRlcz48ZGF0ZT5B
dWd1c3QgMDE8L2RhdGU+PC9wdWItZGF0ZXM+PC9kYXRlcz48aXNibj4xNDMyLTA0Mjg8L2lzYm4+
PGxhYmVsPlBoaWxpcHBzMjAxMTwvbGFiZWw+PHdvcmstdHlwZT5qb3VybmFsIGFydGljbGU8L3dv
cmstdHlwZT48dXJscz48cmVsYXRlZC11cmxzPjx1cmw+aHR0cHM6Ly9kb2kub3JnLzEwLjEwMDcv
czAwMTI1LTAxMS0yMTgwLXk8L3VybD48L3JlbGF0ZWQtdXJscz48L3VybHM+PGVsZWN0cm9uaWMt
cmVzb3VyY2UtbnVtPjEwLjEwMDcvczAwMTI1LTAxMS0yMTgwLXk8L2VsZWN0cm9uaWMtcmVzb3Vy
Y2UtbnVtPjwvcmVjb3JkPjwvQ2l0ZT48Q2l0ZT48QXV0aG9yPkJleWVybGVpbjwvQXV0aG9yPjxZ
ZWFyPjIwMTI8L1llYXI+PFJlY051bT42NDwvUmVjTnVtPjxyZWNvcmQ+PHJlYy1udW1iZXI+NjQ8
L3JlYy1udW1iZXI+PGZvcmVpZ24ta2V5cz48a2V5IGFwcD0iRU4iIGRiLWlkPSJ4dDBlOXh3cHV6
NXdhaGV3MGFleHQydnZ2dGF2d3RhZXZzc3AiIHRpbWVzdGFtcD0iMTY5Mzk4NTY1MSI+NjQ8L2tl
eT48L2ZvcmVpZ24ta2V5cz48cmVmLXR5cGUgbmFtZT0iSm91cm5hbCBBcnRpY2xlIj4xNzwvcmVm
LXR5cGU+PGNvbnRyaWJ1dG9ycz48YXV0aG9ycz48YXV0aG9yPkJleWVybGVpbiwgQS48L2F1dGhv
cj48YXV0aG9yPk5laHJpbmcsIEkuPC9hdXRob3I+PGF1dGhvcj5Sb3NhcmlvLCBBLiBTY2hhZmZy
YXRoPC9hdXRob3I+PGF1dGhvcj52b24gS3JpZXMsIFIuPC9hdXRob3I+PC9hdXRob3JzPjwvY29u
dHJpYnV0b3JzPjx0aXRsZXM+PHRpdGxlPkdlc3RhdGlvbmFsIGRpYWJldGVzIGFuZCBjYXJkaW92
YXNjdWxhciByaXNrIGZhY3RvcnMgaW4gdGhlIG9mZnNwcmluZzogUmVzdWx0cyBmcm9tIGEgY3Jv
c3Mtc2VjdGlvbmFsIHN0dWR5PC90aXRsZT48c2Vjb25kYXJ5LXRpdGxlPkRpYWJldGljIE1lZGlj
aW5lPC9zZWNvbmRhcnktdGl0bGU+PC90aXRsZXM+PHBlcmlvZGljYWw+PGZ1bGwtdGl0bGU+RGlh
YmV0aWMgTWVkaWNpbmU8L2Z1bGwtdGl0bGU+PC9wZXJpb2RpY2FsPjxwYWdlcz4zNzgtMzg0PC9w
YWdlcz48dm9sdW1lPjI5PC92b2x1bWU+PG51bWJlcj4zPC9udW1iZXI+PGRhdGVzPjx5ZWFyPjIw
MTI8L3llYXI+PC9kYXRlcz48aXNibj4wNzQyLTMwNzE8L2lzYm4+PHVybHM+PHJlbGF0ZWQtdXJs
cz48dXJsPmh0dHBzOi8vb25saW5lbGlicmFyeS53aWxleS5jb20vZG9pL2Ficy8xMC4xMTExL2ou
MTQ2NC01NDkxLjIwMTEuMDM0NTQueDwvdXJsPjwvcmVsYXRlZC11cmxzPjwvdXJscz48ZWxlY3Ry
b25pYy1yZXNvdXJjZS1udW0+MTAuMTExMS9qLjE0NjQtNTQ5MS4yMDExLjAzNDU0Lng8L2VsZWN0
cm9uaWMtcmVzb3VyY2UtbnVtPjwvcmVjb3JkPjwvQ2l0ZT48L0VuZE5vdGU+AG==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Pr="00AA11EE">
        <w:rPr>
          <w:rFonts w:cstheme="minorHAnsi"/>
        </w:rPr>
      </w:r>
      <w:r w:rsidRPr="00AA11EE">
        <w:rPr>
          <w:rFonts w:cstheme="minorHAnsi"/>
        </w:rPr>
        <w:fldChar w:fldCharType="separate"/>
      </w:r>
      <w:r w:rsidR="00597D0D" w:rsidRPr="00597D0D">
        <w:rPr>
          <w:rFonts w:cstheme="minorHAnsi"/>
          <w:noProof/>
          <w:vertAlign w:val="superscript"/>
        </w:rPr>
        <w:t>22-24</w:t>
      </w:r>
      <w:r w:rsidRPr="00AA11EE">
        <w:rPr>
          <w:rFonts w:cstheme="minorHAnsi"/>
        </w:rPr>
        <w:fldChar w:fldCharType="end"/>
      </w:r>
      <w:r w:rsidRPr="00AA11EE">
        <w:rPr>
          <w:rFonts w:cstheme="minorHAnsi"/>
        </w:rPr>
        <w:t xml:space="preserve"> Treatment of GDM in a randomised controlled trial did not reduce the risk of elevated BMI in childhood</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&lt;EndNote&gt;&lt;Cite&gt;&lt;Author&gt;Landon&lt;/Author&gt;&lt;Year&gt;2015&lt;/Year&gt;&lt;RecNum&gt;65&lt;/RecNum&gt;&lt;DisplayText&gt;&lt;style face="superscript"&gt;25&lt;/style&gt;&lt;/DisplayText&gt;&lt;record&gt;&lt;rec-number&gt;65&lt;/rec-number&gt;&lt;foreign-keys&gt;&lt;key app="EN" db-id="xt0e9xwpuz5wahew0aext2vvvtavwtaevssp" timestamp="1693985651"&gt;65&lt;/key&gt;&lt;/foreign-keys&gt;&lt;ref-type name="Journal Article"&gt;17&lt;/ref-type&gt;&lt;contributors&gt;&lt;authors&gt;&lt;author&gt;Landon, Mark B.&lt;/author&gt;&lt;author&gt;Rice, Madeline Murguia&lt;/author&gt;&lt;author&gt;Varner, Michael W.&lt;/author&gt;&lt;author&gt;Casey, Brian M.&lt;/author&gt;&lt;author&gt;Reddy, Uma M.&lt;/author&gt;&lt;author&gt;Wapner, Ronald J.&lt;/author&gt;&lt;author&gt;Rouse, Dwight J.&lt;/author&gt;&lt;author&gt;Biggio, Joseph R.&lt;/author&gt;&lt;author&gt;Thorp, John M.&lt;/author&gt;&lt;author&gt;Chien, Edward K.&lt;/author&gt;&lt;author&gt;Saade, George&lt;/author&gt;&lt;author&gt;Peaceman, Alan M.&lt;/author&gt;&lt;author&gt;Blackwell, Sean C.&lt;/author&gt;&lt;author&gt;VanDorsten, J. Peter&lt;/author&gt;&lt;/authors&gt;&lt;/contributors&gt;&lt;titles&gt;&lt;title&gt;Mild gestational diabetes mellitus and long-term child health&lt;/title&gt;&lt;secondary-title&gt;Diabetes Care&lt;/secondary-title&gt;&lt;/titles&gt;&lt;periodical&gt;&lt;full-title&gt;Diabetes Care&lt;/full-title&gt;&lt;/periodical&gt;&lt;pages&gt;445-52&lt;/pages&gt;&lt;volume&gt;38&lt;/volume&gt;&lt;number&gt;3&lt;/number&gt;&lt;dates&gt;&lt;year&gt;2015&lt;/year&gt;&lt;/dates&gt;&lt;urls&gt;&lt;/urls&gt;&lt;electronic-resource-num&gt;10.2337/dc14-2159&lt;/electronic-resource-num&gt;&lt;/record&gt;&lt;/Cite&gt;&lt;/EndNote&gt;</w:instrText>
      </w:r>
      <w:r w:rsidRPr="00AA11EE">
        <w:rPr>
          <w:rFonts w:cstheme="minorHAnsi"/>
        </w:rPr>
        <w:fldChar w:fldCharType="separate"/>
      </w:r>
      <w:r w:rsidR="00597D0D" w:rsidRPr="00597D0D">
        <w:rPr>
          <w:rFonts w:cstheme="minorHAnsi"/>
          <w:noProof/>
          <w:vertAlign w:val="superscript"/>
        </w:rPr>
        <w:t>25</w:t>
      </w:r>
      <w:r w:rsidRPr="00AA11EE">
        <w:rPr>
          <w:rFonts w:cstheme="minorHAnsi"/>
        </w:rPr>
        <w:fldChar w:fldCharType="end"/>
      </w:r>
      <w:r w:rsidR="00E87C97">
        <w:rPr>
          <w:rFonts w:cstheme="minorHAnsi"/>
        </w:rPr>
        <w:t xml:space="preserve"> </w:t>
      </w:r>
      <w:r w:rsidRPr="00AA11EE">
        <w:rPr>
          <w:rFonts w:cstheme="minorHAnsi"/>
        </w:rPr>
        <w:t xml:space="preserve">suggesting that elevated maternal BMI rather than GDM may be causative for increased childhood BMI. </w:t>
      </w:r>
    </w:p>
    <w:p w14:paraId="3BFE3F4F" w14:textId="49350878" w:rsidR="00D57CA7" w:rsidRPr="00AA11EE" w:rsidRDefault="00D57CA7" w:rsidP="00D57CA7">
      <w:pPr>
        <w:rPr>
          <w:rFonts w:cstheme="minorHAnsi"/>
        </w:rPr>
      </w:pPr>
      <w:r w:rsidRPr="00AA11EE">
        <w:rPr>
          <w:rFonts w:cstheme="minorHAnsi"/>
        </w:rPr>
        <w:t>In addition to the potential effects of high blood glucose concentrations before birth on the developing brain, there is also a risk from neonatal hypoglycaemia (low glucose concentrations) after birth, a common complication of diabetes in pregnancy</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&lt;EndNote&gt;&lt;Cite&gt;&lt;Author&gt;Harris&lt;/Author&gt;&lt;Year&gt;2012&lt;/Year&gt;&lt;RecNum&gt;66&lt;/RecNum&gt;&lt;DisplayText&gt;&lt;style face="superscript"&gt;26&lt;/style&gt;&lt;/DisplayText&gt;&lt;record&gt;&lt;rec-number&gt;66&lt;/rec-number&gt;&lt;foreign-keys&gt;&lt;key app="EN" db-id="xt0e9xwpuz5wahew0aext2vvvtavwtaevssp" timestamp="1693985651"&gt;66&lt;/key&gt;&lt;/foreign-keys&gt;&lt;ref-type name="Journal Article"&gt;17&lt;/ref-type&gt;&lt;contributors&gt;&lt;authors&gt;&lt;author&gt;Harris, DL&lt;/author&gt;&lt;author&gt;Weston, PJ&lt;/author&gt;&lt;author&gt;Harding, JE&lt;/author&gt;&lt;/authors&gt;&lt;/contributors&gt;&lt;titles&gt;&lt;title&gt;Incidence of neonatal hypoglycemia in babies identified as being at risk&lt;/title&gt;&lt;secondary-title&gt;Journal of Pediatrics&lt;/secondary-title&gt;&lt;/titles&gt;&lt;periodical&gt;&lt;full-title&gt;Journal of Pediatrics&lt;/full-title&gt;&lt;/periodical&gt;&lt;pages&gt;787-791&lt;/pages&gt;&lt;volume&gt;161&lt;/volume&gt;&lt;dates&gt;&lt;year&gt;2012&lt;/year&gt;&lt;/dates&gt;&lt;urls&gt;&lt;/urls&gt;&lt;electronic-resource-num&gt;https://doi.org/10.1016/j.jpeds.2012.05.022&lt;/electronic-resource-num&gt;&lt;/record&gt;&lt;/Cite&gt;&lt;/EndNote&gt;</w:instrText>
      </w:r>
      <w:r w:rsidRPr="00AA11EE">
        <w:rPr>
          <w:rFonts w:cstheme="minorHAnsi"/>
        </w:rPr>
        <w:fldChar w:fldCharType="separate"/>
      </w:r>
      <w:r w:rsidR="00597D0D" w:rsidRPr="00597D0D">
        <w:rPr>
          <w:rFonts w:cstheme="minorHAnsi"/>
          <w:noProof/>
          <w:vertAlign w:val="superscript"/>
        </w:rPr>
        <w:t>26</w:t>
      </w:r>
      <w:r w:rsidRPr="00AA11EE">
        <w:rPr>
          <w:rFonts w:cstheme="minorHAnsi"/>
        </w:rPr>
        <w:fldChar w:fldCharType="end"/>
      </w:r>
      <w:r w:rsidRPr="00AA11EE">
        <w:rPr>
          <w:rFonts w:cstheme="minorHAnsi"/>
        </w:rPr>
        <w:t xml:space="preserve"> Hypoglycaemia in babies is associated with impaired evoked potentials</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&lt;EndNote&gt;&lt;Cite&gt;&lt;Author&gt;Koh&lt;/Author&gt;&lt;Year&gt;1988&lt;/Year&gt;&lt;RecNum&gt;67&lt;/RecNum&gt;&lt;DisplayText&gt;&lt;style face="superscript"&gt;27&lt;/style&gt;&lt;/DisplayText&gt;&lt;record&gt;&lt;rec-number&gt;67&lt;/rec-number&gt;&lt;foreign-keys&gt;&lt;key app="EN" db-id="xt0e9xwpuz5wahew0aext2vvvtavwtaevssp" timestamp="1693985651"&gt;67&lt;/key&gt;&lt;/foreign-keys&gt;&lt;ref-type name="Journal Article"&gt;17&lt;/ref-type&gt;&lt;contributors&gt;&lt;authors&gt;&lt;author&gt;T H H G Koh&lt;/author&gt;&lt;author&gt;A Aynsley-Green&lt;/author&gt;&lt;author&gt;M Tarbit&lt;/author&gt;&lt;author&gt;J A Eyre&lt;/author&gt;&lt;/authors&gt;&lt;/contributors&gt;&lt;titles&gt;&lt;title&gt;Neural dysfunction during hypoglycemia.&lt;/title&gt;&lt;secondary-title&gt;Archives of disease in childhood&lt;/secondary-title&gt;&lt;/titles&gt;&lt;periodical&gt;&lt;full-title&gt;Arch Dis Child&lt;/full-title&gt;&lt;abbr-1&gt;Archives of disease in childhood&lt;/abbr-1&gt;&lt;/periodical&gt;&lt;pages&gt;1353-1358&lt;/pages&gt;&lt;volume&gt;63&lt;/volume&gt;&lt;dates&gt;&lt;year&gt;1988&lt;/year&gt;&lt;/dates&gt;&lt;urls&gt;&lt;/urls&gt;&lt;/record&gt;&lt;/Cite&gt;&lt;/EndNote&gt;</w:instrText>
      </w:r>
      <w:r w:rsidRPr="00AA11EE">
        <w:rPr>
          <w:rFonts w:cstheme="minorHAnsi"/>
        </w:rPr>
        <w:fldChar w:fldCharType="separate"/>
      </w:r>
      <w:r w:rsidR="00597D0D" w:rsidRPr="00597D0D">
        <w:rPr>
          <w:rFonts w:cstheme="minorHAnsi"/>
          <w:noProof/>
          <w:vertAlign w:val="superscript"/>
        </w:rPr>
        <w:t>27</w:t>
      </w:r>
      <w:r w:rsidRPr="00AA11EE">
        <w:rPr>
          <w:rFonts w:cstheme="minorHAnsi"/>
        </w:rPr>
        <w:fldChar w:fldCharType="end"/>
      </w:r>
      <w:r w:rsidRPr="00AA11EE">
        <w:rPr>
          <w:rFonts w:cstheme="minorHAnsi"/>
        </w:rPr>
        <w:t xml:space="preserve"> and babies born preterm who developed recurrent hypoglycaemia had an increased risk of neurodevelopmental impairment</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&lt;EndNote&gt;&lt;Cite&gt;&lt;Author&gt;Lucas&lt;/Author&gt;&lt;Year&gt;1988&lt;/Year&gt;&lt;RecNum&gt;68&lt;/RecNum&gt;&lt;DisplayText&gt;&lt;style face="superscript"&gt;28&lt;/style&gt;&lt;/DisplayText&gt;&lt;record&gt;&lt;rec-number&gt;68&lt;/rec-number&gt;&lt;foreign-keys&gt;&lt;key app="EN" db-id="xt0e9xwpuz5wahew0aext2vvvtavwtaevssp" timestamp="1693985651"&gt;68&lt;/key&gt;&lt;/foreign-keys&gt;&lt;ref-type name="Journal Article"&gt;17&lt;/ref-type&gt;&lt;contributors&gt;&lt;authors&gt;&lt;author&gt;A Lucas&lt;/author&gt;&lt;author&gt;R Morley&lt;/author&gt;&lt;author&gt;T J Cole&lt;/author&gt;&lt;/authors&gt;&lt;/contributors&gt;&lt;titles&gt;&lt;title&gt;Adverse neurodevelopmental outcome of moderate neonatal hypoglycaemia&lt;/title&gt;&lt;secondary-title&gt;British Medical Journal&lt;/secondary-title&gt;&lt;/titles&gt;&lt;periodical&gt;&lt;full-title&gt;British Medical Journal&lt;/full-title&gt;&lt;/periodical&gt;&lt;pages&gt;1304-8&lt;/pages&gt;&lt;volume&gt;297&lt;/volume&gt;&lt;number&gt;6659&lt;/number&gt;&lt;dates&gt;&lt;year&gt;1988&lt;/year&gt;&lt;pub-dates&gt;&lt;date&gt;Nov 19&lt;/date&gt;&lt;/pub-dates&gt;&lt;/dates&gt;&lt;urls&gt;&lt;/urls&gt;&lt;electronic-resource-num&gt;https://doi.org/10.1136/bmj.297.6659.1304&lt;/electronic-resource-num&gt;&lt;/record&gt;&lt;/Cite&gt;&lt;/EndNote&gt;</w:instrText>
      </w:r>
      <w:r w:rsidRPr="00AA11EE">
        <w:rPr>
          <w:rFonts w:cstheme="minorHAnsi"/>
        </w:rPr>
        <w:fldChar w:fldCharType="separate"/>
      </w:r>
      <w:r w:rsidR="00597D0D" w:rsidRPr="00597D0D">
        <w:rPr>
          <w:rFonts w:cstheme="minorHAnsi"/>
          <w:noProof/>
          <w:vertAlign w:val="superscript"/>
        </w:rPr>
        <w:t>28</w:t>
      </w:r>
      <w:r w:rsidRPr="00AA11EE">
        <w:rPr>
          <w:rFonts w:cstheme="minorHAnsi"/>
        </w:rPr>
        <w:fldChar w:fldCharType="end"/>
      </w:r>
      <w:r w:rsidRPr="00AA11EE">
        <w:rPr>
          <w:rFonts w:cstheme="minorHAnsi"/>
        </w:rPr>
        <w:t xml:space="preserve"> Children who experienced even a single low blood glucose concentration after birth had lower academic achievements at 10 years than </w:t>
      </w:r>
      <w:r w:rsidR="006A0155">
        <w:rPr>
          <w:rFonts w:cstheme="minorHAnsi"/>
        </w:rPr>
        <w:t>those who did not experience</w:t>
      </w:r>
      <w:r w:rsidR="006A0155" w:rsidRPr="00AA11EE">
        <w:rPr>
          <w:rFonts w:cstheme="minorHAnsi"/>
        </w:rPr>
        <w:t xml:space="preserve"> </w:t>
      </w:r>
      <w:r w:rsidRPr="00AA11EE">
        <w:rPr>
          <w:rFonts w:cstheme="minorHAnsi"/>
        </w:rPr>
        <w:t>low blood glucose concentrations</w:t>
      </w:r>
      <w:r w:rsidR="00E87C97">
        <w:rPr>
          <w:rFonts w:cstheme="minorHAnsi"/>
        </w:rPr>
        <w:t>.</w:t>
      </w:r>
      <w:r w:rsidRPr="00AA11EE">
        <w:rPr>
          <w:rFonts w:cstheme="minorHAnsi"/>
        </w:rPr>
        <w:fldChar w:fldCharType="begin"/>
      </w:r>
      <w:r w:rsidR="00597D0D">
        <w:rPr>
          <w:rFonts w:cstheme="minorHAnsi"/>
        </w:rPr>
        <w:instrText xml:space="preserve"> ADDIN EN.CITE &lt;EndNote&gt;&lt;Cite&gt;&lt;Author&gt;Kaiser&lt;/Author&gt;&lt;Year&gt;2015&lt;/Year&gt;&lt;RecNum&gt;69&lt;/RecNum&gt;&lt;DisplayText&gt;&lt;style face="superscript"&gt;29&lt;/style&gt;&lt;/DisplayText&gt;&lt;record&gt;&lt;rec-number&gt;69&lt;/rec-number&gt;&lt;foreign-keys&gt;&lt;key app="EN" db-id="xt0e9xwpuz5wahew0aext2vvvtavwtaevssp" timestamp="1693985651"&gt;69&lt;/key&gt;&lt;/foreign-keys&gt;&lt;ref-type name="Journal Article"&gt;17&lt;/ref-type&gt;&lt;contributors&gt;&lt;authors&gt;&lt;author&gt;Kaiser,J R &lt;/author&gt;&lt;author&gt;Bai S,&lt;/author&gt;&lt;author&gt;Gibson N,&lt;/author&gt;&lt;author&gt;Holland G,&lt;/author&gt;&lt;author&gt;Lin T,&lt;/author&gt;&lt;author&gt;Swearingen CJ,&lt;/author&gt;&lt;author&gt;Mehl JK. &lt;/author&gt;&lt;author&gt;ElHassan NO,&lt;/author&gt;&lt;/authors&gt;&lt;/contributors&gt;&lt;titles&gt;&lt;title&gt;Association between transient newborn hypoglycemia and fourth-grade achievement test proficiency: a population-based study&lt;/title&gt;&lt;secondary-title&gt;JAMA Pediatrics&lt;/secondary-title&gt;&lt;/titles&gt;&lt;periodical&gt;&lt;full-title&gt;JAMA Pediatrics&lt;/full-title&gt;&lt;/periodical&gt;&lt;pages&gt;913-21&lt;/pages&gt;&lt;volume&gt;169&lt;/volume&gt;&lt;number&gt;10&lt;/number&gt;&lt;dates&gt;&lt;year&gt;2015&lt;/year&gt;&lt;/dates&gt;&lt;urls&gt;&lt;/urls&gt;&lt;electronic-resource-num&gt; DOI: 10.1001/jamapediatrics.2015.1631&lt;/electronic-resource-num&gt;&lt;/record&gt;&lt;/Cite&gt;&lt;/EndNote&gt;</w:instrText>
      </w:r>
      <w:r w:rsidRPr="00AA11EE">
        <w:rPr>
          <w:rFonts w:cstheme="minorHAnsi"/>
        </w:rPr>
        <w:fldChar w:fldCharType="separate"/>
      </w:r>
      <w:r w:rsidR="00597D0D" w:rsidRPr="00597D0D">
        <w:rPr>
          <w:rFonts w:cstheme="minorHAnsi"/>
          <w:noProof/>
          <w:vertAlign w:val="superscript"/>
        </w:rPr>
        <w:t>29</w:t>
      </w:r>
      <w:r w:rsidRPr="00AA11EE">
        <w:rPr>
          <w:rFonts w:cstheme="minorHAnsi"/>
        </w:rPr>
        <w:fldChar w:fldCharType="end"/>
      </w:r>
      <w:r w:rsidRPr="00AA11EE">
        <w:rPr>
          <w:rFonts w:cstheme="minorHAnsi"/>
        </w:rPr>
        <w:t xml:space="preserve"> When babies at</w:t>
      </w:r>
      <w:r w:rsidR="006A0155">
        <w:rPr>
          <w:rFonts w:cstheme="minorHAnsi"/>
        </w:rPr>
        <w:t xml:space="preserve"> </w:t>
      </w:r>
      <w:r w:rsidRPr="00AA11EE">
        <w:rPr>
          <w:rFonts w:cstheme="minorHAnsi"/>
        </w:rPr>
        <w:t>risk were screened and treated to maintain their blood glucose concentration ≥ 2.6 m</w:t>
      </w:r>
      <w:r w:rsidR="007D0A10">
        <w:rPr>
          <w:rFonts w:cstheme="minorHAnsi"/>
        </w:rPr>
        <w:t>m</w:t>
      </w:r>
      <w:r w:rsidR="00FA7947">
        <w:rPr>
          <w:rFonts w:cstheme="minorHAnsi"/>
        </w:rPr>
        <w:t>ol/L</w:t>
      </w:r>
      <w:r w:rsidRPr="00AA11EE">
        <w:rPr>
          <w:rFonts w:cstheme="minorHAnsi"/>
        </w:rPr>
        <w:t xml:space="preserve"> their neurodevelopmental outcomes were similar to at-risk babies who did not develop hypoglycaemia at two </w:t>
      </w:r>
      <w:r w:rsidRPr="00AA11EE">
        <w:rPr>
          <w:rFonts w:cstheme="minorHAnsi"/>
        </w:rPr>
        <w:fldChar w:fldCharType="begin">
          <w:fldData xml:space="preserve">PEVuZE5vdGU+PENpdGU+PEF1dGhvcj5NY0tpbmxheTwvQXV0aG9yPjxZZWFyPjIwMTU8L1llYXI+
PFJlY051bT43MDwvUmVjTnVtPjxEaXNwbGF5VGV4dD48c3R5bGUgZmFjZT0ic3VwZXJzY3JpcHQi
PjMwPC9zdHlsZT48L0Rpc3BsYXlUZXh0PjxyZWNvcmQ+PHJlYy1udW1iZXI+NzA8L3JlYy1udW1i
ZXI+PGZvcmVpZ24ta2V5cz48a2V5IGFwcD0iRU4iIGRiLWlkPSJ4dDBlOXh3cHV6NXdhaGV3MGFl
eHQydnZ2dGF2d3RhZXZzc3AiIHRpbWVzdGFtcD0iMTY5Mzk4NTY1MSI+NzA8L2tleT48L2ZvcmVp
Z24ta2V5cz48cmVmLXR5cGUgbmFtZT0iSm91cm5hbCBBcnRpY2xlIj4xNzwvcmVmLXR5cGU+PGNv
bnRyaWJ1dG9ycz48YXV0aG9ycz48YXV0aG9yPk1jS2lubGF5LCBDaHJpc3RvcGhlciBKLiBELjwv
YXV0aG9yPjxhdXRob3I+QWxzd2VpbGVyLCBKYW5lIE0uPC9hdXRob3I+PGF1dGhvcj5BbnNlbGws
IEp1ZGl0aCBNLjwvYXV0aG9yPjxhdXRob3I+QW5zdGljZSwgTmljb2xhIFMuPC9hdXRob3I+PGF1
dGhvcj5DaGFzZSwgSi4gR2VvZmZyZXk8L2F1dGhvcj48YXV0aG9yPkdhbWJsZSwgR3JlZ29yeSBE
LjwvYXV0aG9yPjxhdXRob3I+SGFycmlzLCBEZWJvcmFoIEwuPC9hdXRob3I+PGF1dGhvcj5KYWNv
YnMsIFJvYmVydCBKLjwvYXV0aG9yPjxhdXRob3I+SmlhbmcsIFlhbm5hbjwvYXV0aG9yPjxhdXRo
b3I+UGF1ZGVsLCBOYWJpbjwvYXV0aG9yPjxhdXRob3I+U2lnbmFsLCBNYXR0aGV3PC9hdXRob3I+
PGF1dGhvcj5UaG9tcHNvbiwgQmVuamFtaW48L2F1dGhvcj48YXV0aG9yPldvdWxkZXMsIFRyZWNp
YSBBLjwvYXV0aG9yPjxhdXRob3I+WXUsIFR6dS1ZaW5nPC9hdXRob3I+PGF1dGhvcj5IYXJkaW5n
LCBKYW5lIEUuPC9hdXRob3I+PGF1dGhvcj5DaHlsZCBTdHVkeSBHcm91cDwvYXV0aG9yPjwvYXV0
aG9ycz48L2NvbnRyaWJ1dG9ycz48YXV0aC1hZGRyZXNzPk1jS2lubGF5LENocmlzdG9waGVyIEog
RC4gRnJvbSB0aGUgTGlnZ2lucyBJbnN0aXR1dGUgKEMuSi5ELk0uLCBKLk0uIEFsc3dlaWxlciwg
Si5NLiBBbnNlbGwsIEcuRC5HLiwgRC5MLkguLCBZLkouLCBKLkUuSC4pLCB0aGUgRGVwYXJ0bWVu
dCBvZiBQYWVkaWF0cmljcyAoSi5NLiBBbHN3ZWlsZXIpLCB0aGUgU2Nob29sIG9mIE9wdG9tZXRy
eSBhbmQgVmlzaW9uIFNjaWVuY2UgKE4uUy5BLiwgUi5KLkouLCBOLlAuLCBCLlQuLCBULi1ZLlku
KSwgYW5kIHRoZSBEZXBhcnRtZW50IG9mIFBzeWNob2xvZ2ljYWwgTWVkaWNpbmUgKFQuQS5XLiks
IFVuaXZlcnNpdHkgb2YgQXVja2xhbmQsIEF1Y2tsYW5kLCB0aGUgRGVwYXJ0bWVudCBvZiBNZWNo
YW5pY2FsIEVuZ2luZWVyaW5nLCBVbml2ZXJzaXR5IG9mIENhbnRlcmJ1cnksIENocmlzdGNodXJj
aCAoSi5HLkMuLCBNLlMuKSwgYW5kIHRoZSBOZW9uYXRhbCBJbnRlbnNpdmUgQ2FyZSBVbml0LCBX
YWlrYXRvIERpc3RyaWN0IEhlYWx0aCBCb2FyZCwgSGFtaWx0b24gKEQuTC5ILikgLSBhbGwgaW4g
TmV3IFplYWxhbmQ7IGFuZCB0aGUgU2Nob29sIG9mIE9wdG9tZXRyeSBhbmQgVmlzaW9uIFNjaWVu
Y2UsIFVuaXZlcnNpdHkgb2YgV2F0ZXJsb28sIFdhdGVybG9vLCBPTiwgQ2FuYWRhIChCLlQuKS48
L2F1dGgtYWRkcmVzcz48dGl0bGVzPjx0aXRsZT5OZW9uYXRhbCBnbHljZW1pYSBhbmQgbmV1cm9k
ZXZlbG9wbWVudGFsIG91dGNvbWVzIGF0IDIgWWVhcnM8L3RpdGxlPjxzZWNvbmRhcnktdGl0bGU+
TmV3IEVuZ2xhbmQgSm91cm5hbCBvZiBNZWRpY2luZTwvc2Vjb25kYXJ5LXRpdGxlPjxhbHQtdGl0
bGU+TiBFbmdsIEogTWVkPC9hbHQtdGl0bGU+PC90aXRsZXM+PGFsdC1wZXJpb2RpY2FsPjxmdWxs
LXRpdGxlPk4gRW5nbCBKIE1lZDwvZnVsbC10aXRsZT48L2FsdC1wZXJpb2RpY2FsPjxwYWdlcz4x
NTA3LTE4PC9wYWdlcz48dm9sdW1lPjM3Mzwvdm9sdW1lPjxudW1iZXI+MTY8L251bWJlcj48a2V5
d29yZHM+PGtleXdvcmQ+KkJsb29kIEdsdWNvc2UvYW4gW0FuYWx5c2lzXTwva2V5d29yZD48a2V5
d29yZD4qQ2hpbGQgRGV2ZWxvcG1lbnQ8L2tleXdvcmQ+PGtleXdvcmQ+Q2hpbGQsIFByZXNjaG9v
bDwva2V5d29yZD48a2V5d29yZD4qRGV2ZWxvcG1lbnRhbCBEaXNhYmlsaXRpZXMvZXAgW0VwaWRl
bWlvbG9neV08L2tleXdvcmQ+PGtleXdvcmQ+RGV2ZWxvcG1lbnRhbCBEaXNhYmlsaXRpZXMvZXQg
W0V0aW9sb2d5XTwva2V5d29yZD48a2V5d29yZD5GZW1hbGU8L2tleXdvcmQ+PGtleXdvcmQ+Kkds
dWNvc2UvdHUgW1RoZXJhcGV1dGljIFVzZV08L2tleXdvcmQ+PGtleXdvcmQ+SHVtYW5zPC9rZXl3
b3JkPjxrZXl3b3JkPipIeXBvZ2x5Y2VtaWEvcHAgW1BoeXNpb3BhdGhvbG9neV08L2tleXdvcmQ+
PGtleXdvcmQ+SHlwb2dseWNlbWlhL3BjIFtQcmV2ZW50aW9uICZhbXA7IENvbnRyb2xdPC9rZXl3
b3JkPjxrZXl3b3JkPkh5cG9nbHljZW1pYS9weCBbUHN5Y2hvbG9neV08L2tleXdvcmQ+PGtleXdv
cmQ+SHlwb2dseWNlbWlhL3RoIFtUaGVyYXB5XTwva2V5d29yZD48a2V5d29yZD4qSW5mYW50LCBO
ZXdib3JuL2JsIFtCbG9vZF08L2tleXdvcmQ+PGtleXdvcmQ+TWFsZTwva2V5d29yZD48a2V5d29y
ZD5Qcm9zcGVjdGl2ZSBTdHVkaWVzPC9rZXl3b3JkPjxrZXl3b3JkPlJpc2s8L2tleXdvcmQ+PGtl
eXdvcmQ+MCAoQmxvb2QgR2x1Y29zZSk8L2tleXdvcmQ+PGtleXdvcmQ+SVk5WERaMzVXMiAoR2x1
Y29zZSk8L2tleXdvcmQ+PC9rZXl3b3Jkcz48ZGF0ZXM+PHllYXI+MjAxNTwveWVhcj48cHViLWRh
dGVzPjxkYXRlPk9jdCAxNTwvZGF0ZT48L3B1Yi1kYXRlcz48L2RhdGVzPjxpc2JuPjE1MzMtNDQw
NjwvaXNibj48YWNjZXNzaW9uLW51bT4yNjQ2NTk4NDwvYWNjZXNzaW9uLW51bT48dXJscz48cmVs
YXRlZC11cmxzPjx1cmw+aHR0cDovL292aWRzcC5vdmlkLmNvbS9vdmlkd2ViLmNnaT9UPUpTJmFt
cDtDU0M9WSZhbXA7TkVXUz1OJmFtcDtQQUdFPWZ1bGx0ZXh0JmFtcDtEPW1lZGwmYW1wO0FOPTI2
NDY1OTg0PC91cmw+PHVybD5odHRwOi8vb3BlbnVybC5hdWNrbGFuZC5hYy5uei9yZXNvbHZlP3Np
ZD1PVklEOm1lZGxpbmUmYW1wO2lkPXBtaWQ6MjY0NjU5ODQmYW1wO2lkPWRvaToxMC4xMDU2JTJG
TkVKTW9hMTUwNDkwOSZhbXA7aXNzbj0wMDI4LTQ3OTMmYW1wO2lzYm49JmFtcDt2b2x1bWU9Mzcz
JmFtcDtpc3N1ZT0xNiZhbXA7c3BhZ2U9MTUwNyZhbXA7cGFnZXM9MTUwNy0xOCZhbXA7ZGF0ZT0y
MDE1JmFtcDt0aXRsZT1OZXcrRW5nbGFuZCtKb3VybmFsK29mK01lZGljaW5lJmFtcDthdGl0bGU9
TmVvbmF0YWwrR2x5Y2VtaWErYW5kK05ldXJvZGV2ZWxvcG1lbnRhbCtPdXRjb21lcythdCsyK1ll
YXJzLiZhbXA7YXVsYXN0PU1jS2lubGF5JmFtcDtwaWQ9JTNDYXV0aG9yJTNFTWNLaW5sYXkrQ0ol
M0JBbHN3ZWlsZXIrSk0lM0JBbnNlbGwrSk0lM0JBbnN0aWNlK05TJTNCQ2hhc2UrSkclM0JHYW1i
bGUrR0QlM0JIYXJyaXMrREwlM0JKYWNvYnMrUkolM0JKaWFuZytZJTNCUGF1ZGVsK04lM0JTaWdu
YWwrTSUzQlRob21wc29uK0IlM0JXb3VsZGVzK1RBJTNCWXUrVFklM0JIYXJkaW5nK0pFJTNCQ0hZ
TEQrU3R1ZHkrR3JvdXAlM0MlMkZhdXRob3IlM0UlM0NBTiUzRTI2NDY1OTg0JTNDJTJGQU4lM0Ul
M0NEVCUzRUpvdXJuYWwrQXJ0aWNsZSUzQyUyRkRUJTNFPC91cmw+PC9yZWxhdGVkLXVybHM+PC91
cmxzPjxlbGVjdHJvbmljLXJlc291cmNlLW51bT5odHRwOi8vZHguZG9pLm9yZy8xMC4xMDU2L05F
Sk1vYTE1MDQ5MDk8L2VsZWN0cm9uaWMtcmVzb3VyY2UtbnVtPjxsYW5ndWFnZT5FbmdsaXNoPC9s
YW5ndWFnZT48L3JlY29yZD48L0NpdGU+PC9FbmROb3RlPn==
</w:fldData>
        </w:fldChar>
      </w:r>
      <w:r w:rsidR="00597D0D">
        <w:rPr>
          <w:rFonts w:cstheme="minorHAnsi"/>
        </w:rPr>
        <w:instrText xml:space="preserve"> ADDIN EN.CITE </w:instrText>
      </w:r>
      <w:r w:rsidR="00597D0D">
        <w:rPr>
          <w:rFonts w:cstheme="minorHAnsi"/>
        </w:rPr>
        <w:fldChar w:fldCharType="begin">
          <w:fldData xml:space="preserve">PEVuZE5vdGU+PENpdGU+PEF1dGhvcj5NY0tpbmxheTwvQXV0aG9yPjxZZWFyPjIwMTU8L1llYXI+
PFJlY051bT43MDwvUmVjTnVtPjxEaXNwbGF5VGV4dD48c3R5bGUgZmFjZT0ic3VwZXJzY3JpcHQi
PjMwPC9zdHlsZT48L0Rpc3BsYXlUZXh0PjxyZWNvcmQ+PHJlYy1udW1iZXI+NzA8L3JlYy1udW1i
ZXI+PGZvcmVpZ24ta2V5cz48a2V5IGFwcD0iRU4iIGRiLWlkPSJ4dDBlOXh3cHV6NXdhaGV3MGFl
eHQydnZ2dGF2d3RhZXZzc3AiIHRpbWVzdGFtcD0iMTY5Mzk4NTY1MSI+NzA8L2tleT48L2ZvcmVp
Z24ta2V5cz48cmVmLXR5cGUgbmFtZT0iSm91cm5hbCBBcnRpY2xlIj4xNzwvcmVmLXR5cGU+PGNv
bnRyaWJ1dG9ycz48YXV0aG9ycz48YXV0aG9yPk1jS2lubGF5LCBDaHJpc3RvcGhlciBKLiBELjwv
YXV0aG9yPjxhdXRob3I+QWxzd2VpbGVyLCBKYW5lIE0uPC9hdXRob3I+PGF1dGhvcj5BbnNlbGws
IEp1ZGl0aCBNLjwvYXV0aG9yPjxhdXRob3I+QW5zdGljZSwgTmljb2xhIFMuPC9hdXRob3I+PGF1
dGhvcj5DaGFzZSwgSi4gR2VvZmZyZXk8L2F1dGhvcj48YXV0aG9yPkdhbWJsZSwgR3JlZ29yeSBE
LjwvYXV0aG9yPjxhdXRob3I+SGFycmlzLCBEZWJvcmFoIEwuPC9hdXRob3I+PGF1dGhvcj5KYWNv
YnMsIFJvYmVydCBKLjwvYXV0aG9yPjxhdXRob3I+SmlhbmcsIFlhbm5hbjwvYXV0aG9yPjxhdXRo
b3I+UGF1ZGVsLCBOYWJpbjwvYXV0aG9yPjxhdXRob3I+U2lnbmFsLCBNYXR0aGV3PC9hdXRob3I+
PGF1dGhvcj5UaG9tcHNvbiwgQmVuamFtaW48L2F1dGhvcj48YXV0aG9yPldvdWxkZXMsIFRyZWNp
YSBBLjwvYXV0aG9yPjxhdXRob3I+WXUsIFR6dS1ZaW5nPC9hdXRob3I+PGF1dGhvcj5IYXJkaW5n
LCBKYW5lIEUuPC9hdXRob3I+PGF1dGhvcj5DaHlsZCBTdHVkeSBHcm91cDwvYXV0aG9yPjwvYXV0
aG9ycz48L2NvbnRyaWJ1dG9ycz48YXV0aC1hZGRyZXNzPk1jS2lubGF5LENocmlzdG9waGVyIEog
RC4gRnJvbSB0aGUgTGlnZ2lucyBJbnN0aXR1dGUgKEMuSi5ELk0uLCBKLk0uIEFsc3dlaWxlciwg
Si5NLiBBbnNlbGwsIEcuRC5HLiwgRC5MLkguLCBZLkouLCBKLkUuSC4pLCB0aGUgRGVwYXJ0bWVu
dCBvZiBQYWVkaWF0cmljcyAoSi5NLiBBbHN3ZWlsZXIpLCB0aGUgU2Nob29sIG9mIE9wdG9tZXRy
eSBhbmQgVmlzaW9uIFNjaWVuY2UgKE4uUy5BLiwgUi5KLkouLCBOLlAuLCBCLlQuLCBULi1ZLlku
KSwgYW5kIHRoZSBEZXBhcnRtZW50IG9mIFBzeWNob2xvZ2ljYWwgTWVkaWNpbmUgKFQuQS5XLiks
IFVuaXZlcnNpdHkgb2YgQXVja2xhbmQsIEF1Y2tsYW5kLCB0aGUgRGVwYXJ0bWVudCBvZiBNZWNo
YW5pY2FsIEVuZ2luZWVyaW5nLCBVbml2ZXJzaXR5IG9mIENhbnRlcmJ1cnksIENocmlzdGNodXJj
aCAoSi5HLkMuLCBNLlMuKSwgYW5kIHRoZSBOZW9uYXRhbCBJbnRlbnNpdmUgQ2FyZSBVbml0LCBX
YWlrYXRvIERpc3RyaWN0IEhlYWx0aCBCb2FyZCwgSGFtaWx0b24gKEQuTC5ILikgLSBhbGwgaW4g
TmV3IFplYWxhbmQ7IGFuZCB0aGUgU2Nob29sIG9mIE9wdG9tZXRyeSBhbmQgVmlzaW9uIFNjaWVu
Y2UsIFVuaXZlcnNpdHkgb2YgV2F0ZXJsb28sIFdhdGVybG9vLCBPTiwgQ2FuYWRhIChCLlQuKS48
L2F1dGgtYWRkcmVzcz48dGl0bGVzPjx0aXRsZT5OZW9uYXRhbCBnbHljZW1pYSBhbmQgbmV1cm9k
ZXZlbG9wbWVudGFsIG91dGNvbWVzIGF0IDIgWWVhcnM8L3RpdGxlPjxzZWNvbmRhcnktdGl0bGU+
TmV3IEVuZ2xhbmQgSm91cm5hbCBvZiBNZWRpY2luZTwvc2Vjb25kYXJ5LXRpdGxlPjxhbHQtdGl0
bGU+TiBFbmdsIEogTWVkPC9hbHQtdGl0bGU+PC90aXRsZXM+PGFsdC1wZXJpb2RpY2FsPjxmdWxs
LXRpdGxlPk4gRW5nbCBKIE1lZDwvZnVsbC10aXRsZT48L2FsdC1wZXJpb2RpY2FsPjxwYWdlcz4x
NTA3LTE4PC9wYWdlcz48dm9sdW1lPjM3Mzwvdm9sdW1lPjxudW1iZXI+MTY8L251bWJlcj48a2V5
d29yZHM+PGtleXdvcmQ+KkJsb29kIEdsdWNvc2UvYW4gW0FuYWx5c2lzXTwva2V5d29yZD48a2V5
d29yZD4qQ2hpbGQgRGV2ZWxvcG1lbnQ8L2tleXdvcmQ+PGtleXdvcmQ+Q2hpbGQsIFByZXNjaG9v
bDwva2V5d29yZD48a2V5d29yZD4qRGV2ZWxvcG1lbnRhbCBEaXNhYmlsaXRpZXMvZXAgW0VwaWRl
bWlvbG9neV08L2tleXdvcmQ+PGtleXdvcmQ+RGV2ZWxvcG1lbnRhbCBEaXNhYmlsaXRpZXMvZXQg
W0V0aW9sb2d5XTwva2V5d29yZD48a2V5d29yZD5GZW1hbGU8L2tleXdvcmQ+PGtleXdvcmQ+Kkds
dWNvc2UvdHUgW1RoZXJhcGV1dGljIFVzZV08L2tleXdvcmQ+PGtleXdvcmQ+SHVtYW5zPC9rZXl3
b3JkPjxrZXl3b3JkPipIeXBvZ2x5Y2VtaWEvcHAgW1BoeXNpb3BhdGhvbG9neV08L2tleXdvcmQ+
PGtleXdvcmQ+SHlwb2dseWNlbWlhL3BjIFtQcmV2ZW50aW9uICZhbXA7IENvbnRyb2xdPC9rZXl3
b3JkPjxrZXl3b3JkPkh5cG9nbHljZW1pYS9weCBbUHN5Y2hvbG9neV08L2tleXdvcmQ+PGtleXdv
cmQ+SHlwb2dseWNlbWlhL3RoIFtUaGVyYXB5XTwva2V5d29yZD48a2V5d29yZD4qSW5mYW50LCBO
ZXdib3JuL2JsIFtCbG9vZF08L2tleXdvcmQ+PGtleXdvcmQ+TWFsZTwva2V5d29yZD48a2V5d29y
ZD5Qcm9zcGVjdGl2ZSBTdHVkaWVzPC9rZXl3b3JkPjxrZXl3b3JkPlJpc2s8L2tleXdvcmQ+PGtl
eXdvcmQ+MCAoQmxvb2QgR2x1Y29zZSk8L2tleXdvcmQ+PGtleXdvcmQ+SVk5WERaMzVXMiAoR2x1
Y29zZSk8L2tleXdvcmQ+PC9rZXl3b3Jkcz48ZGF0ZXM+PHllYXI+MjAxNTwveWVhcj48cHViLWRh
dGVzPjxkYXRlPk9jdCAxNTwvZGF0ZT48L3B1Yi1kYXRlcz48L2RhdGVzPjxpc2JuPjE1MzMtNDQw
NjwvaXNibj48YWNjZXNzaW9uLW51bT4yNjQ2NTk4NDwvYWNjZXNzaW9uLW51bT48dXJscz48cmVs
YXRlZC11cmxzPjx1cmw+aHR0cDovL292aWRzcC5vdmlkLmNvbS9vdmlkd2ViLmNnaT9UPUpTJmFt
cDtDU0M9WSZhbXA7TkVXUz1OJmFtcDtQQUdFPWZ1bGx0ZXh0JmFtcDtEPW1lZGwmYW1wO0FOPTI2
NDY1OTg0PC91cmw+PHVybD5odHRwOi8vb3BlbnVybC5hdWNrbGFuZC5hYy5uei9yZXNvbHZlP3Np
ZD1PVklEOm1lZGxpbmUmYW1wO2lkPXBtaWQ6MjY0NjU5ODQmYW1wO2lkPWRvaToxMC4xMDU2JTJG
TkVKTW9hMTUwNDkwOSZhbXA7aXNzbj0wMDI4LTQ3OTMmYW1wO2lzYm49JmFtcDt2b2x1bWU9Mzcz
JmFtcDtpc3N1ZT0xNiZhbXA7c3BhZ2U9MTUwNyZhbXA7cGFnZXM9MTUwNy0xOCZhbXA7ZGF0ZT0y
MDE1JmFtcDt0aXRsZT1OZXcrRW5nbGFuZCtKb3VybmFsK29mK01lZGljaW5lJmFtcDthdGl0bGU9
TmVvbmF0YWwrR2x5Y2VtaWErYW5kK05ldXJvZGV2ZWxvcG1lbnRhbCtPdXRjb21lcythdCsyK1ll
YXJzLiZhbXA7YXVsYXN0PU1jS2lubGF5JmFtcDtwaWQ9JTNDYXV0aG9yJTNFTWNLaW5sYXkrQ0ol
M0JBbHN3ZWlsZXIrSk0lM0JBbnNlbGwrSk0lM0JBbnN0aWNlK05TJTNCQ2hhc2UrSkclM0JHYW1i
bGUrR0QlM0JIYXJyaXMrREwlM0JKYWNvYnMrUkolM0JKaWFuZytZJTNCUGF1ZGVsK04lM0JTaWdu
YWwrTSUzQlRob21wc29uK0IlM0JXb3VsZGVzK1RBJTNCWXUrVFklM0JIYXJkaW5nK0pFJTNCQ0hZ
TEQrU3R1ZHkrR3JvdXAlM0MlMkZhdXRob3IlM0UlM0NBTiUzRTI2NDY1OTg0JTNDJTJGQU4lM0Ul
M0NEVCUzRUpvdXJuYWwrQXJ0aWNsZSUzQyUyRkRUJTNFPC91cmw+PC9yZWxhdGVkLXVybHM+PC91
cmxzPjxlbGVjdHJvbmljLXJlc291cmNlLW51bT5odHRwOi8vZHguZG9pLm9yZy8xMC4xMDU2L05F
Sk1vYTE1MDQ5MDk8L2VsZWN0cm9uaWMtcmVzb3VyY2UtbnVtPjxsYW5ndWFnZT5FbmdsaXNoPC9s
YW5ndWFnZT48L3JlY29yZD48L0NpdGU+PC9FbmROb3RlPn==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Pr="00AA11EE">
        <w:rPr>
          <w:rFonts w:cstheme="minorHAnsi"/>
        </w:rPr>
      </w:r>
      <w:r w:rsidRPr="00AA11EE">
        <w:rPr>
          <w:rFonts w:cstheme="minorHAnsi"/>
        </w:rPr>
        <w:fldChar w:fldCharType="separate"/>
      </w:r>
      <w:r w:rsidR="00597D0D" w:rsidRPr="00597D0D">
        <w:rPr>
          <w:rFonts w:cstheme="minorHAnsi"/>
          <w:noProof/>
          <w:vertAlign w:val="superscript"/>
        </w:rPr>
        <w:t>30</w:t>
      </w:r>
      <w:r w:rsidRPr="00AA11EE">
        <w:rPr>
          <w:rFonts w:cstheme="minorHAnsi"/>
        </w:rPr>
        <w:fldChar w:fldCharType="end"/>
      </w:r>
      <w:r w:rsidRPr="00AA11EE">
        <w:rPr>
          <w:rFonts w:cstheme="minorHAnsi"/>
        </w:rPr>
        <w:t xml:space="preserve"> and four years after birth</w:t>
      </w:r>
      <w:r w:rsidR="00E87C97">
        <w:rPr>
          <w:rFonts w:cstheme="minorHAnsi"/>
        </w:rPr>
        <w:t>.</w:t>
      </w:r>
      <w:r w:rsidRPr="00AA11EE">
        <w:rPr>
          <w:rFonts w:cstheme="minorHAnsi"/>
        </w:rPr>
        <w:fldChar w:fldCharType="begin">
          <w:fldData xml:space="preserve">PEVuZE5vdGU+PENpdGU+PEF1dGhvcj5NY0tpbmxheTwvQXV0aG9yPjxZZWFyPjIwMTc8L1llYXI+
PFJlY051bT43MTwvUmVjTnVtPjxEaXNwbGF5VGV4dD48c3R5bGUgZmFjZT0ic3VwZXJzY3JpcHQi
PjMxPC9zdHlsZT48L0Rpc3BsYXlUZXh0PjxyZWNvcmQ+PHJlYy1udW1iZXI+NzE8L3JlYy1udW1i
ZXI+PGZvcmVpZ24ta2V5cz48a2V5IGFwcD0iRU4iIGRiLWlkPSJ4dDBlOXh3cHV6NXdhaGV3MGFl
eHQydnZ2dGF2d3RhZXZzc3AiIHRpbWVzdGFtcD0iMTY5Mzk4NTY1MSI+NzE8L2tleT48L2ZvcmVp
Z24ta2V5cz48cmVmLXR5cGUgbmFtZT0iSm91cm5hbCBBcnRpY2xlIj4xNzwvcmVmLXR5cGU+PGNv
bnRyaWJ1dG9ycz48YXV0aG9ycz48YXV0aG9yPk1jS2lubGF5LCBDLiBKLiBELjwvYXV0aG9yPjxh
dXRob3I+QWxzd2VpbGVyLCBKLiBNLjwvYXV0aG9yPjxhdXRob3I+QW5zdGljZSwgTi4gUy48L2F1
dGhvcj48YXV0aG9yPkJ1cmFrZXZ5Y2gsIE4uPC9hdXRob3I+PGF1dGhvcj5DaGFrcmFib3J0eSwg
QS48L2F1dGhvcj48YXV0aG9yPkNoYXNlLCBKLiBHLjwvYXV0aG9yPjxhdXRob3I+R2FtYmxlLCBH
LiBELjwvYXV0aG9yPjxhdXRob3I+SGFycmlzLCBELiBMLjwvYXV0aG9yPjxhdXRob3I+SmFjb2Jz
LCBSLiBKLjwvYXV0aG9yPjxhdXRob3I+SmlhbmcsIFkuPC9hdXRob3I+PGF1dGhvcj5QYXVkZWws
IE4uPC9hdXRob3I+PGF1dGhvcj5TYW4gRGllZ28sIFIuIEouPC9hdXRob3I+PGF1dGhvcj5UaG9t
cHNvbiwgQi48L2F1dGhvcj48YXV0aG9yPldvdWxkZXMsIFQuIEEuPC9hdXRob3I+PGF1dGhvcj5I
YXJkaW5nLCBKLiBFLjwvYXV0aG9yPjxhdXRob3I+Q2hpbGRyZW4gV2l0aCwgSHlwb2dseWNlbWlh
PC9hdXRob3I+PGF1dGhvcj5UaGVpciBMYXRlciBEZXZlbG9wbWVudCBTdHVkeSwgVGVhbTwvYXV0
aG9yPjwvYXV0aG9ycz48L2NvbnRyaWJ1dG9ycz48YXV0aC1hZGRyZXNzPk1jS2lubGF5LCBDaHJp
c3RvcGhlciBKIEQuIExpZ2dpbnMgSW5zdGl0dXRlLCBUaGUgVW5pdmVyc2l0eSBvZiBBdWNrbGFu
ZCwgQXVja2xhbmQsIE5ldyBaZWFsYW5kLiYjeEQ7TWNLaW5sYXksIENocmlzdG9waGVyIEogRC4g
RGVwYXJ0bWVudCBvZiBQYWVkaWF0cmljcywgVGhlIFVuaXZlcnNpdHkgb2YgQXVja2xhbmQsIEF1
Y2tsYW5kLCBOZXcgWmVhbGFuZC4mI3hEO0Fsc3dlaWxlciwgSmFuZSBNLiBMaWdnaW5zIEluc3Rp
dHV0ZSwgVGhlIFVuaXZlcnNpdHkgb2YgQXVja2xhbmQsIEF1Y2tsYW5kLCBOZXcgWmVhbGFuZC4m
I3hEO0Fsc3dlaWxlciwgSmFuZSBNLiBEZXBhcnRtZW50IG9mIFBhZWRpYXRyaWNzLCBUaGUgVW5p
dmVyc2l0eSBvZiBBdWNrbGFuZCwgQXVja2xhbmQsIE5ldyBaZWFsYW5kLiYjeEQ7QW5zdGljZSwg
Tmljb2xhIFMuIFNjaG9vbCBvZiBPcHRvbWV0cnkgYW5kIFZpc2lvbiBTY2llbmNlLCBUaGUgVW5p
dmVyc2l0eSBvZiBBdWNrbGFuZCwgQXVja2xhbmQsIE5ldyBaZWFsYW5kLiYjeEQ7QnVyYWtldnlj
aCwgTmF0YWxpaWEuIExpZ2dpbnMgSW5zdGl0dXRlLCBUaGUgVW5pdmVyc2l0eSBvZiBBdWNrbGFu
ZCwgQXVja2xhbmQsIE5ldyBaZWFsYW5kLiYjeEQ7Q2hha3JhYm9ydHksIEFyaWppdC4gTGlnZ2lu
cyBJbnN0aXR1dGUsIFRoZSBVbml2ZXJzaXR5IG9mIEF1Y2tsYW5kLCBBdWNrbGFuZCwgTmV3IFpl
YWxhbmQuJiN4RDtDaGFrcmFib3J0eSwgQXJpaml0LiBTY2hvb2wgb2YgT3B0b21ldHJ5IGFuZCBW
aXNpb24gU2NpZW5jZSwgVW5pdmVyc2l0eSBvZiBXYXRlcmxvbywgV2F0ZXJsb28sIE9udGFyaW8s
IENhbmFkYS4mI3hEO0NoYXNlLCBKIEdlb2ZmcmV5LiBNZWNoYW5pY2FsIEVuZ2luZWVyaW5nLCBV
bml2ZXJzaXR5IG9mIENhbnRlcmJ1cnksIENocmlzdGNodXJjaCwgTmV3IFplYWxhbmQuJiN4RDtH
YW1ibGUsIEdyZWdvcnkgRC4gTGlnZ2lucyBJbnN0aXR1dGUsIFRoZSBVbml2ZXJzaXR5IG9mIEF1
Y2tsYW5kLCBBdWNrbGFuZCwgTmV3IFplYWxhbmQuJiN4RDtIYXJyaXMsIERlYm9yYWggTC4gTGln
Z2lucyBJbnN0aXR1dGUsIFRoZSBVbml2ZXJzaXR5IG9mIEF1Y2tsYW5kLCBBdWNrbGFuZCwgTmV3
IFplYWxhbmQuJiN4RDtIYXJyaXMsIERlYm9yYWggTC4gTmVvbmF0YWwgSW50ZW5zaXZlIENhcmUg
VW5pdCwgV2Fpa2F0byBEaXN0cmljdCBIZWFsdGggQm9hcmQsIEhhbWlsdG9uLCBOZXcgWmVhbGFu
ZC4mI3hEO0phY29icywgUm9iZXJ0IEouIFNjaG9vbCBvZiBPcHRvbWV0cnkgYW5kIFZpc2lvbiBT
Y2llbmNlLCBUaGUgVW5pdmVyc2l0eSBvZiBBdWNrbGFuZCwgQXVja2xhbmQsIE5ldyBaZWFsYW5k
LiYjeEQ7SmlhbmcsIFlhbm5hbi4gTGlnZ2lucyBJbnN0aXR1dGUsIFRoZSBVbml2ZXJzaXR5IG9m
IEF1Y2tsYW5kLCBBdWNrbGFuZCwgTmV3IFplYWxhbmQuJiN4RDtQYXVkZWwsIE5hYmluLiBTY2hv
b2wgb2YgT3B0b21ldHJ5IGFuZCBWaXNpb24gU2NpZW5jZSwgVGhlIFVuaXZlcnNpdHkgb2YgQXVj
a2xhbmQsIEF1Y2tsYW5kLCBOZXcgWmVhbGFuZC4mI3hEO1NhbiBEaWVnbywgUnlhbiBKLiBEZXBh
cnRtZW50IG9mIFBzeWNob2xvZ2ljYWwgTWVkaWNpbmUsIFRoZSBVbml2ZXJzaXR5IG9mIEF1Y2ts
YW5kLCBBdWNrbGFuZCwgTmV3IFplYWxhbmQuJiN4RDtUaG9tcHNvbiwgQmVuamFtaW4uIFNjaG9v
bCBvZiBPcHRvbWV0cnkgYW5kIFZpc2lvbiBTY2llbmNlLCBUaGUgVW5pdmVyc2l0eSBvZiBBdWNr
bGFuZCwgQXVja2xhbmQsIE5ldyBaZWFsYW5kLiYjeEQ7VGhvbXBzb24sIEJlbmphbWluLiBTY2hv
b2wgb2YgT3B0b21ldHJ5IGFuZCBWaXNpb24gU2NpZW5jZSwgVW5pdmVyc2l0eSBvZiBXYXRlcmxv
bywgV2F0ZXJsb28sIE9udGFyaW8sIENhbmFkYS4mI3hEO1dvdWxkZXMsIFRyZWNpYSBBLiBEZXBh
cnRtZW50IG9mIFBzeWNob2xvZ2ljYWwgTWVkaWNpbmUsIFRoZSBVbml2ZXJzaXR5IG9mIEF1Y2ts
YW5kLCBBdWNrbGFuZCwgTmV3IFplYWxhbmQuJiN4RDtIYXJkaW5nLCBKYW5lIEUuIExpZ2dpbnMg
SW5zdGl0dXRlLCBUaGUgVW5pdmVyc2l0eSBvZiBBdWNrbGFuZCwgQXVja2xhbmQsIE5ldyBaZWFs
YW5kLjwvYXV0aC1hZGRyZXNzPjx0aXRsZXM+PHRpdGxlPkFzc29jaWF0aW9uIG9mIG5lb25hdGFs
IGdseWNlbWlhIHdpdGggbmV1cm9kZXZlbG9wbWVudGFsIG91dGNvbWVzIGF0IDQuNSBZZWFyczwv
dGl0bGU+PHNlY29uZGFyeS10aXRsZT5KQU1BIFBlZGlhdHJpY3M8L3NlY29uZGFyeS10aXRsZT48
YWx0LXRpdGxlPkphbWEsIFBlZGlhdHI8L2FsdC10aXRsZT48L3RpdGxlcz48cGVyaW9kaWNhbD48
ZnVsbC10aXRsZT5KQU1BIFBlZGlhdHJpY3M8L2Z1bGwtdGl0bGU+PC9wZXJpb2RpY2FsPjxwYWdl
cz4wNzwvcGFnZXM+PHZvbHVtZT4wNzwvdm9sdW1lPjxkYXRlcz48eWVhcj4yMDE3PC95ZWFyPjxw
dWItZGF0ZXM+PGRhdGU+QXVnIDA3PC9kYXRlPjwvcHViLWRhdGVzPjwvZGF0ZXM+PGlzYm4+MjE2
OC02MjExPC9pc2JuPjxhY2Nlc3Npb24tbnVtPjI4NzgzODAyPC9hY2Nlc3Npb24tbnVtPjx1cmxz
PjxyZWxhdGVkLXVybHM+PHVybD5odHRwOi8vb3ZpZHNwLm92aWQuY29tL292aWR3ZWIuY2dpP1Q9
SlMmYW1wO0NTQz1ZJmFtcDtORVdTPU4mYW1wO1BBR0U9ZnVsbHRleHQmYW1wO0Q9bWVkcCZhbXA7
QU49Mjg3ODM4MDI8L3VybD48dXJsPmh0dHA6Ly9vcGVudXJsLmF1Y2tsYW5kLmFjLm56L3Jlc29s
dmU/c2lkPU9WSUQ6bWVkbGluZSZhbXA7aWQ9cG1pZDoyODc4MzgwMiZhbXA7aWQ9ZG9pOjEwLjEw
MDElMkZqYW1hcGVkaWF0cmljcy4yMDE3LjE1NzkmYW1wO2lzc249MjE2OC02MjAzJmFtcDtpc2Ju
PSZhbXA7dm9sdW1lPSZhbXA7aXNzdWU9JmFtcDtzcGFnZT0mYW1wO3BhZ2VzPSZhbXA7ZGF0ZT0y
MDE3JmFtcDt0aXRsZT1KQU1BK1BlZGlhdHJpY3MmYW1wO2F0aXRsZT1Bc3NvY2lhdGlvbitvZitO
ZW9uYXRhbCtHbHljZW1pYStXaXRoK05ldXJvZGV2ZWxvcG1lbnRhbCtPdXRjb21lcythdCs0LjUr
WWVhcnMuJmFtcDthdWxhc3Q9TWNLaW5sYXkmYW1wO3BpZD0lM0NhdXRob3IlM0VNY0tpbmxheStD
SkQlM0JBbHN3ZWlsZXIrSk0lM0JBbnN0aWNlK05TJTNCQnVyYWtldnljaCtOJTNCQ2hha3JhYm9y
dHkrQSUzQkNoYXNlK0pHJTNCR2FtYmxlK0dEJTNCSGFycmlzK0RMJTNCSmFjb2JzK1JKJTNCSmlh
bmcrWSUzQlBhdWRlbCtOJTNCU2FuK0RpZWdvK1JKJTNCVGhvbXBzb24rQiUzQldvdWxkZXMrVEEl
M0JIYXJkaW5nK0pFJTNCQ2hpbGRyZW4rV2l0aCtIeXBvZ2x5Y2VtaWErYW5kK1RoZWlyK0xhdGVy
K0RldmVsb3BtZW50KyUyOENIWUxEJTI5K1N0dWR5K1RlYW0lM0MlMkZhdXRob3IlM0UlM0NBTiUz
RTI4NzgzODAyJTNDJTJGQU4lM0UlM0NEVCUzRUpvdXJuYWwrQXJ0aWNsZSUzQyUyRkRUJTNFPC91
cmw+PC9yZWxhdGVkLXVybHM+PC91cmxzPjxlbGVjdHJvbmljLXJlc291cmNlLW51bT5odHRwczov
L2R4LmRvaS5vcmcvMTAuMTAwMS9qYW1hcGVkaWF0cmljcy4yMDE3LjE1Nzk8L2VsZWN0cm9uaWMt
cmVzb3VyY2UtbnVtPjxyZW1vdGUtZGF0YWJhc2UtbmFtZT5NRURMSU5FPC9yZW1vdGUtZGF0YWJh
c2UtbmFtZT48cmVtb3RlLWRhdGFiYXNlLXByb3ZpZGVyPk92aWQgVGVjaG5vbG9naWVzPC9yZW1v
dGUtZGF0YWJhc2UtcHJvdmlkZXI+PGxhbmd1YWdlPkVuZ2xpc2g8L2xhbmd1YWdlPjwvcmVjb3Jk
PjwvQ2l0ZT48L0VuZE5vdGU+AG==
</w:fldData>
        </w:fldChar>
      </w:r>
      <w:r w:rsidR="00597D0D">
        <w:rPr>
          <w:rFonts w:cstheme="minorHAnsi"/>
        </w:rPr>
        <w:instrText xml:space="preserve"> ADDIN EN.CITE </w:instrText>
      </w:r>
      <w:r w:rsidR="00597D0D">
        <w:rPr>
          <w:rFonts w:cstheme="minorHAnsi"/>
        </w:rPr>
        <w:fldChar w:fldCharType="begin">
          <w:fldData xml:space="preserve">PEVuZE5vdGU+PENpdGU+PEF1dGhvcj5NY0tpbmxheTwvQXV0aG9yPjxZZWFyPjIwMTc8L1llYXI+
PFJlY051bT43MTwvUmVjTnVtPjxEaXNwbGF5VGV4dD48c3R5bGUgZmFjZT0ic3VwZXJzY3JpcHQi
PjMxPC9zdHlsZT48L0Rpc3BsYXlUZXh0PjxyZWNvcmQ+PHJlYy1udW1iZXI+NzE8L3JlYy1udW1i
ZXI+PGZvcmVpZ24ta2V5cz48a2V5IGFwcD0iRU4iIGRiLWlkPSJ4dDBlOXh3cHV6NXdhaGV3MGFl
eHQydnZ2dGF2d3RhZXZzc3AiIHRpbWVzdGFtcD0iMTY5Mzk4NTY1MSI+NzE8L2tleT48L2ZvcmVp
Z24ta2V5cz48cmVmLXR5cGUgbmFtZT0iSm91cm5hbCBBcnRpY2xlIj4xNzwvcmVmLXR5cGU+PGNv
bnRyaWJ1dG9ycz48YXV0aG9ycz48YXV0aG9yPk1jS2lubGF5LCBDLiBKLiBELjwvYXV0aG9yPjxh
dXRob3I+QWxzd2VpbGVyLCBKLiBNLjwvYXV0aG9yPjxhdXRob3I+QW5zdGljZSwgTi4gUy48L2F1
dGhvcj48YXV0aG9yPkJ1cmFrZXZ5Y2gsIE4uPC9hdXRob3I+PGF1dGhvcj5DaGFrcmFib3J0eSwg
QS48L2F1dGhvcj48YXV0aG9yPkNoYXNlLCBKLiBHLjwvYXV0aG9yPjxhdXRob3I+R2FtYmxlLCBH
LiBELjwvYXV0aG9yPjxhdXRob3I+SGFycmlzLCBELiBMLjwvYXV0aG9yPjxhdXRob3I+SmFjb2Jz
LCBSLiBKLjwvYXV0aG9yPjxhdXRob3I+SmlhbmcsIFkuPC9hdXRob3I+PGF1dGhvcj5QYXVkZWws
IE4uPC9hdXRob3I+PGF1dGhvcj5TYW4gRGllZ28sIFIuIEouPC9hdXRob3I+PGF1dGhvcj5UaG9t
cHNvbiwgQi48L2F1dGhvcj48YXV0aG9yPldvdWxkZXMsIFQuIEEuPC9hdXRob3I+PGF1dGhvcj5I
YXJkaW5nLCBKLiBFLjwvYXV0aG9yPjxhdXRob3I+Q2hpbGRyZW4gV2l0aCwgSHlwb2dseWNlbWlh
PC9hdXRob3I+PGF1dGhvcj5UaGVpciBMYXRlciBEZXZlbG9wbWVudCBTdHVkeSwgVGVhbTwvYXV0
aG9yPjwvYXV0aG9ycz48L2NvbnRyaWJ1dG9ycz48YXV0aC1hZGRyZXNzPk1jS2lubGF5LCBDaHJp
c3RvcGhlciBKIEQuIExpZ2dpbnMgSW5zdGl0dXRlLCBUaGUgVW5pdmVyc2l0eSBvZiBBdWNrbGFu
ZCwgQXVja2xhbmQsIE5ldyBaZWFsYW5kLiYjeEQ7TWNLaW5sYXksIENocmlzdG9waGVyIEogRC4g
RGVwYXJ0bWVudCBvZiBQYWVkaWF0cmljcywgVGhlIFVuaXZlcnNpdHkgb2YgQXVja2xhbmQsIEF1
Y2tsYW5kLCBOZXcgWmVhbGFuZC4mI3hEO0Fsc3dlaWxlciwgSmFuZSBNLiBMaWdnaW5zIEluc3Rp
dHV0ZSwgVGhlIFVuaXZlcnNpdHkgb2YgQXVja2xhbmQsIEF1Y2tsYW5kLCBOZXcgWmVhbGFuZC4m
I3hEO0Fsc3dlaWxlciwgSmFuZSBNLiBEZXBhcnRtZW50IG9mIFBhZWRpYXRyaWNzLCBUaGUgVW5p
dmVyc2l0eSBvZiBBdWNrbGFuZCwgQXVja2xhbmQsIE5ldyBaZWFsYW5kLiYjeEQ7QW5zdGljZSwg
Tmljb2xhIFMuIFNjaG9vbCBvZiBPcHRvbWV0cnkgYW5kIFZpc2lvbiBTY2llbmNlLCBUaGUgVW5p
dmVyc2l0eSBvZiBBdWNrbGFuZCwgQXVja2xhbmQsIE5ldyBaZWFsYW5kLiYjeEQ7QnVyYWtldnlj
aCwgTmF0YWxpaWEuIExpZ2dpbnMgSW5zdGl0dXRlLCBUaGUgVW5pdmVyc2l0eSBvZiBBdWNrbGFu
ZCwgQXVja2xhbmQsIE5ldyBaZWFsYW5kLiYjeEQ7Q2hha3JhYm9ydHksIEFyaWppdC4gTGlnZ2lu
cyBJbnN0aXR1dGUsIFRoZSBVbml2ZXJzaXR5IG9mIEF1Y2tsYW5kLCBBdWNrbGFuZCwgTmV3IFpl
YWxhbmQuJiN4RDtDaGFrcmFib3J0eSwgQXJpaml0LiBTY2hvb2wgb2YgT3B0b21ldHJ5IGFuZCBW
aXNpb24gU2NpZW5jZSwgVW5pdmVyc2l0eSBvZiBXYXRlcmxvbywgV2F0ZXJsb28sIE9udGFyaW8s
IENhbmFkYS4mI3hEO0NoYXNlLCBKIEdlb2ZmcmV5LiBNZWNoYW5pY2FsIEVuZ2luZWVyaW5nLCBV
bml2ZXJzaXR5IG9mIENhbnRlcmJ1cnksIENocmlzdGNodXJjaCwgTmV3IFplYWxhbmQuJiN4RDtH
YW1ibGUsIEdyZWdvcnkgRC4gTGlnZ2lucyBJbnN0aXR1dGUsIFRoZSBVbml2ZXJzaXR5IG9mIEF1
Y2tsYW5kLCBBdWNrbGFuZCwgTmV3IFplYWxhbmQuJiN4RDtIYXJyaXMsIERlYm9yYWggTC4gTGln
Z2lucyBJbnN0aXR1dGUsIFRoZSBVbml2ZXJzaXR5IG9mIEF1Y2tsYW5kLCBBdWNrbGFuZCwgTmV3
IFplYWxhbmQuJiN4RDtIYXJyaXMsIERlYm9yYWggTC4gTmVvbmF0YWwgSW50ZW5zaXZlIENhcmUg
VW5pdCwgV2Fpa2F0byBEaXN0cmljdCBIZWFsdGggQm9hcmQsIEhhbWlsdG9uLCBOZXcgWmVhbGFu
ZC4mI3hEO0phY29icywgUm9iZXJ0IEouIFNjaG9vbCBvZiBPcHRvbWV0cnkgYW5kIFZpc2lvbiBT
Y2llbmNlLCBUaGUgVW5pdmVyc2l0eSBvZiBBdWNrbGFuZCwgQXVja2xhbmQsIE5ldyBaZWFsYW5k
LiYjeEQ7SmlhbmcsIFlhbm5hbi4gTGlnZ2lucyBJbnN0aXR1dGUsIFRoZSBVbml2ZXJzaXR5IG9m
IEF1Y2tsYW5kLCBBdWNrbGFuZCwgTmV3IFplYWxhbmQuJiN4RDtQYXVkZWwsIE5hYmluLiBTY2hv
b2wgb2YgT3B0b21ldHJ5IGFuZCBWaXNpb24gU2NpZW5jZSwgVGhlIFVuaXZlcnNpdHkgb2YgQXVj
a2xhbmQsIEF1Y2tsYW5kLCBOZXcgWmVhbGFuZC4mI3hEO1NhbiBEaWVnbywgUnlhbiBKLiBEZXBh
cnRtZW50IG9mIFBzeWNob2xvZ2ljYWwgTWVkaWNpbmUsIFRoZSBVbml2ZXJzaXR5IG9mIEF1Y2ts
YW5kLCBBdWNrbGFuZCwgTmV3IFplYWxhbmQuJiN4RDtUaG9tcHNvbiwgQmVuamFtaW4uIFNjaG9v
bCBvZiBPcHRvbWV0cnkgYW5kIFZpc2lvbiBTY2llbmNlLCBUaGUgVW5pdmVyc2l0eSBvZiBBdWNr
bGFuZCwgQXVja2xhbmQsIE5ldyBaZWFsYW5kLiYjeEQ7VGhvbXBzb24sIEJlbmphbWluLiBTY2hv
b2wgb2YgT3B0b21ldHJ5IGFuZCBWaXNpb24gU2NpZW5jZSwgVW5pdmVyc2l0eSBvZiBXYXRlcmxv
bywgV2F0ZXJsb28sIE9udGFyaW8sIENhbmFkYS4mI3hEO1dvdWxkZXMsIFRyZWNpYSBBLiBEZXBh
cnRtZW50IG9mIFBzeWNob2xvZ2ljYWwgTWVkaWNpbmUsIFRoZSBVbml2ZXJzaXR5IG9mIEF1Y2ts
YW5kLCBBdWNrbGFuZCwgTmV3IFplYWxhbmQuJiN4RDtIYXJkaW5nLCBKYW5lIEUuIExpZ2dpbnMg
SW5zdGl0dXRlLCBUaGUgVW5pdmVyc2l0eSBvZiBBdWNrbGFuZCwgQXVja2xhbmQsIE5ldyBaZWFs
YW5kLjwvYXV0aC1hZGRyZXNzPjx0aXRsZXM+PHRpdGxlPkFzc29jaWF0aW9uIG9mIG5lb25hdGFs
IGdseWNlbWlhIHdpdGggbmV1cm9kZXZlbG9wbWVudGFsIG91dGNvbWVzIGF0IDQuNSBZZWFyczwv
dGl0bGU+PHNlY29uZGFyeS10aXRsZT5KQU1BIFBlZGlhdHJpY3M8L3NlY29uZGFyeS10aXRsZT48
YWx0LXRpdGxlPkphbWEsIFBlZGlhdHI8L2FsdC10aXRsZT48L3RpdGxlcz48cGVyaW9kaWNhbD48
ZnVsbC10aXRsZT5KQU1BIFBlZGlhdHJpY3M8L2Z1bGwtdGl0bGU+PC9wZXJpb2RpY2FsPjxwYWdl
cz4wNzwvcGFnZXM+PHZvbHVtZT4wNzwvdm9sdW1lPjxkYXRlcz48eWVhcj4yMDE3PC95ZWFyPjxw
dWItZGF0ZXM+PGRhdGU+QXVnIDA3PC9kYXRlPjwvcHViLWRhdGVzPjwvZGF0ZXM+PGlzYm4+MjE2
OC02MjExPC9pc2JuPjxhY2Nlc3Npb24tbnVtPjI4NzgzODAyPC9hY2Nlc3Npb24tbnVtPjx1cmxz
PjxyZWxhdGVkLXVybHM+PHVybD5odHRwOi8vb3ZpZHNwLm92aWQuY29tL292aWR3ZWIuY2dpP1Q9
SlMmYW1wO0NTQz1ZJmFtcDtORVdTPU4mYW1wO1BBR0U9ZnVsbHRleHQmYW1wO0Q9bWVkcCZhbXA7
QU49Mjg3ODM4MDI8L3VybD48dXJsPmh0dHA6Ly9vcGVudXJsLmF1Y2tsYW5kLmFjLm56L3Jlc29s
dmU/c2lkPU9WSUQ6bWVkbGluZSZhbXA7aWQ9cG1pZDoyODc4MzgwMiZhbXA7aWQ9ZG9pOjEwLjEw
MDElMkZqYW1hcGVkaWF0cmljcy4yMDE3LjE1NzkmYW1wO2lzc249MjE2OC02MjAzJmFtcDtpc2Ju
PSZhbXA7dm9sdW1lPSZhbXA7aXNzdWU9JmFtcDtzcGFnZT0mYW1wO3BhZ2VzPSZhbXA7ZGF0ZT0y
MDE3JmFtcDt0aXRsZT1KQU1BK1BlZGlhdHJpY3MmYW1wO2F0aXRsZT1Bc3NvY2lhdGlvbitvZitO
ZW9uYXRhbCtHbHljZW1pYStXaXRoK05ldXJvZGV2ZWxvcG1lbnRhbCtPdXRjb21lcythdCs0LjUr
WWVhcnMuJmFtcDthdWxhc3Q9TWNLaW5sYXkmYW1wO3BpZD0lM0NhdXRob3IlM0VNY0tpbmxheStD
SkQlM0JBbHN3ZWlsZXIrSk0lM0JBbnN0aWNlK05TJTNCQnVyYWtldnljaCtOJTNCQ2hha3JhYm9y
dHkrQSUzQkNoYXNlK0pHJTNCR2FtYmxlK0dEJTNCSGFycmlzK0RMJTNCSmFjb2JzK1JKJTNCSmlh
bmcrWSUzQlBhdWRlbCtOJTNCU2FuK0RpZWdvK1JKJTNCVGhvbXBzb24rQiUzQldvdWxkZXMrVEEl
M0JIYXJkaW5nK0pFJTNCQ2hpbGRyZW4rV2l0aCtIeXBvZ2x5Y2VtaWErYW5kK1RoZWlyK0xhdGVy
K0RldmVsb3BtZW50KyUyOENIWUxEJTI5K1N0dWR5K1RlYW0lM0MlMkZhdXRob3IlM0UlM0NBTiUz
RTI4NzgzODAyJTNDJTJGQU4lM0UlM0NEVCUzRUpvdXJuYWwrQXJ0aWNsZSUzQyUyRkRUJTNFPC91
cmw+PC9yZWxhdGVkLXVybHM+PC91cmxzPjxlbGVjdHJvbmljLXJlc291cmNlLW51bT5odHRwczov
L2R4LmRvaS5vcmcvMTAuMTAwMS9qYW1hcGVkaWF0cmljcy4yMDE3LjE1Nzk8L2VsZWN0cm9uaWMt
cmVzb3VyY2UtbnVtPjxyZW1vdGUtZGF0YWJhc2UtbmFtZT5NRURMSU5FPC9yZW1vdGUtZGF0YWJh
c2UtbmFtZT48cmVtb3RlLWRhdGFiYXNlLXByb3ZpZGVyPk92aWQgVGVjaG5vbG9naWVzPC9yZW1v
dGUtZGF0YWJhc2UtcHJvdmlkZXI+PGxhbmd1YWdlPkVuZ2xpc2g8L2xhbmd1YWdlPjwvcmVjb3Jk
PjwvQ2l0ZT48L0VuZE5vdGU+AG==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Pr="00AA11EE">
        <w:rPr>
          <w:rFonts w:cstheme="minorHAnsi"/>
        </w:rPr>
      </w:r>
      <w:r w:rsidRPr="00AA11EE">
        <w:rPr>
          <w:rFonts w:cstheme="minorHAnsi"/>
        </w:rPr>
        <w:fldChar w:fldCharType="separate"/>
      </w:r>
      <w:r w:rsidR="00597D0D" w:rsidRPr="00597D0D">
        <w:rPr>
          <w:rFonts w:cstheme="minorHAnsi"/>
          <w:noProof/>
          <w:vertAlign w:val="superscript"/>
        </w:rPr>
        <w:t>31</w:t>
      </w:r>
      <w:r w:rsidRPr="00AA11EE">
        <w:rPr>
          <w:rFonts w:cstheme="minorHAnsi"/>
        </w:rPr>
        <w:fldChar w:fldCharType="end"/>
      </w:r>
      <w:r w:rsidRPr="00AA11EE">
        <w:rPr>
          <w:rFonts w:cstheme="minorHAnsi"/>
        </w:rPr>
        <w:t xml:space="preserve"> However, there was an increased risk of low executive function and visual-motor function at four years after birth; skills that are likely to affect school achievement</w:t>
      </w:r>
      <w:r w:rsidR="00E87C97">
        <w:rPr>
          <w:rFonts w:cstheme="minorHAnsi"/>
        </w:rPr>
        <w:t>.</w:t>
      </w:r>
      <w:r w:rsidRPr="00AA11EE">
        <w:rPr>
          <w:rFonts w:cstheme="minorHAnsi"/>
        </w:rPr>
        <w:fldChar w:fldCharType="begin">
          <w:fldData xml:space="preserve">PEVuZE5vdGU+PENpdGU+PEF1dGhvcj5NY0tpbmxheTwvQXV0aG9yPjxZZWFyPjIwMTc8L1llYXI+
PFJlY051bT43MTwvUmVjTnVtPjxEaXNwbGF5VGV4dD48c3R5bGUgZmFjZT0ic3VwZXJzY3JpcHQi
PjMxPC9zdHlsZT48L0Rpc3BsYXlUZXh0PjxyZWNvcmQ+PHJlYy1udW1iZXI+NzE8L3JlYy1udW1i
ZXI+PGZvcmVpZ24ta2V5cz48a2V5IGFwcD0iRU4iIGRiLWlkPSJ4dDBlOXh3cHV6NXdhaGV3MGFl
eHQydnZ2dGF2d3RhZXZzc3AiIHRpbWVzdGFtcD0iMTY5Mzk4NTY1MSI+NzE8L2tleT48L2ZvcmVp
Z24ta2V5cz48cmVmLXR5cGUgbmFtZT0iSm91cm5hbCBBcnRpY2xlIj4xNzwvcmVmLXR5cGU+PGNv
bnRyaWJ1dG9ycz48YXV0aG9ycz48YXV0aG9yPk1jS2lubGF5LCBDLiBKLiBELjwvYXV0aG9yPjxh
dXRob3I+QWxzd2VpbGVyLCBKLiBNLjwvYXV0aG9yPjxhdXRob3I+QW5zdGljZSwgTi4gUy48L2F1
dGhvcj48YXV0aG9yPkJ1cmFrZXZ5Y2gsIE4uPC9hdXRob3I+PGF1dGhvcj5DaGFrcmFib3J0eSwg
QS48L2F1dGhvcj48YXV0aG9yPkNoYXNlLCBKLiBHLjwvYXV0aG9yPjxhdXRob3I+R2FtYmxlLCBH
LiBELjwvYXV0aG9yPjxhdXRob3I+SGFycmlzLCBELiBMLjwvYXV0aG9yPjxhdXRob3I+SmFjb2Jz
LCBSLiBKLjwvYXV0aG9yPjxhdXRob3I+SmlhbmcsIFkuPC9hdXRob3I+PGF1dGhvcj5QYXVkZWws
IE4uPC9hdXRob3I+PGF1dGhvcj5TYW4gRGllZ28sIFIuIEouPC9hdXRob3I+PGF1dGhvcj5UaG9t
cHNvbiwgQi48L2F1dGhvcj48YXV0aG9yPldvdWxkZXMsIFQuIEEuPC9hdXRob3I+PGF1dGhvcj5I
YXJkaW5nLCBKLiBFLjwvYXV0aG9yPjxhdXRob3I+Q2hpbGRyZW4gV2l0aCwgSHlwb2dseWNlbWlh
PC9hdXRob3I+PGF1dGhvcj5UaGVpciBMYXRlciBEZXZlbG9wbWVudCBTdHVkeSwgVGVhbTwvYXV0
aG9yPjwvYXV0aG9ycz48L2NvbnRyaWJ1dG9ycz48YXV0aC1hZGRyZXNzPk1jS2lubGF5LCBDaHJp
c3RvcGhlciBKIEQuIExpZ2dpbnMgSW5zdGl0dXRlLCBUaGUgVW5pdmVyc2l0eSBvZiBBdWNrbGFu
ZCwgQXVja2xhbmQsIE5ldyBaZWFsYW5kLiYjeEQ7TWNLaW5sYXksIENocmlzdG9waGVyIEogRC4g
RGVwYXJ0bWVudCBvZiBQYWVkaWF0cmljcywgVGhlIFVuaXZlcnNpdHkgb2YgQXVja2xhbmQsIEF1
Y2tsYW5kLCBOZXcgWmVhbGFuZC4mI3hEO0Fsc3dlaWxlciwgSmFuZSBNLiBMaWdnaW5zIEluc3Rp
dHV0ZSwgVGhlIFVuaXZlcnNpdHkgb2YgQXVja2xhbmQsIEF1Y2tsYW5kLCBOZXcgWmVhbGFuZC4m
I3hEO0Fsc3dlaWxlciwgSmFuZSBNLiBEZXBhcnRtZW50IG9mIFBhZWRpYXRyaWNzLCBUaGUgVW5p
dmVyc2l0eSBvZiBBdWNrbGFuZCwgQXVja2xhbmQsIE5ldyBaZWFsYW5kLiYjeEQ7QW5zdGljZSwg
Tmljb2xhIFMuIFNjaG9vbCBvZiBPcHRvbWV0cnkgYW5kIFZpc2lvbiBTY2llbmNlLCBUaGUgVW5p
dmVyc2l0eSBvZiBBdWNrbGFuZCwgQXVja2xhbmQsIE5ldyBaZWFsYW5kLiYjeEQ7QnVyYWtldnlj
aCwgTmF0YWxpaWEuIExpZ2dpbnMgSW5zdGl0dXRlLCBUaGUgVW5pdmVyc2l0eSBvZiBBdWNrbGFu
ZCwgQXVja2xhbmQsIE5ldyBaZWFsYW5kLiYjeEQ7Q2hha3JhYm9ydHksIEFyaWppdC4gTGlnZ2lu
cyBJbnN0aXR1dGUsIFRoZSBVbml2ZXJzaXR5IG9mIEF1Y2tsYW5kLCBBdWNrbGFuZCwgTmV3IFpl
YWxhbmQuJiN4RDtDaGFrcmFib3J0eSwgQXJpaml0LiBTY2hvb2wgb2YgT3B0b21ldHJ5IGFuZCBW
aXNpb24gU2NpZW5jZSwgVW5pdmVyc2l0eSBvZiBXYXRlcmxvbywgV2F0ZXJsb28sIE9udGFyaW8s
IENhbmFkYS4mI3hEO0NoYXNlLCBKIEdlb2ZmcmV5LiBNZWNoYW5pY2FsIEVuZ2luZWVyaW5nLCBV
bml2ZXJzaXR5IG9mIENhbnRlcmJ1cnksIENocmlzdGNodXJjaCwgTmV3IFplYWxhbmQuJiN4RDtH
YW1ibGUsIEdyZWdvcnkgRC4gTGlnZ2lucyBJbnN0aXR1dGUsIFRoZSBVbml2ZXJzaXR5IG9mIEF1
Y2tsYW5kLCBBdWNrbGFuZCwgTmV3IFplYWxhbmQuJiN4RDtIYXJyaXMsIERlYm9yYWggTC4gTGln
Z2lucyBJbnN0aXR1dGUsIFRoZSBVbml2ZXJzaXR5IG9mIEF1Y2tsYW5kLCBBdWNrbGFuZCwgTmV3
IFplYWxhbmQuJiN4RDtIYXJyaXMsIERlYm9yYWggTC4gTmVvbmF0YWwgSW50ZW5zaXZlIENhcmUg
VW5pdCwgV2Fpa2F0byBEaXN0cmljdCBIZWFsdGggQm9hcmQsIEhhbWlsdG9uLCBOZXcgWmVhbGFu
ZC4mI3hEO0phY29icywgUm9iZXJ0IEouIFNjaG9vbCBvZiBPcHRvbWV0cnkgYW5kIFZpc2lvbiBT
Y2llbmNlLCBUaGUgVW5pdmVyc2l0eSBvZiBBdWNrbGFuZCwgQXVja2xhbmQsIE5ldyBaZWFsYW5k
LiYjeEQ7SmlhbmcsIFlhbm5hbi4gTGlnZ2lucyBJbnN0aXR1dGUsIFRoZSBVbml2ZXJzaXR5IG9m
IEF1Y2tsYW5kLCBBdWNrbGFuZCwgTmV3IFplYWxhbmQuJiN4RDtQYXVkZWwsIE5hYmluLiBTY2hv
b2wgb2YgT3B0b21ldHJ5IGFuZCBWaXNpb24gU2NpZW5jZSwgVGhlIFVuaXZlcnNpdHkgb2YgQXVj
a2xhbmQsIEF1Y2tsYW5kLCBOZXcgWmVhbGFuZC4mI3hEO1NhbiBEaWVnbywgUnlhbiBKLiBEZXBh
cnRtZW50IG9mIFBzeWNob2xvZ2ljYWwgTWVkaWNpbmUsIFRoZSBVbml2ZXJzaXR5IG9mIEF1Y2ts
YW5kLCBBdWNrbGFuZCwgTmV3IFplYWxhbmQuJiN4RDtUaG9tcHNvbiwgQmVuamFtaW4uIFNjaG9v
bCBvZiBPcHRvbWV0cnkgYW5kIFZpc2lvbiBTY2llbmNlLCBUaGUgVW5pdmVyc2l0eSBvZiBBdWNr
bGFuZCwgQXVja2xhbmQsIE5ldyBaZWFsYW5kLiYjeEQ7VGhvbXBzb24sIEJlbmphbWluLiBTY2hv
b2wgb2YgT3B0b21ldHJ5IGFuZCBWaXNpb24gU2NpZW5jZSwgVW5pdmVyc2l0eSBvZiBXYXRlcmxv
bywgV2F0ZXJsb28sIE9udGFyaW8sIENhbmFkYS4mI3hEO1dvdWxkZXMsIFRyZWNpYSBBLiBEZXBh
cnRtZW50IG9mIFBzeWNob2xvZ2ljYWwgTWVkaWNpbmUsIFRoZSBVbml2ZXJzaXR5IG9mIEF1Y2ts
YW5kLCBBdWNrbGFuZCwgTmV3IFplYWxhbmQuJiN4RDtIYXJkaW5nLCBKYW5lIEUuIExpZ2dpbnMg
SW5zdGl0dXRlLCBUaGUgVW5pdmVyc2l0eSBvZiBBdWNrbGFuZCwgQXVja2xhbmQsIE5ldyBaZWFs
YW5kLjwvYXV0aC1hZGRyZXNzPjx0aXRsZXM+PHRpdGxlPkFzc29jaWF0aW9uIG9mIG5lb25hdGFs
IGdseWNlbWlhIHdpdGggbmV1cm9kZXZlbG9wbWVudGFsIG91dGNvbWVzIGF0IDQuNSBZZWFyczwv
dGl0bGU+PHNlY29uZGFyeS10aXRsZT5KQU1BIFBlZGlhdHJpY3M8L3NlY29uZGFyeS10aXRsZT48
YWx0LXRpdGxlPkphbWEsIFBlZGlhdHI8L2FsdC10aXRsZT48L3RpdGxlcz48cGVyaW9kaWNhbD48
ZnVsbC10aXRsZT5KQU1BIFBlZGlhdHJpY3M8L2Z1bGwtdGl0bGU+PC9wZXJpb2RpY2FsPjxwYWdl
cz4wNzwvcGFnZXM+PHZvbHVtZT4wNzwvdm9sdW1lPjxkYXRlcz48eWVhcj4yMDE3PC95ZWFyPjxw
dWItZGF0ZXM+PGRhdGU+QXVnIDA3PC9kYXRlPjwvcHViLWRhdGVzPjwvZGF0ZXM+PGlzYm4+MjE2
OC02MjExPC9pc2JuPjxhY2Nlc3Npb24tbnVtPjI4NzgzODAyPC9hY2Nlc3Npb24tbnVtPjx1cmxz
PjxyZWxhdGVkLXVybHM+PHVybD5odHRwOi8vb3ZpZHNwLm92aWQuY29tL292aWR3ZWIuY2dpP1Q9
SlMmYW1wO0NTQz1ZJmFtcDtORVdTPU4mYW1wO1BBR0U9ZnVsbHRleHQmYW1wO0Q9bWVkcCZhbXA7
QU49Mjg3ODM4MDI8L3VybD48dXJsPmh0dHA6Ly9vcGVudXJsLmF1Y2tsYW5kLmFjLm56L3Jlc29s
dmU/c2lkPU9WSUQ6bWVkbGluZSZhbXA7aWQ9cG1pZDoyODc4MzgwMiZhbXA7aWQ9ZG9pOjEwLjEw
MDElMkZqYW1hcGVkaWF0cmljcy4yMDE3LjE1NzkmYW1wO2lzc249MjE2OC02MjAzJmFtcDtpc2Ju
PSZhbXA7dm9sdW1lPSZhbXA7aXNzdWU9JmFtcDtzcGFnZT0mYW1wO3BhZ2VzPSZhbXA7ZGF0ZT0y
MDE3JmFtcDt0aXRsZT1KQU1BK1BlZGlhdHJpY3MmYW1wO2F0aXRsZT1Bc3NvY2lhdGlvbitvZitO
ZW9uYXRhbCtHbHljZW1pYStXaXRoK05ldXJvZGV2ZWxvcG1lbnRhbCtPdXRjb21lcythdCs0LjUr
WWVhcnMuJmFtcDthdWxhc3Q9TWNLaW5sYXkmYW1wO3BpZD0lM0NhdXRob3IlM0VNY0tpbmxheStD
SkQlM0JBbHN3ZWlsZXIrSk0lM0JBbnN0aWNlK05TJTNCQnVyYWtldnljaCtOJTNCQ2hha3JhYm9y
dHkrQSUzQkNoYXNlK0pHJTNCR2FtYmxlK0dEJTNCSGFycmlzK0RMJTNCSmFjb2JzK1JKJTNCSmlh
bmcrWSUzQlBhdWRlbCtOJTNCU2FuK0RpZWdvK1JKJTNCVGhvbXBzb24rQiUzQldvdWxkZXMrVEEl
M0JIYXJkaW5nK0pFJTNCQ2hpbGRyZW4rV2l0aCtIeXBvZ2x5Y2VtaWErYW5kK1RoZWlyK0xhdGVy
K0RldmVsb3BtZW50KyUyOENIWUxEJTI5K1N0dWR5K1RlYW0lM0MlMkZhdXRob3IlM0UlM0NBTiUz
RTI4NzgzODAyJTNDJTJGQU4lM0UlM0NEVCUzRUpvdXJuYWwrQXJ0aWNsZSUzQyUyRkRUJTNFPC91
cmw+PC9yZWxhdGVkLXVybHM+PC91cmxzPjxlbGVjdHJvbmljLXJlc291cmNlLW51bT5odHRwczov
L2R4LmRvaS5vcmcvMTAuMTAwMS9qYW1hcGVkaWF0cmljcy4yMDE3LjE1Nzk8L2VsZWN0cm9uaWMt
cmVzb3VyY2UtbnVtPjxyZW1vdGUtZGF0YWJhc2UtbmFtZT5NRURMSU5FPC9yZW1vdGUtZGF0YWJh
c2UtbmFtZT48cmVtb3RlLWRhdGFiYXNlLXByb3ZpZGVyPk92aWQgVGVjaG5vbG9naWVzPC9yZW1v
dGUtZGF0YWJhc2UtcHJvdmlkZXI+PGxhbmd1YWdlPkVuZ2xpc2g8L2xhbmd1YWdlPjwvcmVjb3Jk
PjwvQ2l0ZT48L0VuZE5vdGU+AG==
</w:fldData>
        </w:fldChar>
      </w:r>
      <w:r w:rsidR="00597D0D">
        <w:rPr>
          <w:rFonts w:cstheme="minorHAnsi"/>
        </w:rPr>
        <w:instrText xml:space="preserve"> ADDIN EN.CITE </w:instrText>
      </w:r>
      <w:r w:rsidR="00597D0D">
        <w:rPr>
          <w:rFonts w:cstheme="minorHAnsi"/>
        </w:rPr>
        <w:fldChar w:fldCharType="begin">
          <w:fldData xml:space="preserve">PEVuZE5vdGU+PENpdGU+PEF1dGhvcj5NY0tpbmxheTwvQXV0aG9yPjxZZWFyPjIwMTc8L1llYXI+
PFJlY051bT43MTwvUmVjTnVtPjxEaXNwbGF5VGV4dD48c3R5bGUgZmFjZT0ic3VwZXJzY3JpcHQi
PjMxPC9zdHlsZT48L0Rpc3BsYXlUZXh0PjxyZWNvcmQ+PHJlYy1udW1iZXI+NzE8L3JlYy1udW1i
ZXI+PGZvcmVpZ24ta2V5cz48a2V5IGFwcD0iRU4iIGRiLWlkPSJ4dDBlOXh3cHV6NXdhaGV3MGFl
eHQydnZ2dGF2d3RhZXZzc3AiIHRpbWVzdGFtcD0iMTY5Mzk4NTY1MSI+NzE8L2tleT48L2ZvcmVp
Z24ta2V5cz48cmVmLXR5cGUgbmFtZT0iSm91cm5hbCBBcnRpY2xlIj4xNzwvcmVmLXR5cGU+PGNv
bnRyaWJ1dG9ycz48YXV0aG9ycz48YXV0aG9yPk1jS2lubGF5LCBDLiBKLiBELjwvYXV0aG9yPjxh
dXRob3I+QWxzd2VpbGVyLCBKLiBNLjwvYXV0aG9yPjxhdXRob3I+QW5zdGljZSwgTi4gUy48L2F1
dGhvcj48YXV0aG9yPkJ1cmFrZXZ5Y2gsIE4uPC9hdXRob3I+PGF1dGhvcj5DaGFrcmFib3J0eSwg
QS48L2F1dGhvcj48YXV0aG9yPkNoYXNlLCBKLiBHLjwvYXV0aG9yPjxhdXRob3I+R2FtYmxlLCBH
LiBELjwvYXV0aG9yPjxhdXRob3I+SGFycmlzLCBELiBMLjwvYXV0aG9yPjxhdXRob3I+SmFjb2Jz
LCBSLiBKLjwvYXV0aG9yPjxhdXRob3I+SmlhbmcsIFkuPC9hdXRob3I+PGF1dGhvcj5QYXVkZWws
IE4uPC9hdXRob3I+PGF1dGhvcj5TYW4gRGllZ28sIFIuIEouPC9hdXRob3I+PGF1dGhvcj5UaG9t
cHNvbiwgQi48L2F1dGhvcj48YXV0aG9yPldvdWxkZXMsIFQuIEEuPC9hdXRob3I+PGF1dGhvcj5I
YXJkaW5nLCBKLiBFLjwvYXV0aG9yPjxhdXRob3I+Q2hpbGRyZW4gV2l0aCwgSHlwb2dseWNlbWlh
PC9hdXRob3I+PGF1dGhvcj5UaGVpciBMYXRlciBEZXZlbG9wbWVudCBTdHVkeSwgVGVhbTwvYXV0
aG9yPjwvYXV0aG9ycz48L2NvbnRyaWJ1dG9ycz48YXV0aC1hZGRyZXNzPk1jS2lubGF5LCBDaHJp
c3RvcGhlciBKIEQuIExpZ2dpbnMgSW5zdGl0dXRlLCBUaGUgVW5pdmVyc2l0eSBvZiBBdWNrbGFu
ZCwgQXVja2xhbmQsIE5ldyBaZWFsYW5kLiYjeEQ7TWNLaW5sYXksIENocmlzdG9waGVyIEogRC4g
RGVwYXJ0bWVudCBvZiBQYWVkaWF0cmljcywgVGhlIFVuaXZlcnNpdHkgb2YgQXVja2xhbmQsIEF1
Y2tsYW5kLCBOZXcgWmVhbGFuZC4mI3hEO0Fsc3dlaWxlciwgSmFuZSBNLiBMaWdnaW5zIEluc3Rp
dHV0ZSwgVGhlIFVuaXZlcnNpdHkgb2YgQXVja2xhbmQsIEF1Y2tsYW5kLCBOZXcgWmVhbGFuZC4m
I3hEO0Fsc3dlaWxlciwgSmFuZSBNLiBEZXBhcnRtZW50IG9mIFBhZWRpYXRyaWNzLCBUaGUgVW5p
dmVyc2l0eSBvZiBBdWNrbGFuZCwgQXVja2xhbmQsIE5ldyBaZWFsYW5kLiYjeEQ7QW5zdGljZSwg
Tmljb2xhIFMuIFNjaG9vbCBvZiBPcHRvbWV0cnkgYW5kIFZpc2lvbiBTY2llbmNlLCBUaGUgVW5p
dmVyc2l0eSBvZiBBdWNrbGFuZCwgQXVja2xhbmQsIE5ldyBaZWFsYW5kLiYjeEQ7QnVyYWtldnlj
aCwgTmF0YWxpaWEuIExpZ2dpbnMgSW5zdGl0dXRlLCBUaGUgVW5pdmVyc2l0eSBvZiBBdWNrbGFu
ZCwgQXVja2xhbmQsIE5ldyBaZWFsYW5kLiYjeEQ7Q2hha3JhYm9ydHksIEFyaWppdC4gTGlnZ2lu
cyBJbnN0aXR1dGUsIFRoZSBVbml2ZXJzaXR5IG9mIEF1Y2tsYW5kLCBBdWNrbGFuZCwgTmV3IFpl
YWxhbmQuJiN4RDtDaGFrcmFib3J0eSwgQXJpaml0LiBTY2hvb2wgb2YgT3B0b21ldHJ5IGFuZCBW
aXNpb24gU2NpZW5jZSwgVW5pdmVyc2l0eSBvZiBXYXRlcmxvbywgV2F0ZXJsb28sIE9udGFyaW8s
IENhbmFkYS4mI3hEO0NoYXNlLCBKIEdlb2ZmcmV5LiBNZWNoYW5pY2FsIEVuZ2luZWVyaW5nLCBV
bml2ZXJzaXR5IG9mIENhbnRlcmJ1cnksIENocmlzdGNodXJjaCwgTmV3IFplYWxhbmQuJiN4RDtH
YW1ibGUsIEdyZWdvcnkgRC4gTGlnZ2lucyBJbnN0aXR1dGUsIFRoZSBVbml2ZXJzaXR5IG9mIEF1
Y2tsYW5kLCBBdWNrbGFuZCwgTmV3IFplYWxhbmQuJiN4RDtIYXJyaXMsIERlYm9yYWggTC4gTGln
Z2lucyBJbnN0aXR1dGUsIFRoZSBVbml2ZXJzaXR5IG9mIEF1Y2tsYW5kLCBBdWNrbGFuZCwgTmV3
IFplYWxhbmQuJiN4RDtIYXJyaXMsIERlYm9yYWggTC4gTmVvbmF0YWwgSW50ZW5zaXZlIENhcmUg
VW5pdCwgV2Fpa2F0byBEaXN0cmljdCBIZWFsdGggQm9hcmQsIEhhbWlsdG9uLCBOZXcgWmVhbGFu
ZC4mI3hEO0phY29icywgUm9iZXJ0IEouIFNjaG9vbCBvZiBPcHRvbWV0cnkgYW5kIFZpc2lvbiBT
Y2llbmNlLCBUaGUgVW5pdmVyc2l0eSBvZiBBdWNrbGFuZCwgQXVja2xhbmQsIE5ldyBaZWFsYW5k
LiYjeEQ7SmlhbmcsIFlhbm5hbi4gTGlnZ2lucyBJbnN0aXR1dGUsIFRoZSBVbml2ZXJzaXR5IG9m
IEF1Y2tsYW5kLCBBdWNrbGFuZCwgTmV3IFplYWxhbmQuJiN4RDtQYXVkZWwsIE5hYmluLiBTY2hv
b2wgb2YgT3B0b21ldHJ5IGFuZCBWaXNpb24gU2NpZW5jZSwgVGhlIFVuaXZlcnNpdHkgb2YgQXVj
a2xhbmQsIEF1Y2tsYW5kLCBOZXcgWmVhbGFuZC4mI3hEO1NhbiBEaWVnbywgUnlhbiBKLiBEZXBh
cnRtZW50IG9mIFBzeWNob2xvZ2ljYWwgTWVkaWNpbmUsIFRoZSBVbml2ZXJzaXR5IG9mIEF1Y2ts
YW5kLCBBdWNrbGFuZCwgTmV3IFplYWxhbmQuJiN4RDtUaG9tcHNvbiwgQmVuamFtaW4uIFNjaG9v
bCBvZiBPcHRvbWV0cnkgYW5kIFZpc2lvbiBTY2llbmNlLCBUaGUgVW5pdmVyc2l0eSBvZiBBdWNr
bGFuZCwgQXVja2xhbmQsIE5ldyBaZWFsYW5kLiYjeEQ7VGhvbXBzb24sIEJlbmphbWluLiBTY2hv
b2wgb2YgT3B0b21ldHJ5IGFuZCBWaXNpb24gU2NpZW5jZSwgVW5pdmVyc2l0eSBvZiBXYXRlcmxv
bywgV2F0ZXJsb28sIE9udGFyaW8sIENhbmFkYS4mI3hEO1dvdWxkZXMsIFRyZWNpYSBBLiBEZXBh
cnRtZW50IG9mIFBzeWNob2xvZ2ljYWwgTWVkaWNpbmUsIFRoZSBVbml2ZXJzaXR5IG9mIEF1Y2ts
YW5kLCBBdWNrbGFuZCwgTmV3IFplYWxhbmQuJiN4RDtIYXJkaW5nLCBKYW5lIEUuIExpZ2dpbnMg
SW5zdGl0dXRlLCBUaGUgVW5pdmVyc2l0eSBvZiBBdWNrbGFuZCwgQXVja2xhbmQsIE5ldyBaZWFs
YW5kLjwvYXV0aC1hZGRyZXNzPjx0aXRsZXM+PHRpdGxlPkFzc29jaWF0aW9uIG9mIG5lb25hdGFs
IGdseWNlbWlhIHdpdGggbmV1cm9kZXZlbG9wbWVudGFsIG91dGNvbWVzIGF0IDQuNSBZZWFyczwv
dGl0bGU+PHNlY29uZGFyeS10aXRsZT5KQU1BIFBlZGlhdHJpY3M8L3NlY29uZGFyeS10aXRsZT48
YWx0LXRpdGxlPkphbWEsIFBlZGlhdHI8L2FsdC10aXRsZT48L3RpdGxlcz48cGVyaW9kaWNhbD48
ZnVsbC10aXRsZT5KQU1BIFBlZGlhdHJpY3M8L2Z1bGwtdGl0bGU+PC9wZXJpb2RpY2FsPjxwYWdl
cz4wNzwvcGFnZXM+PHZvbHVtZT4wNzwvdm9sdW1lPjxkYXRlcz48eWVhcj4yMDE3PC95ZWFyPjxw
dWItZGF0ZXM+PGRhdGU+QXVnIDA3PC9kYXRlPjwvcHViLWRhdGVzPjwvZGF0ZXM+PGlzYm4+MjE2
OC02MjExPC9pc2JuPjxhY2Nlc3Npb24tbnVtPjI4NzgzODAyPC9hY2Nlc3Npb24tbnVtPjx1cmxz
PjxyZWxhdGVkLXVybHM+PHVybD5odHRwOi8vb3ZpZHNwLm92aWQuY29tL292aWR3ZWIuY2dpP1Q9
SlMmYW1wO0NTQz1ZJmFtcDtORVdTPU4mYW1wO1BBR0U9ZnVsbHRleHQmYW1wO0Q9bWVkcCZhbXA7
QU49Mjg3ODM4MDI8L3VybD48dXJsPmh0dHA6Ly9vcGVudXJsLmF1Y2tsYW5kLmFjLm56L3Jlc29s
dmU/c2lkPU9WSUQ6bWVkbGluZSZhbXA7aWQ9cG1pZDoyODc4MzgwMiZhbXA7aWQ9ZG9pOjEwLjEw
MDElMkZqYW1hcGVkaWF0cmljcy4yMDE3LjE1NzkmYW1wO2lzc249MjE2OC02MjAzJmFtcDtpc2Ju
PSZhbXA7dm9sdW1lPSZhbXA7aXNzdWU9JmFtcDtzcGFnZT0mYW1wO3BhZ2VzPSZhbXA7ZGF0ZT0y
MDE3JmFtcDt0aXRsZT1KQU1BK1BlZGlhdHJpY3MmYW1wO2F0aXRsZT1Bc3NvY2lhdGlvbitvZitO
ZW9uYXRhbCtHbHljZW1pYStXaXRoK05ldXJvZGV2ZWxvcG1lbnRhbCtPdXRjb21lcythdCs0LjUr
WWVhcnMuJmFtcDthdWxhc3Q9TWNLaW5sYXkmYW1wO3BpZD0lM0NhdXRob3IlM0VNY0tpbmxheStD
SkQlM0JBbHN3ZWlsZXIrSk0lM0JBbnN0aWNlK05TJTNCQnVyYWtldnljaCtOJTNCQ2hha3JhYm9y
dHkrQSUzQkNoYXNlK0pHJTNCR2FtYmxlK0dEJTNCSGFycmlzK0RMJTNCSmFjb2JzK1JKJTNCSmlh
bmcrWSUzQlBhdWRlbCtOJTNCU2FuK0RpZWdvK1JKJTNCVGhvbXBzb24rQiUzQldvdWxkZXMrVEEl
M0JIYXJkaW5nK0pFJTNCQ2hpbGRyZW4rV2l0aCtIeXBvZ2x5Y2VtaWErYW5kK1RoZWlyK0xhdGVy
K0RldmVsb3BtZW50KyUyOENIWUxEJTI5K1N0dWR5K1RlYW0lM0MlMkZhdXRob3IlM0UlM0NBTiUz
RTI4NzgzODAyJTNDJTJGQU4lM0UlM0NEVCUzRUpvdXJuYWwrQXJ0aWNsZSUzQyUyRkRUJTNFPC91
cmw+PC9yZWxhdGVkLXVybHM+PC91cmxzPjxlbGVjdHJvbmljLXJlc291cmNlLW51bT5odHRwczov
L2R4LmRvaS5vcmcvMTAuMTAwMS9qYW1hcGVkaWF0cmljcy4yMDE3LjE1Nzk8L2VsZWN0cm9uaWMt
cmVzb3VyY2UtbnVtPjxyZW1vdGUtZGF0YWJhc2UtbmFtZT5NRURMSU5FPC9yZW1vdGUtZGF0YWJh
c2UtbmFtZT48cmVtb3RlLWRhdGFiYXNlLXByb3ZpZGVyPk92aWQgVGVjaG5vbG9naWVzPC9yZW1v
dGUtZGF0YWJhc2UtcHJvdmlkZXI+PGxhbmd1YWdlPkVuZ2xpc2g8L2xhbmd1YWdlPjwvcmVjb3Jk
PjwvQ2l0ZT48L0VuZE5vdGU+AG==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Pr="00AA11EE">
        <w:rPr>
          <w:rFonts w:cstheme="minorHAnsi"/>
        </w:rPr>
      </w:r>
      <w:r w:rsidRPr="00AA11EE">
        <w:rPr>
          <w:rFonts w:cstheme="minorHAnsi"/>
        </w:rPr>
        <w:fldChar w:fldCharType="separate"/>
      </w:r>
      <w:r w:rsidR="00597D0D" w:rsidRPr="00597D0D">
        <w:rPr>
          <w:rFonts w:cstheme="minorHAnsi"/>
          <w:noProof/>
          <w:vertAlign w:val="superscript"/>
        </w:rPr>
        <w:t>31</w:t>
      </w:r>
      <w:r w:rsidRPr="00AA11EE">
        <w:rPr>
          <w:rFonts w:cstheme="minorHAnsi"/>
        </w:rPr>
        <w:fldChar w:fldCharType="end"/>
      </w:r>
    </w:p>
    <w:p w14:paraId="23CF82D5" w14:textId="0F44E747" w:rsidR="00D57CA7" w:rsidRPr="00AA11EE" w:rsidRDefault="00F616CD" w:rsidP="00D57CA7">
      <w:pPr>
        <w:rPr>
          <w:rFonts w:cstheme="minorHAnsi"/>
        </w:rPr>
      </w:pPr>
      <w:r>
        <w:rPr>
          <w:rFonts w:cstheme="minorHAnsi"/>
        </w:rPr>
        <w:t>I</w:t>
      </w:r>
      <w:r w:rsidRPr="00AA11EE">
        <w:rPr>
          <w:rFonts w:cstheme="minorHAnsi"/>
        </w:rPr>
        <w:t>n 2013-2014</w:t>
      </w:r>
      <w:r>
        <w:rPr>
          <w:rFonts w:cstheme="minorHAnsi"/>
        </w:rPr>
        <w:t xml:space="preserve"> at </w:t>
      </w:r>
      <w:r w:rsidRPr="00AA11EE">
        <w:rPr>
          <w:rFonts w:cstheme="minorHAnsi"/>
        </w:rPr>
        <w:t xml:space="preserve">Auckland maternity hospitals </w:t>
      </w:r>
      <w:r w:rsidR="00D57CA7" w:rsidRPr="00AA11EE">
        <w:rPr>
          <w:rFonts w:cstheme="minorHAnsi"/>
        </w:rPr>
        <w:t xml:space="preserve">a randomised controlled trial of prophylactic oral dextrose gel </w:t>
      </w:r>
      <w:r w:rsidR="006A0155">
        <w:rPr>
          <w:rFonts w:cstheme="minorHAnsi"/>
        </w:rPr>
        <w:t xml:space="preserve">was </w:t>
      </w:r>
      <w:r w:rsidR="006A0155" w:rsidRPr="00AA11EE">
        <w:rPr>
          <w:rFonts w:cstheme="minorHAnsi"/>
        </w:rPr>
        <w:t xml:space="preserve">conducted </w:t>
      </w:r>
      <w:r w:rsidR="00D57CA7" w:rsidRPr="00AA11EE">
        <w:rPr>
          <w:rFonts w:cstheme="minorHAnsi"/>
        </w:rPr>
        <w:t xml:space="preserve">in babies at risk of neonatal hypoglycaemia (pre-hPOD) and recruited 300 babies born to diabetic mothers of whom </w:t>
      </w:r>
      <w:r>
        <w:rPr>
          <w:rFonts w:cstheme="minorHAnsi"/>
        </w:rPr>
        <w:t>200</w:t>
      </w:r>
      <w:r w:rsidR="00D57CA7" w:rsidRPr="00AA11EE">
        <w:rPr>
          <w:rFonts w:cstheme="minorHAnsi"/>
        </w:rPr>
        <w:t xml:space="preserve"> had GDM</w:t>
      </w:r>
      <w:r w:rsidR="00E87C97">
        <w:rPr>
          <w:rFonts w:cstheme="minorHAnsi"/>
        </w:rPr>
        <w:t>.</w:t>
      </w:r>
      <w:r w:rsidR="00D57CA7" w:rsidRPr="00AA11EE">
        <w:rPr>
          <w:rFonts w:cstheme="minorHAnsi"/>
        </w:rPr>
        <w:fldChar w:fldCharType="begin">
          <w:fldData xml:space="preserve">PEVuZE5vdGU+PENpdGU+PEF1dGhvcj5IZWdhcnR5PC9BdXRob3I+PFllYXI+MjAxNjwvWWVhcj48
UmVjTnVtPjcyPC9SZWNOdW0+PERpc3BsYXlUZXh0PjxzdHlsZSBmYWNlPSJzdXBlcnNjcmlwdCI+
MzI8L3N0eWxlPjwvRGlzcGxheVRleHQ+PHJlY29yZD48cmVjLW51bWJlcj43MjwvcmVjLW51bWJl
cj48Zm9yZWlnbi1rZXlzPjxrZXkgYXBwPSJFTiIgZGItaWQ9Inh0MGU5eHdwdXo1d2FoZXcwYWV4
dDJ2dnZ0YXZ3dGFldnNzcCIgdGltZXN0YW1wPSIxNjkzOTg1NjUxIj43Mjwva2V5PjwvZm9yZWln
bi1rZXlzPjxyZWYtdHlwZSBuYW1lPSJKb3VybmFsIEFydGljbGUiPjE3PC9yZWYtdHlwZT48Y29u
dHJpYnV0b3JzPjxhdXRob3JzPjxhdXRob3I+SGVnYXJ0eSwgSi4gRS48L2F1dGhvcj48YXV0aG9y
PkhhcmRpbmcsIEouIEUuPC9hdXRob3I+PGF1dGhvcj5HYW1ibGUsIEcuIEQuPC9hdXRob3I+PGF1
dGhvcj5Dcm93dGhlciwgQy4gQS48L2F1dGhvcj48YXV0aG9yPkVkbGluLCBSLjwvYXV0aG9yPjxh
dXRob3I+QWxzd2VpbGVyLCBKLiBNLjwvYXV0aG9yPjwvYXV0aG9ycz48L2NvbnRyaWJ1dG9ycz48
YXV0aC1hZGRyZXNzPkhlZ2FydHksSm9hbm5lIEVsaXphYmV0aC4gTGlnZ2lucyBJbnN0aXR1dGUs
IFVuaXZlcnNpdHkgb2YgQXVja2xhbmQsIEF1Y2tsYW5kLCBOZXcgWmVhbGFuZC4mI3hEO0hlZ2Fy
dHksSm9hbm5lIEVsaXphYmV0aC4gTmV3Ym9ybiBTZXJ2aWNlcywgTmF0aW9uYWwgV29tZW4mYXBv
cztzIEhlYWx0aCwgQXVja2xhbmQsIE5ldyBaZWFsYW5kLiYjeEQ7SGFyZGluZyxKYW5lIEVsaXph
YmV0aC4gTGlnZ2lucyBJbnN0aXR1dGUsIFVuaXZlcnNpdHkgb2YgQXVja2xhbmQsIEF1Y2tsYW5k
LCBOZXcgWmVhbGFuZC4mI3hEO0dhbWJsZSxHcmVnb3J5IERhdmlkLiBMaWdnaW5zIEluc3RpdHV0
ZSwgVW5pdmVyc2l0eSBvZiBBdWNrbGFuZCwgQXVja2xhbmQsIE5ldyBaZWFsYW5kLiYjeEQ7Q3Jv
d3RoZXIsQ2Fyb2xpbmUgQW5uZS4gTGlnZ2lucyBJbnN0aXR1dGUsIFVuaXZlcnNpdHkgb2YgQXVj
a2xhbmQsIEF1Y2tsYW5kLCBOZXcgWmVhbGFuZC4mI3hEO0VkbGluLFJpY2hhcmQuIFNjaG9vbCBv
ZiBQb3B1bGF0aW9uIEhlYWx0aCwgVW5pdmVyc2l0eSBvZiBBdWNrbGFuZCwgQXVja2xhbmQsIE5l
dyBaZWFsYW5kLiYjeEQ7QWxzd2VpbGVyLEphbmUgTWFyaWUuIExpZ2dpbnMgSW5zdGl0dXRlLCBV
bml2ZXJzaXR5IG9mIEF1Y2tsYW5kLCBBdWNrbGFuZCwgTmV3IFplYWxhbmQuJiN4RDtBbHN3ZWls
ZXIsSmFuZSBNYXJpZS4gTmV3Ym9ybiBTZXJ2aWNlcywgTmF0aW9uYWwgV29tZW4mYXBvcztzIEhl
YWx0aCwgQXVja2xhbmQsIE5ldyBaZWFsYW5kLiYjeEQ7QWxzd2VpbGVyLEphbmUgTWFyaWUuIERl
cGFydG1lbnQgb2YgUGFlZGlhdHJpY3M6IENoaWxkIGFuZCBZb3V0aCBIZWFsdGgsIFVuaXZlcnNp
dHkgb2YgQXVja2xhbmQsIEF1Y2tsYW5kLCBOZXcgWmVhbGFuZC48L2F1dGgtYWRkcmVzcz48dGl0
bGVzPjx0aXRsZT5Qcm9waHlsYWN0aWMgb3JhbCBkZXh0cm9zZSBnZWwgZm9yIG5ld2Jvcm4gYmFi
aWVzIGF0IHJpc2sgb2YgbmVvbmF0YWwgaHlwb2dseWNhZW1pYTogYSByYW5kb21pc2VkIGNvbnRy
b2xsZWQgZG9zZS1maW5kaW5nIHRyaWFsICh0aGUgUHJlLWhQT0QgU3R1ZHkpPC90aXRsZT48c2Vj
b25kYXJ5LXRpdGxlPlBMb1MgTWVkaWNpbmUgLyBQdWJsaWMgTGlicmFyeSBvZiBTY2llbmNlPC9z
ZWNvbmRhcnktdGl0bGU+PGFsdC10aXRsZT5QTG9TIE1lZDwvYWx0LXRpdGxlPjwvdGl0bGVzPjxw
ZXJpb2RpY2FsPjxmdWxsLXRpdGxlPlBMb1MgTWVkaWNpbmUgLyBQdWJsaWMgTGlicmFyeSBvZiBT
Y2llbmNlPC9mdWxsLXRpdGxlPjxhYmJyLTE+UExvUyBNZWQ8L2FiYnItMT48L3BlcmlvZGljYWw+
PGFsdC1wZXJpb2RpY2FsPjxmdWxsLXRpdGxlPlBMb1MgTWVkaWNpbmUgLyBQdWJsaWMgTGlicmFy
eSBvZiBTY2llbmNlPC9mdWxsLXRpdGxlPjxhYmJyLTE+UExvUyBNZWQ8L2FiYnItMT48L2FsdC1w
ZXJpb2RpY2FsPjxwYWdlcz5lMTAwMjE1NTwvcGFnZXM+PHZvbHVtZT4xMzwvdm9sdW1lPjxudW1i
ZXI+MTA8L251bWJlcj48ZGF0ZXM+PHllYXI+MjAxNjwveWVhcj48cHViLWRhdGVzPjxkYXRlPk9j
dDwvZGF0ZT48L3B1Yi1kYXRlcz48L2RhdGVzPjxpc2JuPjE1NDktMTY3NjwvaXNibj48YWNjZXNz
aW9uLW51bT4yNzc4MDE5NzwvYWNjZXNzaW9uLW51bT48dXJscz48cmVsYXRlZC11cmxzPjx1cmw+
aHR0cDovL292aWRzcC5vdmlkLmNvbS9vdmlkd2ViLmNnaT9UPUpTJmFtcDtDU0M9WSZhbXA7TkVX
Uz1OJmFtcDtQQUdFPWZ1bGx0ZXh0JmFtcDtEPXByZW0mYW1wO0FOPTI3NzgwMTk3PC91cmw+PC9y
ZWxhdGVkLXVybHM+PC91cmxzPjxlbGVjdHJvbmljLXJlc291cmNlLW51bT5odHRwOi8vZHguZG9p
Lm9yZy8xMC4xMzcxL2pvdXJuYWwucG1lZC4xMDAyMTU1PC9lbGVjdHJvbmljLXJlc291cmNlLW51
bT48cmVtb3RlLWRhdGFiYXNlLW5hbWU+TUVETElORTwvcmVtb3RlLWRhdGFiYXNlLW5hbWU+PHJl
bW90ZS1kYXRhYmFzZS1wcm92aWRlcj5PdmlkIFRlY2hub2xvZ2llczwvcmVtb3RlLWRhdGFiYXNl
LXByb3ZpZGVyPjxsYW5ndWFnZT5FbmdsaXNoPC9sYW5ndWFnZT48L3JlY29yZD48L0NpdGU+PC9F
bmROb3RlPgB=
</w:fldData>
        </w:fldChar>
      </w:r>
      <w:r w:rsidR="00597D0D">
        <w:rPr>
          <w:rFonts w:cstheme="minorHAnsi"/>
        </w:rPr>
        <w:instrText xml:space="preserve"> ADDIN EN.CITE </w:instrText>
      </w:r>
      <w:r w:rsidR="00597D0D">
        <w:rPr>
          <w:rFonts w:cstheme="minorHAnsi"/>
        </w:rPr>
        <w:fldChar w:fldCharType="begin">
          <w:fldData xml:space="preserve">PEVuZE5vdGU+PENpdGU+PEF1dGhvcj5IZWdhcnR5PC9BdXRob3I+PFllYXI+MjAxNjwvWWVhcj48
UmVjTnVtPjcyPC9SZWNOdW0+PERpc3BsYXlUZXh0PjxzdHlsZSBmYWNlPSJzdXBlcnNjcmlwdCI+
MzI8L3N0eWxlPjwvRGlzcGxheVRleHQ+PHJlY29yZD48cmVjLW51bWJlcj43MjwvcmVjLW51bWJl
cj48Zm9yZWlnbi1rZXlzPjxrZXkgYXBwPSJFTiIgZGItaWQ9Inh0MGU5eHdwdXo1d2FoZXcwYWV4
dDJ2dnZ0YXZ3dGFldnNzcCIgdGltZXN0YW1wPSIxNjkzOTg1NjUxIj43Mjwva2V5PjwvZm9yZWln
bi1rZXlzPjxyZWYtdHlwZSBuYW1lPSJKb3VybmFsIEFydGljbGUiPjE3PC9yZWYtdHlwZT48Y29u
dHJpYnV0b3JzPjxhdXRob3JzPjxhdXRob3I+SGVnYXJ0eSwgSi4gRS48L2F1dGhvcj48YXV0aG9y
PkhhcmRpbmcsIEouIEUuPC9hdXRob3I+PGF1dGhvcj5HYW1ibGUsIEcuIEQuPC9hdXRob3I+PGF1
dGhvcj5Dcm93dGhlciwgQy4gQS48L2F1dGhvcj48YXV0aG9yPkVkbGluLCBSLjwvYXV0aG9yPjxh
dXRob3I+QWxzd2VpbGVyLCBKLiBNLjwvYXV0aG9yPjwvYXV0aG9ycz48L2NvbnRyaWJ1dG9ycz48
YXV0aC1hZGRyZXNzPkhlZ2FydHksSm9hbm5lIEVsaXphYmV0aC4gTGlnZ2lucyBJbnN0aXR1dGUs
IFVuaXZlcnNpdHkgb2YgQXVja2xhbmQsIEF1Y2tsYW5kLCBOZXcgWmVhbGFuZC4mI3hEO0hlZ2Fy
dHksSm9hbm5lIEVsaXphYmV0aC4gTmV3Ym9ybiBTZXJ2aWNlcywgTmF0aW9uYWwgV29tZW4mYXBv
cztzIEhlYWx0aCwgQXVja2xhbmQsIE5ldyBaZWFsYW5kLiYjeEQ7SGFyZGluZyxKYW5lIEVsaXph
YmV0aC4gTGlnZ2lucyBJbnN0aXR1dGUsIFVuaXZlcnNpdHkgb2YgQXVja2xhbmQsIEF1Y2tsYW5k
LCBOZXcgWmVhbGFuZC4mI3hEO0dhbWJsZSxHcmVnb3J5IERhdmlkLiBMaWdnaW5zIEluc3RpdHV0
ZSwgVW5pdmVyc2l0eSBvZiBBdWNrbGFuZCwgQXVja2xhbmQsIE5ldyBaZWFsYW5kLiYjeEQ7Q3Jv
d3RoZXIsQ2Fyb2xpbmUgQW5uZS4gTGlnZ2lucyBJbnN0aXR1dGUsIFVuaXZlcnNpdHkgb2YgQXVj
a2xhbmQsIEF1Y2tsYW5kLCBOZXcgWmVhbGFuZC4mI3hEO0VkbGluLFJpY2hhcmQuIFNjaG9vbCBv
ZiBQb3B1bGF0aW9uIEhlYWx0aCwgVW5pdmVyc2l0eSBvZiBBdWNrbGFuZCwgQXVja2xhbmQsIE5l
dyBaZWFsYW5kLiYjeEQ7QWxzd2VpbGVyLEphbmUgTWFyaWUuIExpZ2dpbnMgSW5zdGl0dXRlLCBV
bml2ZXJzaXR5IG9mIEF1Y2tsYW5kLCBBdWNrbGFuZCwgTmV3IFplYWxhbmQuJiN4RDtBbHN3ZWls
ZXIsSmFuZSBNYXJpZS4gTmV3Ym9ybiBTZXJ2aWNlcywgTmF0aW9uYWwgV29tZW4mYXBvcztzIEhl
YWx0aCwgQXVja2xhbmQsIE5ldyBaZWFsYW5kLiYjeEQ7QWxzd2VpbGVyLEphbmUgTWFyaWUuIERl
cGFydG1lbnQgb2YgUGFlZGlhdHJpY3M6IENoaWxkIGFuZCBZb3V0aCBIZWFsdGgsIFVuaXZlcnNp
dHkgb2YgQXVja2xhbmQsIEF1Y2tsYW5kLCBOZXcgWmVhbGFuZC48L2F1dGgtYWRkcmVzcz48dGl0
bGVzPjx0aXRsZT5Qcm9waHlsYWN0aWMgb3JhbCBkZXh0cm9zZSBnZWwgZm9yIG5ld2Jvcm4gYmFi
aWVzIGF0IHJpc2sgb2YgbmVvbmF0YWwgaHlwb2dseWNhZW1pYTogYSByYW5kb21pc2VkIGNvbnRy
b2xsZWQgZG9zZS1maW5kaW5nIHRyaWFsICh0aGUgUHJlLWhQT0QgU3R1ZHkpPC90aXRsZT48c2Vj
b25kYXJ5LXRpdGxlPlBMb1MgTWVkaWNpbmUgLyBQdWJsaWMgTGlicmFyeSBvZiBTY2llbmNlPC9z
ZWNvbmRhcnktdGl0bGU+PGFsdC10aXRsZT5QTG9TIE1lZDwvYWx0LXRpdGxlPjwvdGl0bGVzPjxw
ZXJpb2RpY2FsPjxmdWxsLXRpdGxlPlBMb1MgTWVkaWNpbmUgLyBQdWJsaWMgTGlicmFyeSBvZiBT
Y2llbmNlPC9mdWxsLXRpdGxlPjxhYmJyLTE+UExvUyBNZWQ8L2FiYnItMT48L3BlcmlvZGljYWw+
PGFsdC1wZXJpb2RpY2FsPjxmdWxsLXRpdGxlPlBMb1MgTWVkaWNpbmUgLyBQdWJsaWMgTGlicmFy
eSBvZiBTY2llbmNlPC9mdWxsLXRpdGxlPjxhYmJyLTE+UExvUyBNZWQ8L2FiYnItMT48L2FsdC1w
ZXJpb2RpY2FsPjxwYWdlcz5lMTAwMjE1NTwvcGFnZXM+PHZvbHVtZT4xMzwvdm9sdW1lPjxudW1i
ZXI+MTA8L251bWJlcj48ZGF0ZXM+PHllYXI+MjAxNjwveWVhcj48cHViLWRhdGVzPjxkYXRlPk9j
dDwvZGF0ZT48L3B1Yi1kYXRlcz48L2RhdGVzPjxpc2JuPjE1NDktMTY3NjwvaXNibj48YWNjZXNz
aW9uLW51bT4yNzc4MDE5NzwvYWNjZXNzaW9uLW51bT48dXJscz48cmVsYXRlZC11cmxzPjx1cmw+
aHR0cDovL292aWRzcC5vdmlkLmNvbS9vdmlkd2ViLmNnaT9UPUpTJmFtcDtDU0M9WSZhbXA7TkVX
Uz1OJmFtcDtQQUdFPWZ1bGx0ZXh0JmFtcDtEPXByZW0mYW1wO0FOPTI3NzgwMTk3PC91cmw+PC9y
ZWxhdGVkLXVybHM+PC91cmxzPjxlbGVjdHJvbmljLXJlc291cmNlLW51bT5odHRwOi8vZHguZG9p
Lm9yZy8xMC4xMzcxL2pvdXJuYWwucG1lZC4xMDAyMTU1PC9lbGVjdHJvbmljLXJlc291cmNlLW51
bT48cmVtb3RlLWRhdGFiYXNlLW5hbWU+TUVETElORTwvcmVtb3RlLWRhdGFiYXNlLW5hbWU+PHJl
bW90ZS1kYXRhYmFzZS1wcm92aWRlcj5PdmlkIFRlY2hub2xvZ2llczwvcmVtb3RlLWRhdGFiYXNl
LXByb3ZpZGVyPjxsYW5ndWFnZT5FbmdsaXNoPC9sYW5ndWFnZT48L3JlY29yZD48L0NpdGU+PC9F
bmROb3RlPgB=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00D57CA7" w:rsidRPr="00AA11EE">
        <w:rPr>
          <w:rFonts w:cstheme="minorHAnsi"/>
        </w:rPr>
      </w:r>
      <w:r w:rsidR="00D57CA7" w:rsidRPr="00AA11EE">
        <w:rPr>
          <w:rFonts w:cstheme="minorHAnsi"/>
        </w:rPr>
        <w:fldChar w:fldCharType="separate"/>
      </w:r>
      <w:r w:rsidR="00597D0D" w:rsidRPr="00597D0D">
        <w:rPr>
          <w:rFonts w:cstheme="minorHAnsi"/>
          <w:noProof/>
          <w:vertAlign w:val="superscript"/>
        </w:rPr>
        <w:t>32</w:t>
      </w:r>
      <w:r w:rsidR="00D57CA7" w:rsidRPr="00AA11EE">
        <w:rPr>
          <w:rFonts w:cstheme="minorHAnsi"/>
        </w:rPr>
        <w:fldChar w:fldCharType="end"/>
      </w:r>
      <w:r w:rsidR="00D57CA7" w:rsidRPr="00AA11EE">
        <w:rPr>
          <w:rFonts w:cstheme="minorHAnsi"/>
        </w:rPr>
        <w:t xml:space="preserve"> </w:t>
      </w:r>
      <w:r>
        <w:rPr>
          <w:rFonts w:cstheme="minorHAnsi"/>
          <w:bCs/>
          <w:noProof/>
          <w:lang w:val="en-US"/>
        </w:rPr>
        <w:t xml:space="preserve">At </w:t>
      </w:r>
      <w:r w:rsidR="00D57CA7" w:rsidRPr="00AA11EE">
        <w:rPr>
          <w:rFonts w:cstheme="minorHAnsi"/>
          <w:bCs/>
          <w:noProof/>
          <w:lang w:val="en-US"/>
        </w:rPr>
        <w:t xml:space="preserve">2-year follow-up of the pre-hPOD cohort, </w:t>
      </w:r>
      <w:r>
        <w:rPr>
          <w:rFonts w:cstheme="minorHAnsi"/>
        </w:rPr>
        <w:t>t</w:t>
      </w:r>
      <w:r w:rsidR="00D57CA7" w:rsidRPr="00AA11EE">
        <w:rPr>
          <w:rFonts w:cstheme="minorHAnsi"/>
        </w:rPr>
        <w:t>he rate of neurosensory impairment was similar in dextrose and placebo groups (41/243 [16.9%] vs 26/117 [22.2%], RR 0.77 [0.50-1.19], p=0.23)</w:t>
      </w:r>
      <w:r w:rsidR="00E87C97">
        <w:rPr>
          <w:rFonts w:cstheme="minorHAnsi"/>
        </w:rPr>
        <w:t>.</w:t>
      </w:r>
      <w:r w:rsidR="00D57CA7" w:rsidRPr="00AA11EE">
        <w:rPr>
          <w:rFonts w:cstheme="minorHAnsi"/>
        </w:rPr>
        <w:fldChar w:fldCharType="begin"/>
      </w:r>
      <w:r w:rsidR="00597D0D">
        <w:rPr>
          <w:rFonts w:cstheme="minorHAnsi"/>
        </w:rPr>
        <w:instrText xml:space="preserve"> ADDIN EN.CITE &lt;EndNote&gt;&lt;Cite&gt;&lt;Author&gt;Griffith R &lt;/Author&gt;&lt;Year&gt;2018&lt;/Year&gt;&lt;RecNum&gt;73&lt;/RecNum&gt;&lt;DisplayText&gt;&lt;style face="superscript"&gt;33&lt;/style&gt;&lt;/DisplayText&gt;&lt;record&gt;&lt;rec-number&gt;73&lt;/rec-number&gt;&lt;foreign-keys&gt;&lt;key app="EN" db-id="xt0e9xwpuz5wahew0aext2vvvtavwtaevssp" timestamp="1693985651"&gt;73&lt;/key&gt;&lt;/foreign-keys&gt;&lt;ref-type name="Conference Paper"&gt;47&lt;/ref-type&gt;&lt;contributors&gt;&lt;authors&gt;&lt;author&gt;Griffith R , &lt;/author&gt;&lt;author&gt;Alsweiler J, &lt;/author&gt;&lt;author&gt;Gamble G, &lt;/author&gt;&lt;author&gt;Hegarty J, &lt;/author&gt;&lt;author&gt;May R, &lt;/author&gt;&lt;author&gt;Mckinlay C, &lt;/author&gt;&lt;author&gt;Thompson B, &lt;/author&gt;&lt;author&gt;Wouldes T, &lt;/author&gt;&lt;author&gt;Harding J, &lt;/author&gt;&lt;author&gt;Hpod Study Team,&lt;/author&gt;&lt;/authors&gt;&lt;/contributors&gt;&lt;titles&gt;&lt;title&gt;Dextrose gel for prevention of neonatal hypoglycemia is safe and may improve motor, language, and executive function in two-year-olds&lt;/title&gt;&lt;secondary-title&gt;Pediatric Academic Societies Conference&lt;/secondary-title&gt;&lt;/titles&gt;&lt;dates&gt;&lt;year&gt;2018&lt;/year&gt;&lt;/dates&gt;&lt;pub-location&gt;Toronto&lt;/pub-location&gt;&lt;urls&gt;&lt;/urls&gt;&lt;/record&gt;&lt;/Cite&gt;&lt;/EndNote&gt;</w:instrText>
      </w:r>
      <w:r w:rsidR="00D57CA7" w:rsidRPr="00AA11EE">
        <w:rPr>
          <w:rFonts w:cstheme="minorHAnsi"/>
        </w:rPr>
        <w:fldChar w:fldCharType="separate"/>
      </w:r>
      <w:r w:rsidR="00597D0D" w:rsidRPr="00597D0D">
        <w:rPr>
          <w:rFonts w:cstheme="minorHAnsi"/>
          <w:noProof/>
          <w:vertAlign w:val="superscript"/>
        </w:rPr>
        <w:t>33</w:t>
      </w:r>
      <w:r w:rsidR="00D57CA7" w:rsidRPr="00AA11EE">
        <w:rPr>
          <w:rFonts w:cstheme="minorHAnsi"/>
        </w:rPr>
        <w:fldChar w:fldCharType="end"/>
      </w:r>
      <w:r w:rsidR="00D57CA7" w:rsidRPr="00AA11EE">
        <w:rPr>
          <w:rFonts w:cstheme="minorHAnsi"/>
        </w:rPr>
        <w:t xml:space="preserve"> </w:t>
      </w:r>
      <w:r>
        <w:rPr>
          <w:rFonts w:cstheme="minorHAnsi"/>
        </w:rPr>
        <w:t>A</w:t>
      </w:r>
      <w:r w:rsidRPr="00AA11EE">
        <w:rPr>
          <w:rFonts w:cstheme="minorHAnsi"/>
        </w:rPr>
        <w:t xml:space="preserve">t 6-7 years of age </w:t>
      </w:r>
      <w:r w:rsidR="00972057">
        <w:rPr>
          <w:rFonts w:cstheme="minorHAnsi"/>
        </w:rPr>
        <w:t>t</w:t>
      </w:r>
      <w:r w:rsidR="00D57CA7" w:rsidRPr="00AA11EE">
        <w:rPr>
          <w:rFonts w:cstheme="minorHAnsi"/>
        </w:rPr>
        <w:t xml:space="preserve">hese children </w:t>
      </w:r>
      <w:r>
        <w:rPr>
          <w:rFonts w:cstheme="minorHAnsi"/>
        </w:rPr>
        <w:t>have been</w:t>
      </w:r>
      <w:r w:rsidR="00311283">
        <w:rPr>
          <w:rFonts w:cstheme="minorHAnsi"/>
        </w:rPr>
        <w:t xml:space="preserve"> assessed </w:t>
      </w:r>
      <w:r w:rsidR="00D57CA7" w:rsidRPr="00AA11EE">
        <w:rPr>
          <w:rFonts w:cstheme="minorHAnsi"/>
        </w:rPr>
        <w:t xml:space="preserve">again to determine the long-term effects of prophylactic oral dextrose gel. </w:t>
      </w:r>
      <w:r w:rsidR="00972057">
        <w:rPr>
          <w:rFonts w:cstheme="minorHAnsi"/>
        </w:rPr>
        <w:t xml:space="preserve">Having this cohort of children followed up at school age has </w:t>
      </w:r>
      <w:r w:rsidR="00311283">
        <w:rPr>
          <w:rFonts w:cstheme="minorHAnsi"/>
        </w:rPr>
        <w:t>provide</w:t>
      </w:r>
      <w:r>
        <w:rPr>
          <w:rFonts w:cstheme="minorHAnsi"/>
        </w:rPr>
        <w:t>d</w:t>
      </w:r>
      <w:r w:rsidR="00D57CA7" w:rsidRPr="00AA11EE">
        <w:rPr>
          <w:rFonts w:cstheme="minorHAnsi"/>
        </w:rPr>
        <w:t xml:space="preserve"> an opportunity to determine the long-term effects of GDM on neurocognitive and cardiometabolic function</w:t>
      </w:r>
      <w:r w:rsidR="00311283">
        <w:rPr>
          <w:rFonts w:cstheme="minorHAnsi"/>
        </w:rPr>
        <w:t xml:space="preserve"> by comparing trial participants whose mothers had GDM with children whose mothers did not have GDM</w:t>
      </w:r>
      <w:r w:rsidR="00D57CA7" w:rsidRPr="00AA11EE">
        <w:rPr>
          <w:rFonts w:cstheme="minorHAnsi"/>
        </w:rPr>
        <w:t xml:space="preserve">. </w:t>
      </w:r>
    </w:p>
    <w:p w14:paraId="1D6E5719" w14:textId="0DB0EF5D" w:rsidR="00A345E1" w:rsidRPr="00AA11EE" w:rsidRDefault="00A345E1" w:rsidP="00063169">
      <w:pPr>
        <w:pStyle w:val="Heading2"/>
        <w:rPr>
          <w:rFonts w:asciiTheme="minorHAnsi" w:hAnsiTheme="minorHAnsi" w:cstheme="minorHAnsi"/>
          <w:sz w:val="22"/>
          <w:szCs w:val="22"/>
        </w:rPr>
      </w:pPr>
      <w:bookmarkStart w:id="13" w:name="_Toc80015120"/>
      <w:r w:rsidRPr="00AA11EE">
        <w:rPr>
          <w:rFonts w:asciiTheme="minorHAnsi" w:hAnsiTheme="minorHAnsi" w:cstheme="minorHAnsi"/>
          <w:sz w:val="22"/>
          <w:szCs w:val="22"/>
        </w:rPr>
        <w:t>Objectives and Hypotheses</w:t>
      </w:r>
      <w:bookmarkEnd w:id="10"/>
      <w:bookmarkEnd w:id="11"/>
      <w:bookmarkEnd w:id="12"/>
      <w:bookmarkEnd w:id="13"/>
    </w:p>
    <w:p w14:paraId="223072ED" w14:textId="6E45E4F8" w:rsidR="002271E4" w:rsidRDefault="00C85A17" w:rsidP="007B660C">
      <w:r>
        <w:t>Primary Aim:</w:t>
      </w:r>
      <w:r w:rsidR="002271E4">
        <w:t xml:space="preserve"> t</w:t>
      </w:r>
      <w:r w:rsidR="002271E4" w:rsidRPr="002271E4">
        <w:t xml:space="preserve">o determine </w:t>
      </w:r>
      <w:r w:rsidR="006521D4">
        <w:t>if</w:t>
      </w:r>
      <w:r w:rsidR="007D0A10">
        <w:t xml:space="preserve"> children exposed </w:t>
      </w:r>
      <w:r w:rsidR="007D0A10" w:rsidRPr="00EC1153">
        <w:rPr>
          <w:i/>
          <w:iCs/>
        </w:rPr>
        <w:t>in utero</w:t>
      </w:r>
      <w:r w:rsidR="007D0A10">
        <w:t xml:space="preserve"> to GDM </w:t>
      </w:r>
      <w:r w:rsidR="008A61F5">
        <w:t xml:space="preserve">have poorer </w:t>
      </w:r>
      <w:r w:rsidR="008A61F5" w:rsidRPr="002271E4">
        <w:t>school</w:t>
      </w:r>
      <w:r w:rsidR="008A61F5">
        <w:t>-</w:t>
      </w:r>
      <w:r w:rsidR="008A61F5" w:rsidRPr="002271E4">
        <w:t xml:space="preserve">age neurocognitive </w:t>
      </w:r>
      <w:r w:rsidR="008A61F5">
        <w:t>function than matched children not exposed to GDM,</w:t>
      </w:r>
      <w:r w:rsidR="002271E4" w:rsidRPr="002271E4">
        <w:t>.</w:t>
      </w:r>
      <w:r w:rsidR="002271E4">
        <w:t xml:space="preserve"> </w:t>
      </w:r>
    </w:p>
    <w:p w14:paraId="4C305E7D" w14:textId="56FFA949" w:rsidR="007D3675" w:rsidRDefault="00C85A17" w:rsidP="00EC1153">
      <w:r>
        <w:t xml:space="preserve">Secondary aims: </w:t>
      </w:r>
      <w:r w:rsidR="000077F1">
        <w:t>t</w:t>
      </w:r>
      <w:r w:rsidRPr="002271E4">
        <w:t xml:space="preserve">o determine </w:t>
      </w:r>
      <w:r w:rsidR="006521D4">
        <w:t>if</w:t>
      </w:r>
      <w:r w:rsidR="00F524A9">
        <w:t xml:space="preserve"> children exposed </w:t>
      </w:r>
      <w:r w:rsidR="007D3675" w:rsidRPr="00EA0757">
        <w:rPr>
          <w:i/>
          <w:iCs/>
        </w:rPr>
        <w:t>in utero</w:t>
      </w:r>
      <w:r w:rsidR="007D3675">
        <w:t xml:space="preserve"> </w:t>
      </w:r>
      <w:r w:rsidR="00F524A9">
        <w:t>to GDM have</w:t>
      </w:r>
      <w:r w:rsidR="007D3675">
        <w:t xml:space="preserve"> increased</w:t>
      </w:r>
      <w:r w:rsidR="006521D4">
        <w:t xml:space="preserve"> rates of</w:t>
      </w:r>
      <w:r w:rsidR="007D3675">
        <w:t xml:space="preserve"> obesity, and/or</w:t>
      </w:r>
      <w:r w:rsidR="00D71CAD">
        <w:t xml:space="preserve"> </w:t>
      </w:r>
      <w:r w:rsidR="007D3675" w:rsidRPr="002271E4">
        <w:t xml:space="preserve">impaired </w:t>
      </w:r>
      <w:r w:rsidR="007D3675">
        <w:t>cardiometabolic function</w:t>
      </w:r>
      <w:r w:rsidR="006521D4">
        <w:t xml:space="preserve"> at school-age</w:t>
      </w:r>
      <w:r w:rsidR="007D3675" w:rsidRPr="002271E4" w:rsidDel="00F524A9">
        <w:t xml:space="preserve"> </w:t>
      </w:r>
      <w:r w:rsidR="007D3675">
        <w:t xml:space="preserve">compared with matched children not exposed to GDM. </w:t>
      </w:r>
    </w:p>
    <w:p w14:paraId="434CD257" w14:textId="3A5FAAF6" w:rsidR="000077F1" w:rsidRDefault="002271E4" w:rsidP="000077F1">
      <w:r>
        <w:t>Specifically</w:t>
      </w:r>
      <w:r w:rsidR="00E9655C">
        <w:t>,</w:t>
      </w:r>
      <w:r w:rsidR="000077F1">
        <w:t xml:space="preserve"> the GiST Study will determine </w:t>
      </w:r>
      <w:r w:rsidR="000077F1" w:rsidRPr="002E43DD">
        <w:t>at 6-7 years’ corrected age</w:t>
      </w:r>
      <w:r w:rsidR="006521D4">
        <w:t>,</w:t>
      </w:r>
      <w:r w:rsidR="000077F1" w:rsidRPr="002E43DD">
        <w:t xml:space="preserve"> </w:t>
      </w:r>
      <w:r w:rsidR="006521D4">
        <w:t>if children exposed to GDM have poorer outcomes than matched peers not exposed to GDM with respect to</w:t>
      </w:r>
      <w:r w:rsidR="000077F1" w:rsidRPr="002E43DD">
        <w:t xml:space="preserve">: </w:t>
      </w:r>
      <w:r>
        <w:t xml:space="preserve"> </w:t>
      </w:r>
      <w:r w:rsidR="000077F1">
        <w:t xml:space="preserve"> </w:t>
      </w:r>
    </w:p>
    <w:p w14:paraId="1DBEA61D" w14:textId="77278CAD" w:rsidR="003F1CD5" w:rsidRPr="002E43DD" w:rsidRDefault="000077F1" w:rsidP="000077F1">
      <w:r>
        <w:t xml:space="preserve">1) </w:t>
      </w:r>
      <w:r w:rsidR="003F1CD5" w:rsidRPr="002E43DD">
        <w:t>Neurocognitive function</w:t>
      </w:r>
    </w:p>
    <w:p w14:paraId="5984BDE4" w14:textId="1FA79797" w:rsidR="0082270A" w:rsidRPr="002E43DD" w:rsidRDefault="0082270A">
      <w:pPr>
        <w:pStyle w:val="List1"/>
        <w:numPr>
          <w:ilvl w:val="1"/>
          <w:numId w:val="4"/>
        </w:numPr>
        <w:ind w:right="284" w:firstLine="0"/>
      </w:pPr>
      <w:r w:rsidRPr="002E43DD">
        <w:t>Language</w:t>
      </w:r>
    </w:p>
    <w:p w14:paraId="7B6F4821" w14:textId="110E523F" w:rsidR="0082270A" w:rsidRPr="002E43DD" w:rsidRDefault="0082270A">
      <w:pPr>
        <w:pStyle w:val="List1"/>
        <w:numPr>
          <w:ilvl w:val="1"/>
          <w:numId w:val="4"/>
        </w:numPr>
        <w:ind w:right="284" w:firstLine="0"/>
      </w:pPr>
      <w:r w:rsidRPr="002E43DD">
        <w:t>Memory</w:t>
      </w:r>
    </w:p>
    <w:p w14:paraId="1E3DC345" w14:textId="75B91C6F" w:rsidR="003F1CD5" w:rsidRPr="002E43DD" w:rsidRDefault="003F1CD5">
      <w:pPr>
        <w:pStyle w:val="List1"/>
        <w:numPr>
          <w:ilvl w:val="1"/>
          <w:numId w:val="4"/>
        </w:numPr>
        <w:ind w:right="284" w:firstLine="0"/>
      </w:pPr>
      <w:r w:rsidRPr="002E43DD">
        <w:t>Executive function</w:t>
      </w:r>
    </w:p>
    <w:p w14:paraId="2285296D" w14:textId="06A07801" w:rsidR="004F7AAB" w:rsidRPr="002E43DD" w:rsidRDefault="00A07BFA">
      <w:pPr>
        <w:pStyle w:val="List1"/>
        <w:numPr>
          <w:ilvl w:val="1"/>
          <w:numId w:val="4"/>
        </w:numPr>
        <w:ind w:right="284" w:firstLine="0"/>
      </w:pPr>
      <w:r w:rsidRPr="002E43DD">
        <w:t>Sensory processing</w:t>
      </w:r>
    </w:p>
    <w:p w14:paraId="4A12BF85" w14:textId="632DE977" w:rsidR="003F1CD5" w:rsidRPr="002E43DD" w:rsidRDefault="003F1CD5">
      <w:pPr>
        <w:pStyle w:val="List1"/>
        <w:numPr>
          <w:ilvl w:val="1"/>
          <w:numId w:val="4"/>
        </w:numPr>
        <w:ind w:right="284" w:firstLine="0"/>
      </w:pPr>
      <w:r w:rsidRPr="002E43DD">
        <w:t xml:space="preserve">Motor </w:t>
      </w:r>
      <w:r w:rsidR="004F7AAB" w:rsidRPr="002E43DD">
        <w:t>function</w:t>
      </w:r>
    </w:p>
    <w:p w14:paraId="7362757C" w14:textId="6D45BB4C" w:rsidR="00A07BFA" w:rsidRPr="002E43DD" w:rsidRDefault="00A07BFA">
      <w:pPr>
        <w:pStyle w:val="List1"/>
        <w:numPr>
          <w:ilvl w:val="1"/>
          <w:numId w:val="4"/>
        </w:numPr>
        <w:ind w:right="284" w:firstLine="0"/>
      </w:pPr>
      <w:r w:rsidRPr="002E43DD">
        <w:t xml:space="preserve">Academic </w:t>
      </w:r>
      <w:r w:rsidR="00DC6628" w:rsidRPr="002E43DD">
        <w:t xml:space="preserve">achievement </w:t>
      </w:r>
    </w:p>
    <w:p w14:paraId="3A69E355" w14:textId="37A1A90F" w:rsidR="003F1CD5" w:rsidRPr="002E43DD" w:rsidRDefault="00A07BFA">
      <w:pPr>
        <w:pStyle w:val="List1"/>
        <w:numPr>
          <w:ilvl w:val="0"/>
          <w:numId w:val="4"/>
        </w:numPr>
        <w:ind w:right="284" w:firstLine="0"/>
      </w:pPr>
      <w:r w:rsidRPr="002E43DD">
        <w:t>H</w:t>
      </w:r>
      <w:r w:rsidR="004F7AAB" w:rsidRPr="002E43DD">
        <w:t>ealth</w:t>
      </w:r>
      <w:r w:rsidR="0082270A" w:rsidRPr="002E43DD">
        <w:t xml:space="preserve"> and wellbeing</w:t>
      </w:r>
    </w:p>
    <w:p w14:paraId="3B27727B" w14:textId="792D227C" w:rsidR="00A07BFA" w:rsidRPr="002E43DD" w:rsidRDefault="00A07BFA">
      <w:pPr>
        <w:pStyle w:val="List1"/>
        <w:numPr>
          <w:ilvl w:val="1"/>
          <w:numId w:val="4"/>
        </w:numPr>
        <w:ind w:right="284" w:firstLine="0"/>
      </w:pPr>
      <w:r w:rsidRPr="002E43DD">
        <w:t>Emotion and behaviour</w:t>
      </w:r>
    </w:p>
    <w:p w14:paraId="4B6A1526" w14:textId="4DCF8E58" w:rsidR="00A07BFA" w:rsidRPr="002E43DD" w:rsidRDefault="00A07BFA">
      <w:pPr>
        <w:pStyle w:val="List1"/>
        <w:numPr>
          <w:ilvl w:val="1"/>
          <w:numId w:val="4"/>
        </w:numPr>
        <w:ind w:right="284" w:firstLine="0"/>
      </w:pPr>
      <w:r w:rsidRPr="002E43DD">
        <w:t>Physical health</w:t>
      </w:r>
    </w:p>
    <w:p w14:paraId="58007634" w14:textId="56856EC6" w:rsidR="004F7AAB" w:rsidRPr="002E43DD" w:rsidRDefault="00A07BFA">
      <w:pPr>
        <w:pStyle w:val="List1"/>
        <w:numPr>
          <w:ilvl w:val="1"/>
          <w:numId w:val="4"/>
        </w:numPr>
        <w:ind w:right="284" w:firstLine="0"/>
      </w:pPr>
      <w:r w:rsidRPr="002E43DD">
        <w:t>Body size</w:t>
      </w:r>
    </w:p>
    <w:p w14:paraId="708C0A43" w14:textId="2A6781B3" w:rsidR="004F7AAB" w:rsidRPr="002E43DD" w:rsidRDefault="004F7AAB">
      <w:pPr>
        <w:pStyle w:val="List1"/>
        <w:numPr>
          <w:ilvl w:val="0"/>
          <w:numId w:val="4"/>
        </w:numPr>
        <w:ind w:right="284" w:firstLine="0"/>
      </w:pPr>
      <w:r w:rsidRPr="002E43DD">
        <w:t>Cardiometabolic function</w:t>
      </w:r>
    </w:p>
    <w:p w14:paraId="5FE77C3A" w14:textId="34842A5E" w:rsidR="00A07BFA" w:rsidRPr="002E43DD" w:rsidRDefault="00A07BFA">
      <w:pPr>
        <w:pStyle w:val="List1"/>
        <w:numPr>
          <w:ilvl w:val="1"/>
          <w:numId w:val="4"/>
        </w:numPr>
        <w:ind w:right="284" w:firstLine="0"/>
      </w:pPr>
      <w:r w:rsidRPr="002E43DD">
        <w:t>Bo</w:t>
      </w:r>
      <w:r w:rsidR="007B3035" w:rsidRPr="002E43DD">
        <w:t>d</w:t>
      </w:r>
      <w:r w:rsidRPr="002E43DD">
        <w:t>y composition</w:t>
      </w:r>
    </w:p>
    <w:p w14:paraId="1C7B7F47" w14:textId="3AA511F3" w:rsidR="00A07BFA" w:rsidRPr="002E43DD" w:rsidRDefault="00A07BFA">
      <w:pPr>
        <w:pStyle w:val="List1"/>
        <w:numPr>
          <w:ilvl w:val="1"/>
          <w:numId w:val="4"/>
        </w:numPr>
        <w:ind w:right="284" w:firstLine="0"/>
      </w:pPr>
      <w:r w:rsidRPr="002E43DD">
        <w:t>Muscle strength</w:t>
      </w:r>
    </w:p>
    <w:p w14:paraId="69AE6A39" w14:textId="6C5CE6F0" w:rsidR="00A07BFA" w:rsidRPr="002E43DD" w:rsidRDefault="00A07BFA">
      <w:pPr>
        <w:pStyle w:val="List1"/>
        <w:numPr>
          <w:ilvl w:val="1"/>
          <w:numId w:val="4"/>
        </w:numPr>
        <w:ind w:right="284" w:firstLine="0"/>
      </w:pPr>
      <w:r w:rsidRPr="002E43DD">
        <w:t>Central and peripheral blood pressure</w:t>
      </w:r>
      <w:r w:rsidR="00E57FE8" w:rsidRPr="002E43DD">
        <w:t xml:space="preserve"> and resting heart rate</w:t>
      </w:r>
    </w:p>
    <w:p w14:paraId="33DC7D9B" w14:textId="77777777" w:rsidR="00E57FE8" w:rsidRPr="002E43DD" w:rsidRDefault="00E57FE8" w:rsidP="007B660C"/>
    <w:p w14:paraId="751AD811" w14:textId="1BD808A5" w:rsidR="006E66B6" w:rsidRDefault="006E66B6" w:rsidP="007B660C">
      <w:r w:rsidRPr="002E43DD">
        <w:t>Primary hypothes</w:t>
      </w:r>
      <w:r w:rsidR="00B41F9F">
        <w:t>i</w:t>
      </w:r>
      <w:r w:rsidRPr="002E43DD">
        <w:t xml:space="preserve">s: </w:t>
      </w:r>
    </w:p>
    <w:p w14:paraId="23225935" w14:textId="7BFFD157" w:rsidR="007E59A9" w:rsidRDefault="002271E4" w:rsidP="007E59A9">
      <w:r>
        <w:t xml:space="preserve">Children of mothers who had GDM will have </w:t>
      </w:r>
      <w:r w:rsidRPr="002271E4">
        <w:t>impaired neurocognitive development</w:t>
      </w:r>
      <w:r>
        <w:t xml:space="preserve"> </w:t>
      </w:r>
      <w:r w:rsidR="00311283">
        <w:t xml:space="preserve">at school-age </w:t>
      </w:r>
      <w:r>
        <w:t>compared to children of mothers who did not have GDM</w:t>
      </w:r>
      <w:r w:rsidR="00CD423F">
        <w:t>.</w:t>
      </w:r>
    </w:p>
    <w:p w14:paraId="1A6C7595" w14:textId="77777777" w:rsidR="004A5289" w:rsidRDefault="004A5289" w:rsidP="007E59A9">
      <w:pPr>
        <w:rPr>
          <w:sz w:val="16"/>
          <w:szCs w:val="16"/>
        </w:rPr>
      </w:pPr>
    </w:p>
    <w:p w14:paraId="73E9BE0C" w14:textId="77777777" w:rsidR="003A5EF5" w:rsidRPr="002E43DD" w:rsidRDefault="003A5EF5" w:rsidP="007E59A9">
      <w:pPr>
        <w:rPr>
          <w:sz w:val="16"/>
          <w:szCs w:val="16"/>
        </w:rPr>
      </w:pPr>
    </w:p>
    <w:p w14:paraId="254A2253" w14:textId="447DBC74" w:rsidR="00A345E1" w:rsidRDefault="00A345E1" w:rsidP="00554DEF">
      <w:pPr>
        <w:pStyle w:val="Heading1"/>
        <w:rPr>
          <w:lang w:val="en-NZ"/>
        </w:rPr>
      </w:pPr>
      <w:bookmarkStart w:id="14" w:name="_Toc441512376"/>
      <w:bookmarkStart w:id="15" w:name="_Toc441520804"/>
      <w:bookmarkStart w:id="16" w:name="_Toc441521020"/>
      <w:bookmarkStart w:id="17" w:name="_Toc80015121"/>
      <w:r w:rsidRPr="002E43DD">
        <w:rPr>
          <w:lang w:val="en-NZ"/>
        </w:rPr>
        <w:t>Methods</w:t>
      </w:r>
      <w:bookmarkEnd w:id="14"/>
      <w:bookmarkEnd w:id="15"/>
      <w:bookmarkEnd w:id="16"/>
      <w:bookmarkEnd w:id="17"/>
    </w:p>
    <w:p w14:paraId="501E3DBC" w14:textId="77777777" w:rsidR="00CD423F" w:rsidRPr="002E43DD" w:rsidRDefault="00CD423F" w:rsidP="00CD423F">
      <w:pPr>
        <w:pStyle w:val="Heading2"/>
      </w:pPr>
      <w:bookmarkStart w:id="18" w:name="_Toc441512375"/>
      <w:bookmarkStart w:id="19" w:name="_Toc441520803"/>
      <w:bookmarkStart w:id="20" w:name="_Toc441521019"/>
      <w:bookmarkStart w:id="21" w:name="_Toc80015122"/>
      <w:r w:rsidRPr="002E43DD">
        <w:t>Study Design</w:t>
      </w:r>
      <w:bookmarkEnd w:id="18"/>
      <w:bookmarkEnd w:id="19"/>
      <w:bookmarkEnd w:id="20"/>
      <w:bookmarkEnd w:id="21"/>
    </w:p>
    <w:p w14:paraId="00B658EF" w14:textId="0461EE52" w:rsidR="00BB1E75" w:rsidRDefault="000179D3" w:rsidP="000179D3">
      <w:pPr>
        <w:rPr>
          <w:lang w:val="en-NZ"/>
        </w:rPr>
      </w:pPr>
      <w:r>
        <w:rPr>
          <w:rFonts w:cstheme="minorHAnsi"/>
        </w:rPr>
        <w:t xml:space="preserve">The GiST study is a </w:t>
      </w:r>
      <w:r w:rsidR="00CD423F" w:rsidRPr="002271E4">
        <w:rPr>
          <w:rFonts w:cstheme="minorHAnsi"/>
        </w:rPr>
        <w:t>retrospective, observational</w:t>
      </w:r>
      <w:r w:rsidR="004A5289">
        <w:rPr>
          <w:rFonts w:cstheme="minorHAnsi"/>
        </w:rPr>
        <w:t xml:space="preserve"> and</w:t>
      </w:r>
      <w:r w:rsidR="00CD423F" w:rsidRPr="002271E4">
        <w:rPr>
          <w:rFonts w:cstheme="minorHAnsi"/>
        </w:rPr>
        <w:t xml:space="preserve"> matched cohort study at 6-7 years of age</w:t>
      </w:r>
      <w:r>
        <w:rPr>
          <w:rFonts w:cstheme="minorHAnsi"/>
        </w:rPr>
        <w:t xml:space="preserve"> of GDM-exposed and</w:t>
      </w:r>
      <w:r w:rsidR="009D66B5">
        <w:rPr>
          <w:lang w:val="en-NZ"/>
        </w:rPr>
        <w:t xml:space="preserve"> </w:t>
      </w:r>
      <w:r w:rsidR="000077F1">
        <w:rPr>
          <w:lang w:val="en-NZ"/>
        </w:rPr>
        <w:t>n</w:t>
      </w:r>
      <w:r w:rsidRPr="001D29F4">
        <w:rPr>
          <w:lang w:val="en-NZ"/>
        </w:rPr>
        <w:t>on-</w:t>
      </w:r>
      <w:r w:rsidR="009D66B5">
        <w:rPr>
          <w:lang w:val="en-NZ"/>
        </w:rPr>
        <w:t>GDM-</w:t>
      </w:r>
      <w:r w:rsidRPr="001D29F4">
        <w:rPr>
          <w:lang w:val="en-NZ"/>
        </w:rPr>
        <w:t>exposed</w:t>
      </w:r>
      <w:r>
        <w:rPr>
          <w:lang w:val="en-NZ"/>
        </w:rPr>
        <w:t xml:space="preserve"> children.</w:t>
      </w:r>
    </w:p>
    <w:p w14:paraId="72E26A65" w14:textId="4C12D13F" w:rsidR="00BB1E75" w:rsidRPr="008E65FC" w:rsidRDefault="000179D3" w:rsidP="00CD423F">
      <w:r w:rsidRPr="001D29F4">
        <w:rPr>
          <w:lang w:val="en-NZ"/>
        </w:rPr>
        <w:t>GDM-</w:t>
      </w:r>
      <w:r w:rsidR="003C1136">
        <w:rPr>
          <w:lang w:val="en-NZ"/>
        </w:rPr>
        <w:t>e</w:t>
      </w:r>
      <w:r w:rsidRPr="001D29F4">
        <w:rPr>
          <w:lang w:val="en-NZ"/>
        </w:rPr>
        <w:t xml:space="preserve">xposed </w:t>
      </w:r>
      <w:r>
        <w:rPr>
          <w:lang w:val="en-NZ"/>
        </w:rPr>
        <w:t>c</w:t>
      </w:r>
      <w:r w:rsidRPr="001D29F4">
        <w:rPr>
          <w:lang w:val="en-NZ"/>
        </w:rPr>
        <w:t>hildren</w:t>
      </w:r>
      <w:r>
        <w:rPr>
          <w:lang w:val="en-NZ"/>
        </w:rPr>
        <w:t xml:space="preserve"> participated </w:t>
      </w:r>
      <w:r w:rsidRPr="001D29F4">
        <w:rPr>
          <w:lang w:val="en-NZ"/>
        </w:rPr>
        <w:t>in the pre-hPOD study</w:t>
      </w:r>
      <w:r>
        <w:rPr>
          <w:lang w:val="en-NZ"/>
        </w:rPr>
        <w:t xml:space="preserve"> and were</w:t>
      </w:r>
      <w:r w:rsidRPr="001D29F4">
        <w:rPr>
          <w:lang w:val="en-NZ"/>
        </w:rPr>
        <w:t xml:space="preserve"> born to mothers with GDM</w:t>
      </w:r>
      <w:r>
        <w:rPr>
          <w:lang w:val="en-NZ"/>
        </w:rPr>
        <w:t>.</w:t>
      </w:r>
      <w:r w:rsidRPr="001D29F4">
        <w:rPr>
          <w:lang w:val="en-NZ"/>
        </w:rPr>
        <w:t xml:space="preserve"> </w:t>
      </w:r>
      <w:r w:rsidRPr="002E43DD">
        <w:t xml:space="preserve">The </w:t>
      </w:r>
      <w:r>
        <w:t>p</w:t>
      </w:r>
      <w:r w:rsidRPr="002E43DD">
        <w:t>re-hPOD dosage trial was a two-centre randomised, double-blind, placebo-controlled dosage trial undertaken at Auckland City Hospital and Waitakere Hospital between August 2013 and November 2014.  A total of 415 infants were recruited to the Pre-hPOD Study</w:t>
      </w:r>
      <w:r>
        <w:t>, of whom 259 (62%) were born to mothers with GDM.</w:t>
      </w:r>
      <w:r w:rsidRPr="002E43DD">
        <w:fldChar w:fldCharType="begin"/>
      </w:r>
      <w:r w:rsidR="00597D0D">
        <w:instrText xml:space="preserve"> ADDIN EN.CITE &lt;EndNote&gt;&lt;Cite&gt;&lt;Author&gt;Hegarty&lt;/Author&gt;&lt;Year&gt;2016&lt;/Year&gt;&lt;RecNum&gt;14516&lt;/RecNum&gt;&lt;DisplayText&gt;&lt;style face="superscript"&gt;34&lt;/style&gt;&lt;/DisplayText&gt;&lt;record&gt;&lt;rec-number&gt;14516&lt;/rec-number&gt;&lt;foreign-keys&gt;&lt;key app="EN" db-id="rw52e0zv1r0r0mep9ta59evss0estd9sde2d" timestamp="1477990885"&gt;14516&lt;/key&gt;&lt;/foreign-keys&gt;&lt;ref-type name="Journal Article"&gt;17&lt;/ref-type&gt;&lt;contributors&gt;&lt;authors&gt;&lt;author&gt;Hegarty, J. E.&lt;/author&gt;&lt;author&gt;Harding, J. E.&lt;/author&gt;&lt;author&gt;Gamble, G. D.&lt;/author&gt;&lt;author&gt;Crowther, C. A.&lt;/author&gt;&lt;author&gt;Edlin, R.&lt;/author&gt;&lt;author&gt;Alsweiler, J. M.&lt;/author&gt;&lt;/authors&gt;&lt;/contributors&gt;&lt;auth-address&gt;Liggins Institute, University of Auckland, Auckland, New Zealand.&amp;#xD;Newborn Services, National Women&amp;apos;s Health, Auckland, New Zealand.&amp;#xD;School of Population Health, University of Auckland, Auckland, New Zealand.&amp;#xD;Department of Paediatrics: Child and Youth Health, University of Auckland, Auckland, New Zealand.&lt;/auth-address&gt;&lt;titles&gt;&lt;title&gt;Prophylactic oral dextrose gel for newborn babies at risk of neonatal hypoglycaemia: a randomised controlled dose-finding trial (the Pre-hPOD Study)&lt;/title&gt;&lt;secondary-title&gt;PLoS Med&lt;/secondary-title&gt;&lt;alt-title&gt;PLoS medicine&lt;/alt-title&gt;&lt;/titles&gt;&lt;periodical&gt;&lt;full-title&gt;PLoS Med&lt;/full-title&gt;&lt;/periodical&gt;&lt;alt-periodical&gt;&lt;full-title&gt;PLoS medicine&lt;/full-title&gt;&lt;/alt-periodical&gt;&lt;pages&gt;e1002155&lt;/pages&gt;&lt;volume&gt;13&lt;/volume&gt;&lt;number&gt;10&lt;/number&gt;&lt;edition&gt;2016/10/26&lt;/edition&gt;&lt;dates&gt;&lt;year&gt;2016&lt;/year&gt;&lt;pub-dates&gt;&lt;date&gt;Oct&lt;/date&gt;&lt;/pub-dates&gt;&lt;/dates&gt;&lt;isbn&gt;1549-1277&lt;/isbn&gt;&lt;accession-num&gt;27780197&lt;/accession-num&gt;&lt;urls&gt;&lt;related-urls&gt;&lt;url&gt;http://journals.plos.org/plosmedicine/article/asset?id=10.1371/journal.pmed.1002155.PDF&lt;/url&gt;&lt;/related-urls&gt;&lt;/urls&gt;&lt;electronic-resource-num&gt;10.1371/journal.pmed.1002155&lt;/electronic-resource-num&gt;&lt;remote-database-provider&gt;NLM&lt;/remote-database-provider&gt;&lt;language&gt;Eng&lt;/language&gt;&lt;/record&gt;&lt;/Cite&gt;&lt;/EndNote&gt;</w:instrText>
      </w:r>
      <w:r w:rsidRPr="002E43DD">
        <w:fldChar w:fldCharType="separate"/>
      </w:r>
      <w:r w:rsidR="00597D0D" w:rsidRPr="00597D0D">
        <w:rPr>
          <w:noProof/>
          <w:vertAlign w:val="superscript"/>
        </w:rPr>
        <w:t>34</w:t>
      </w:r>
      <w:r w:rsidRPr="002E43DD">
        <w:fldChar w:fldCharType="end"/>
      </w:r>
      <w:r w:rsidR="002F55C1">
        <w:t xml:space="preserve"> </w:t>
      </w:r>
      <w:r w:rsidR="009D66B5">
        <w:t>This group of children</w:t>
      </w:r>
      <w:r w:rsidR="002F55C1">
        <w:t xml:space="preserve"> has been</w:t>
      </w:r>
      <w:r w:rsidR="009D66B5">
        <w:t xml:space="preserve"> assessed</w:t>
      </w:r>
      <w:r w:rsidR="009D66B5">
        <w:rPr>
          <w:rFonts w:cstheme="minorHAnsi"/>
        </w:rPr>
        <w:t xml:space="preserve"> at </w:t>
      </w:r>
      <w:r w:rsidR="009D66B5" w:rsidRPr="002271E4">
        <w:rPr>
          <w:rFonts w:cstheme="minorHAnsi"/>
        </w:rPr>
        <w:t>6-</w:t>
      </w:r>
      <w:r w:rsidR="002F55C1">
        <w:rPr>
          <w:rFonts w:cstheme="minorHAnsi"/>
        </w:rPr>
        <w:t>8</w:t>
      </w:r>
      <w:r w:rsidR="009D66B5" w:rsidRPr="002271E4">
        <w:rPr>
          <w:rFonts w:cstheme="minorHAnsi"/>
        </w:rPr>
        <w:t xml:space="preserve"> years of age</w:t>
      </w:r>
      <w:r w:rsidR="002F55C1">
        <w:rPr>
          <w:rFonts w:cstheme="minorHAnsi"/>
        </w:rPr>
        <w:t xml:space="preserve"> and included in the GiST study</w:t>
      </w:r>
      <w:r w:rsidR="006534B3">
        <w:rPr>
          <w:lang w:val="en-NZ"/>
        </w:rPr>
        <w:t xml:space="preserve">. </w:t>
      </w:r>
    </w:p>
    <w:p w14:paraId="6A708653" w14:textId="290E49CF" w:rsidR="009D66B5" w:rsidRPr="00BB1E75" w:rsidRDefault="009D66B5" w:rsidP="009D66B5">
      <w:pPr>
        <w:rPr>
          <w:lang w:val="en-NZ"/>
        </w:rPr>
      </w:pPr>
      <w:r>
        <w:rPr>
          <w:lang w:val="en-NZ"/>
        </w:rPr>
        <w:t>N</w:t>
      </w:r>
      <w:r w:rsidR="000179D3" w:rsidRPr="001D29F4">
        <w:rPr>
          <w:lang w:val="en-NZ"/>
        </w:rPr>
        <w:t>on-</w:t>
      </w:r>
      <w:r>
        <w:rPr>
          <w:lang w:val="en-NZ"/>
        </w:rPr>
        <w:t>GDM-</w:t>
      </w:r>
      <w:r w:rsidR="000179D3" w:rsidRPr="001D29F4">
        <w:rPr>
          <w:lang w:val="en-NZ"/>
        </w:rPr>
        <w:t xml:space="preserve">exposed </w:t>
      </w:r>
      <w:r w:rsidR="000179D3">
        <w:rPr>
          <w:lang w:val="en-NZ"/>
        </w:rPr>
        <w:t>c</w:t>
      </w:r>
      <w:r w:rsidR="000179D3" w:rsidRPr="001D29F4">
        <w:rPr>
          <w:lang w:val="en-NZ"/>
        </w:rPr>
        <w:t>hildren</w:t>
      </w:r>
      <w:r w:rsidR="00BB1E75">
        <w:rPr>
          <w:lang w:val="en-NZ"/>
        </w:rPr>
        <w:t xml:space="preserve"> were born</w:t>
      </w:r>
      <w:r>
        <w:rPr>
          <w:lang w:val="en-NZ"/>
        </w:rPr>
        <w:t xml:space="preserve"> </w:t>
      </w:r>
      <w:r w:rsidRPr="001D29F4">
        <w:rPr>
          <w:lang w:val="en-NZ"/>
        </w:rPr>
        <w:t>at Auckland City Hospital during</w:t>
      </w:r>
      <w:r>
        <w:rPr>
          <w:lang w:val="en-NZ"/>
        </w:rPr>
        <w:t xml:space="preserve"> the</w:t>
      </w:r>
      <w:r w:rsidRPr="001D29F4">
        <w:rPr>
          <w:lang w:val="en-NZ"/>
        </w:rPr>
        <w:t xml:space="preserve"> pre-hPOD recruitment </w:t>
      </w:r>
      <w:r>
        <w:rPr>
          <w:lang w:val="en-NZ"/>
        </w:rPr>
        <w:t>period (</w:t>
      </w:r>
      <w:r>
        <w:rPr>
          <w:rFonts w:cstheme="minorHAnsi"/>
          <w:lang w:val="en-NZ"/>
        </w:rPr>
        <w:t>±</w:t>
      </w:r>
      <w:r>
        <w:rPr>
          <w:lang w:val="en-NZ"/>
        </w:rPr>
        <w:t>1 year)</w:t>
      </w:r>
      <w:r w:rsidR="006534B3">
        <w:rPr>
          <w:lang w:val="en-NZ"/>
        </w:rPr>
        <w:t>,</w:t>
      </w:r>
      <w:r>
        <w:rPr>
          <w:lang w:val="en-NZ"/>
        </w:rPr>
        <w:t xml:space="preserve"> to mothers with </w:t>
      </w:r>
      <w:r w:rsidRPr="001D29F4">
        <w:rPr>
          <w:lang w:val="en-NZ"/>
        </w:rPr>
        <w:t>a normal</w:t>
      </w:r>
      <w:r w:rsidR="002D602B">
        <w:rPr>
          <w:lang w:val="en-NZ"/>
        </w:rPr>
        <w:t xml:space="preserve"> glycaemic </w:t>
      </w:r>
      <w:r w:rsidR="00821E10">
        <w:rPr>
          <w:lang w:val="en-NZ"/>
        </w:rPr>
        <w:t>profile</w:t>
      </w:r>
      <w:r w:rsidR="002F55C1">
        <w:rPr>
          <w:lang w:val="en-NZ"/>
        </w:rPr>
        <w:t>,</w:t>
      </w:r>
      <w:r w:rsidR="00821E10">
        <w:rPr>
          <w:lang w:val="en-NZ"/>
        </w:rPr>
        <w:t xml:space="preserve"> </w:t>
      </w:r>
      <w:r w:rsidR="002D602B">
        <w:rPr>
          <w:lang w:val="en-NZ"/>
        </w:rPr>
        <w:t>detected</w:t>
      </w:r>
      <w:r w:rsidR="00821E10">
        <w:rPr>
          <w:lang w:val="en-NZ"/>
        </w:rPr>
        <w:t xml:space="preserve"> </w:t>
      </w:r>
      <w:r w:rsidR="002D602B">
        <w:rPr>
          <w:lang w:val="en-NZ"/>
        </w:rPr>
        <w:t>by</w:t>
      </w:r>
      <w:r w:rsidR="00821E10">
        <w:rPr>
          <w:lang w:val="en-NZ"/>
        </w:rPr>
        <w:t xml:space="preserve"> either</w:t>
      </w:r>
      <w:r>
        <w:rPr>
          <w:lang w:val="en-NZ"/>
        </w:rPr>
        <w:t xml:space="preserve"> one-hour 50 g oral glucose challenge</w:t>
      </w:r>
      <w:r w:rsidRPr="001D29F4">
        <w:rPr>
          <w:lang w:val="en-NZ"/>
        </w:rPr>
        <w:t xml:space="preserve"> </w:t>
      </w:r>
      <w:r>
        <w:rPr>
          <w:lang w:val="en-NZ"/>
        </w:rPr>
        <w:t>(</w:t>
      </w:r>
      <w:r w:rsidRPr="001D29F4">
        <w:rPr>
          <w:lang w:val="en-NZ"/>
        </w:rPr>
        <w:t>polycose</w:t>
      </w:r>
      <w:r>
        <w:rPr>
          <w:lang w:val="en-NZ"/>
        </w:rPr>
        <w:t>)</w:t>
      </w:r>
      <w:r w:rsidRPr="001D29F4">
        <w:rPr>
          <w:lang w:val="en-NZ"/>
        </w:rPr>
        <w:t xml:space="preserve"> test (routine GDM screening at 24-28 weeks’ gestation in New Zealand) </w:t>
      </w:r>
      <w:r>
        <w:rPr>
          <w:lang w:val="en-NZ"/>
        </w:rPr>
        <w:t>or two-hour 75 g oral glucose tolerance test</w:t>
      </w:r>
      <w:r w:rsidR="005E740B">
        <w:rPr>
          <w:lang w:val="en-NZ"/>
        </w:rPr>
        <w:t xml:space="preserve"> (OGTT)</w:t>
      </w:r>
      <w:r>
        <w:rPr>
          <w:lang w:val="en-NZ"/>
        </w:rPr>
        <w:t>.</w:t>
      </w:r>
      <w:r w:rsidR="00F13592">
        <w:rPr>
          <w:lang w:val="en-NZ"/>
        </w:rPr>
        <w:fldChar w:fldCharType="begin"/>
      </w:r>
      <w:r w:rsidR="00F13592">
        <w:rPr>
          <w:lang w:val="en-NZ"/>
        </w:rPr>
        <w:instrText xml:space="preserve"> ADDIN EN.CITE &lt;EndNote&gt;&lt;Cite&gt;&lt;Author&gt;Ministry of Health&lt;/Author&gt;&lt;Year&gt;2014&lt;/Year&gt;&lt;RecNum&gt;43&lt;/RecNum&gt;&lt;DisplayText&gt;&lt;style face="superscript"&gt;3&lt;/style&gt;&lt;/DisplayText&gt;&lt;record&gt;&lt;rec-number&gt;43&lt;/rec-number&gt;&lt;foreign-keys&gt;&lt;key app="EN" db-id="xt0e9xwpuz5wahew0aext2vvvtavwtaevssp" timestamp="1693985651"&gt;43&lt;/key&gt;&lt;/foreign-keys&gt;&lt;ref-type name="Report"&gt;27&lt;/ref-type&gt;&lt;contributors&gt;&lt;authors&gt;&lt;author&gt;Ministry of Health,&lt;/author&gt;&lt;/authors&gt;&lt;secondary-authors&gt;&lt;author&gt;Ministry of Health&lt;/author&gt;&lt;/secondary-authors&gt;&lt;/contributors&gt;&lt;titles&gt;&lt;title&gt;Screening, diagnosis and management of gesatational diabetes in New Zealand: a clinical practice guideline&lt;/title&gt;&lt;/titles&gt;&lt;number&gt;ISBN: 978-0-478-44460-5&lt;/number&gt;&lt;dates&gt;&lt;year&gt;2014&lt;/year&gt;&lt;/dates&gt;&lt;pub-location&gt;Wellington&lt;/pub-location&gt;&lt;urls&gt;&lt;related-urls&gt;&lt;url&gt;www.health.govt.nz&lt;/url&gt;&lt;/related-urls&gt;&lt;/urls&gt;&lt;/record&gt;&lt;/Cite&gt;&lt;/EndNote&gt;</w:instrText>
      </w:r>
      <w:r w:rsidR="00F13592">
        <w:rPr>
          <w:lang w:val="en-NZ"/>
        </w:rPr>
        <w:fldChar w:fldCharType="separate"/>
      </w:r>
      <w:r w:rsidR="00F13592" w:rsidRPr="00F13592">
        <w:rPr>
          <w:noProof/>
          <w:vertAlign w:val="superscript"/>
          <w:lang w:val="en-NZ"/>
        </w:rPr>
        <w:t>3</w:t>
      </w:r>
      <w:r w:rsidR="00F13592">
        <w:rPr>
          <w:lang w:val="en-NZ"/>
        </w:rPr>
        <w:fldChar w:fldCharType="end"/>
      </w:r>
      <w:r w:rsidR="005E740B">
        <w:rPr>
          <w:lang w:val="en-NZ"/>
        </w:rPr>
        <w:t xml:space="preserve"> Children were not included in the study if </w:t>
      </w:r>
      <w:r w:rsidR="00EC1153">
        <w:rPr>
          <w:lang w:val="en-NZ"/>
        </w:rPr>
        <w:t xml:space="preserve">the maternal </w:t>
      </w:r>
      <w:r w:rsidR="005E740B">
        <w:rPr>
          <w:lang w:val="en-US"/>
        </w:rPr>
        <w:t>polycose test or OGTT results were unavailable or abnormal.</w:t>
      </w:r>
      <w:r w:rsidR="005E740B">
        <w:rPr>
          <w:lang w:val="en-NZ"/>
        </w:rPr>
        <w:fldChar w:fldCharType="begin"/>
      </w:r>
      <w:r w:rsidR="005E740B">
        <w:rPr>
          <w:lang w:val="en-NZ"/>
        </w:rPr>
        <w:instrText xml:space="preserve"> ADDIN EN.CITE &lt;EndNote&gt;&lt;Cite&gt;&lt;Author&gt;Ministry of Health&lt;/Author&gt;&lt;Year&gt;2014&lt;/Year&gt;&lt;RecNum&gt;43&lt;/RecNum&gt;&lt;DisplayText&gt;&lt;style face="superscript"&gt;3&lt;/style&gt;&lt;/DisplayText&gt;&lt;record&gt;&lt;rec-number&gt;43&lt;/rec-number&gt;&lt;foreign-keys&gt;&lt;key app="EN" db-id="xt0e9xwpuz5wahew0aext2vvvtavwtaevssp" timestamp="1693985651"&gt;43&lt;/key&gt;&lt;/foreign-keys&gt;&lt;ref-type name="Report"&gt;27&lt;/ref-type&gt;&lt;contributors&gt;&lt;authors&gt;&lt;author&gt;Ministry of Health,&lt;/author&gt;&lt;/authors&gt;&lt;secondary-authors&gt;&lt;author&gt;Ministry of Health&lt;/author&gt;&lt;/secondary-authors&gt;&lt;/contributors&gt;&lt;titles&gt;&lt;title&gt;Screening, diagnosis and management of gesatational diabetes in New Zealand: a clinical practice guideline&lt;/title&gt;&lt;/titles&gt;&lt;number&gt;ISBN: 978-0-478-44460-5&lt;/number&gt;&lt;dates&gt;&lt;year&gt;2014&lt;/year&gt;&lt;/dates&gt;&lt;pub-location&gt;Wellington&lt;/pub-location&gt;&lt;urls&gt;&lt;related-urls&gt;&lt;url&gt;www.health.govt.nz&lt;/url&gt;&lt;/related-urls&gt;&lt;/urls&gt;&lt;/record&gt;&lt;/Cite&gt;&lt;/EndNote&gt;</w:instrText>
      </w:r>
      <w:r w:rsidR="005E740B">
        <w:rPr>
          <w:lang w:val="en-NZ"/>
        </w:rPr>
        <w:fldChar w:fldCharType="separate"/>
      </w:r>
      <w:r w:rsidR="005E740B" w:rsidRPr="00F13592">
        <w:rPr>
          <w:noProof/>
          <w:vertAlign w:val="superscript"/>
          <w:lang w:val="en-NZ"/>
        </w:rPr>
        <w:t>3</w:t>
      </w:r>
      <w:r w:rsidR="005E740B">
        <w:rPr>
          <w:lang w:val="en-NZ"/>
        </w:rPr>
        <w:fldChar w:fldCharType="end"/>
      </w:r>
      <w:r w:rsidR="005E740B">
        <w:rPr>
          <w:lang w:val="en-NZ"/>
        </w:rPr>
        <w:t xml:space="preserve"> </w:t>
      </w:r>
      <w:r w:rsidR="002F55C1">
        <w:rPr>
          <w:lang w:val="en-NZ"/>
        </w:rPr>
        <w:t>At 6-8 years of age, children from this cohort who met the inclusion criteria in the GiST study</w:t>
      </w:r>
      <w:r w:rsidR="009A3E66">
        <w:rPr>
          <w:lang w:val="en-NZ"/>
        </w:rPr>
        <w:t xml:space="preserve"> were</w:t>
      </w:r>
      <w:r w:rsidR="00D333DF">
        <w:rPr>
          <w:lang w:val="en-NZ"/>
        </w:rPr>
        <w:t xml:space="preserve"> </w:t>
      </w:r>
      <w:r w:rsidR="002F55C1">
        <w:rPr>
          <w:lang w:val="en-NZ"/>
        </w:rPr>
        <w:t>matched individually to the GDM-exposed children.</w:t>
      </w:r>
      <w:r w:rsidR="00D333DF">
        <w:rPr>
          <w:lang w:val="en-NZ"/>
        </w:rPr>
        <w:t xml:space="preserve"> </w:t>
      </w:r>
    </w:p>
    <w:p w14:paraId="4D07C5D7" w14:textId="5E4CC6C5" w:rsidR="009D66B5" w:rsidRDefault="009D66B5" w:rsidP="004A5289">
      <w:pPr>
        <w:rPr>
          <w:rFonts w:cstheme="minorHAnsi"/>
        </w:rPr>
      </w:pPr>
      <w:r>
        <w:rPr>
          <w:lang w:val="en-NZ"/>
        </w:rPr>
        <w:t xml:space="preserve"> </w:t>
      </w:r>
      <w:r w:rsidR="000179D3" w:rsidRPr="001D29F4">
        <w:rPr>
          <w:lang w:val="en-NZ"/>
        </w:rPr>
        <w:t xml:space="preserve"> </w:t>
      </w:r>
    </w:p>
    <w:p w14:paraId="3D9EB711" w14:textId="3C24C260" w:rsidR="003C1136" w:rsidRDefault="003C1136" w:rsidP="003C1136">
      <w:pPr>
        <w:rPr>
          <w:lang w:val="en-NZ"/>
        </w:rPr>
      </w:pPr>
      <w:r>
        <w:t xml:space="preserve">The GiST study </w:t>
      </w:r>
      <w:r>
        <w:rPr>
          <w:lang w:val="en-NZ"/>
        </w:rPr>
        <w:t>inclusion criteria:</w:t>
      </w:r>
    </w:p>
    <w:p w14:paraId="0CE1E211" w14:textId="54DACB01" w:rsidR="003C1136" w:rsidRDefault="003C1136" w:rsidP="003C1136">
      <w:pPr>
        <w:rPr>
          <w:lang w:val="en-NZ"/>
        </w:rPr>
      </w:pPr>
      <w:r>
        <w:rPr>
          <w:lang w:val="en-NZ"/>
        </w:rPr>
        <w:t xml:space="preserve">1. Gestational age </w:t>
      </w:r>
      <w:r>
        <w:rPr>
          <w:rFonts w:cstheme="minorHAnsi"/>
          <w:lang w:val="en-NZ"/>
        </w:rPr>
        <w:t>≥</w:t>
      </w:r>
      <w:r>
        <w:rPr>
          <w:lang w:val="en-NZ"/>
        </w:rPr>
        <w:t xml:space="preserve">35 weeks </w:t>
      </w:r>
    </w:p>
    <w:p w14:paraId="24B48D55" w14:textId="320C8522" w:rsidR="003C1136" w:rsidRDefault="003C1136" w:rsidP="00C314BA">
      <w:pPr>
        <w:rPr>
          <w:lang w:val="en-NZ"/>
        </w:rPr>
      </w:pPr>
      <w:r>
        <w:rPr>
          <w:lang w:val="en-NZ"/>
        </w:rPr>
        <w:t xml:space="preserve">2. Birth weight </w:t>
      </w:r>
      <w:r>
        <w:rPr>
          <w:rFonts w:cstheme="minorHAnsi"/>
          <w:lang w:val="en-NZ"/>
        </w:rPr>
        <w:t>≥</w:t>
      </w:r>
      <w:r>
        <w:rPr>
          <w:lang w:val="en-NZ"/>
        </w:rPr>
        <w:t>2.2 kg</w:t>
      </w:r>
    </w:p>
    <w:p w14:paraId="42C145FE" w14:textId="77777777" w:rsidR="00633F70" w:rsidRPr="00362276" w:rsidRDefault="00633F70" w:rsidP="00C314BA">
      <w:pPr>
        <w:rPr>
          <w:lang w:val="en-NZ"/>
        </w:rPr>
      </w:pPr>
    </w:p>
    <w:p w14:paraId="6A2B97F7" w14:textId="5ED3182F" w:rsidR="00C314BA" w:rsidRDefault="00C314BA" w:rsidP="00C314BA">
      <w:pPr>
        <w:rPr>
          <w:lang w:val="en-NZ"/>
        </w:rPr>
      </w:pPr>
      <w:r>
        <w:t xml:space="preserve">The GiST study </w:t>
      </w:r>
      <w:r>
        <w:rPr>
          <w:lang w:val="en-NZ"/>
        </w:rPr>
        <w:t>exclusion criteria</w:t>
      </w:r>
      <w:r w:rsidR="00F35F23">
        <w:rPr>
          <w:lang w:val="en-NZ"/>
        </w:rPr>
        <w:t>:</w:t>
      </w:r>
    </w:p>
    <w:p w14:paraId="2571C742" w14:textId="77777777" w:rsidR="00C314BA" w:rsidRDefault="00C314BA" w:rsidP="00C314BA">
      <w:pPr>
        <w:rPr>
          <w:lang w:val="en-US"/>
        </w:rPr>
      </w:pPr>
      <w:r>
        <w:rPr>
          <w:lang w:val="en-US"/>
        </w:rPr>
        <w:t xml:space="preserve">1. Major congenital abnormality </w:t>
      </w:r>
    </w:p>
    <w:p w14:paraId="18F5F15E" w14:textId="0354E5D0" w:rsidR="00C314BA" w:rsidRDefault="00C314BA" w:rsidP="00C314BA">
      <w:pPr>
        <w:rPr>
          <w:lang w:val="en-US"/>
        </w:rPr>
      </w:pPr>
      <w:r>
        <w:rPr>
          <w:lang w:val="en-US"/>
        </w:rPr>
        <w:t>2. Admitted to</w:t>
      </w:r>
      <w:r w:rsidR="00362276">
        <w:rPr>
          <w:lang w:val="en-US"/>
        </w:rPr>
        <w:t xml:space="preserve"> a neonatal intensive care unit (NICU)</w:t>
      </w:r>
      <w:r>
        <w:rPr>
          <w:lang w:val="en-US"/>
        </w:rPr>
        <w:t xml:space="preserve"> in</w:t>
      </w:r>
      <w:r w:rsidR="00362276">
        <w:rPr>
          <w:lang w:val="en-US"/>
        </w:rPr>
        <w:t xml:space="preserve"> the</w:t>
      </w:r>
      <w:r>
        <w:rPr>
          <w:lang w:val="en-US"/>
        </w:rPr>
        <w:t xml:space="preserve"> first 1 hour after birth</w:t>
      </w:r>
      <w:r w:rsidR="002D602B">
        <w:rPr>
          <w:lang w:val="en-US"/>
        </w:rPr>
        <w:t xml:space="preserve"> </w:t>
      </w:r>
    </w:p>
    <w:p w14:paraId="281C9C4F" w14:textId="77777777" w:rsidR="00C314BA" w:rsidRDefault="00C314BA" w:rsidP="00EA1C86"/>
    <w:p w14:paraId="3FB8BDB8" w14:textId="4D6DF149" w:rsidR="00EB53CE" w:rsidRDefault="002C1836" w:rsidP="00EB53CE">
      <w:pPr>
        <w:rPr>
          <w:lang w:val="en-NZ"/>
        </w:rPr>
      </w:pPr>
      <w:r>
        <w:rPr>
          <w:lang w:val="en-US"/>
        </w:rPr>
        <w:t>The e</w:t>
      </w:r>
      <w:r w:rsidR="00EB53CE">
        <w:rPr>
          <w:lang w:val="en-US"/>
        </w:rPr>
        <w:t xml:space="preserve">ligible </w:t>
      </w:r>
      <w:r w:rsidR="00853DD1">
        <w:rPr>
          <w:lang w:val="en-NZ"/>
        </w:rPr>
        <w:t>GDM-</w:t>
      </w:r>
      <w:r w:rsidR="00853DD1" w:rsidRPr="001D29F4">
        <w:rPr>
          <w:lang w:val="en-NZ"/>
        </w:rPr>
        <w:t>exposed</w:t>
      </w:r>
      <w:r w:rsidR="00EC1153">
        <w:rPr>
          <w:lang w:val="en-NZ"/>
        </w:rPr>
        <w:t xml:space="preserve"> children</w:t>
      </w:r>
      <w:r w:rsidR="00EB53CE">
        <w:rPr>
          <w:lang w:val="en-US"/>
        </w:rPr>
        <w:t xml:space="preserve"> </w:t>
      </w:r>
      <w:r w:rsidR="00773B79">
        <w:rPr>
          <w:lang w:val="en-US"/>
        </w:rPr>
        <w:t>were</w:t>
      </w:r>
      <w:r w:rsidR="00EB53CE">
        <w:rPr>
          <w:lang w:val="en-US"/>
        </w:rPr>
        <w:t xml:space="preserve"> </w:t>
      </w:r>
      <w:r w:rsidR="00EB53CE" w:rsidRPr="001D29F4">
        <w:rPr>
          <w:lang w:val="en-NZ"/>
        </w:rPr>
        <w:t xml:space="preserve">matched using the following variables in a hierarchical manner: </w:t>
      </w:r>
    </w:p>
    <w:p w14:paraId="32D2F80A" w14:textId="1D2C75AA" w:rsidR="00EB53CE" w:rsidRDefault="00EB53CE" w:rsidP="00EB53CE">
      <w:pPr>
        <w:rPr>
          <w:lang w:val="en-NZ"/>
        </w:rPr>
      </w:pPr>
      <w:r>
        <w:rPr>
          <w:lang w:val="en-NZ"/>
        </w:rPr>
        <w:t>1. S</w:t>
      </w:r>
      <w:r w:rsidRPr="001D29F4">
        <w:rPr>
          <w:lang w:val="en-NZ"/>
        </w:rPr>
        <w:t xml:space="preserve">ex </w:t>
      </w:r>
    </w:p>
    <w:p w14:paraId="6282536C" w14:textId="3F67C77A" w:rsidR="00EB53CE" w:rsidRDefault="00EB53CE" w:rsidP="00EB53CE">
      <w:pPr>
        <w:rPr>
          <w:lang w:val="en-NZ"/>
        </w:rPr>
      </w:pPr>
      <w:r>
        <w:rPr>
          <w:lang w:val="en-NZ"/>
        </w:rPr>
        <w:t>2. M</w:t>
      </w:r>
      <w:r w:rsidRPr="001D29F4">
        <w:rPr>
          <w:lang w:val="en-NZ"/>
        </w:rPr>
        <w:t>aternal BMI</w:t>
      </w:r>
      <w:r>
        <w:rPr>
          <w:lang w:val="en-NZ"/>
        </w:rPr>
        <w:t>*</w:t>
      </w:r>
      <w:r w:rsidRPr="001D29F4">
        <w:rPr>
          <w:lang w:val="en-NZ"/>
        </w:rPr>
        <w:t xml:space="preserve"> (</w:t>
      </w:r>
      <w:r w:rsidRPr="00DA60F7">
        <w:t>recommended weight (</w:t>
      </w:r>
      <w:r>
        <w:rPr>
          <w:rFonts w:cstheme="minorHAnsi"/>
        </w:rPr>
        <w:t>≤</w:t>
      </w:r>
      <w:r w:rsidRPr="00DA60F7">
        <w:t>24.9 kg/m</w:t>
      </w:r>
      <w:r w:rsidRPr="00DA60F7">
        <w:rPr>
          <w:vertAlign w:val="superscript"/>
        </w:rPr>
        <w:t>2</w:t>
      </w:r>
      <w:r w:rsidRPr="00DA60F7">
        <w:t>), overweight (25.0–29.9 kg/m</w:t>
      </w:r>
      <w:r w:rsidRPr="00DA60F7">
        <w:rPr>
          <w:vertAlign w:val="superscript"/>
        </w:rPr>
        <w:t>2</w:t>
      </w:r>
      <w:r w:rsidRPr="00DA60F7">
        <w:t xml:space="preserve">), obesity </w:t>
      </w:r>
      <w:r>
        <w:t>(</w:t>
      </w:r>
      <w:r>
        <w:rPr>
          <w:rFonts w:cstheme="minorHAnsi"/>
        </w:rPr>
        <w:t>≥</w:t>
      </w:r>
      <w:r>
        <w:t xml:space="preserve"> 30 kg/m</w:t>
      </w:r>
      <w:r>
        <w:rPr>
          <w:vertAlign w:val="superscript"/>
        </w:rPr>
        <w:t>2</w:t>
      </w:r>
      <w:r>
        <w:t>)</w:t>
      </w:r>
      <w:r>
        <w:rPr>
          <w:lang w:val="en-NZ"/>
        </w:rPr>
        <w:fldChar w:fldCharType="begin"/>
      </w:r>
      <w:r w:rsidR="00597D0D">
        <w:rPr>
          <w:lang w:val="en-NZ"/>
        </w:rPr>
        <w:instrText xml:space="preserve"> ADDIN EN.CITE &lt;EndNote&gt;&lt;Cite&gt;&lt;Author&gt;Slack&lt;/Author&gt;&lt;Year&gt;2019&lt;/Year&gt;&lt;RecNum&gt;74&lt;/RecNum&gt;&lt;DisplayText&gt;&lt;style face="superscript"&gt;35&lt;/style&gt;&lt;/DisplayText&gt;&lt;record&gt;&lt;rec-number&gt;74&lt;/rec-number&gt;&lt;foreign-keys&gt;&lt;key app="EN" db-id="xt0e9xwpuz5wahew0aext2vvvtavwtaevssp" timestamp="1693985651"&gt;74&lt;/key&gt;&lt;/foreign-keys&gt;&lt;ref-type name="Journal Article"&gt;17&lt;/ref-type&gt;&lt;contributors&gt;&lt;authors&gt;&lt;author&gt;Slack, Emma&lt;/author&gt;&lt;author&gt;Best, Kate E.&lt;/author&gt;&lt;author&gt;Rankin, Judith&lt;/author&gt;&lt;author&gt;Heslehurst, Nicola&lt;/author&gt;&lt;/authors&gt;&lt;/contributors&gt;&lt;titles&gt;&lt;title&gt;Maternal obesity classes, preterm and post-term birth: a retrospective analysis of 479,864 births in England&lt;/title&gt;&lt;secondary-title&gt;BMC Pregnancy and Childbirth&lt;/secondary-title&gt;&lt;/titles&gt;&lt;periodical&gt;&lt;full-title&gt;BMC Pregnancy and Childbirth&lt;/full-title&gt;&lt;/periodical&gt;&lt;pages&gt;434&lt;/pages&gt;&lt;volume&gt;19&lt;/volume&gt;&lt;number&gt;1&lt;/number&gt;&lt;dates&gt;&lt;year&gt;2019&lt;/year&gt;&lt;pub-dates&gt;&lt;date&gt;2019/11/21&lt;/date&gt;&lt;/pub-dates&gt;&lt;/dates&gt;&lt;isbn&gt;1471-2393&lt;/isbn&gt;&lt;urls&gt;&lt;related-urls&gt;&lt;url&gt;https://doi.org/10.1186/s12884-019-2585-z&lt;/url&gt;&lt;/related-urls&gt;&lt;/urls&gt;&lt;electronic-resource-num&gt;10.1186/s12884-019-2585-z&lt;/electronic-resource-num&gt;&lt;/record&gt;&lt;/Cite&gt;&lt;/EndNote&gt;</w:instrText>
      </w:r>
      <w:r>
        <w:rPr>
          <w:lang w:val="en-NZ"/>
        </w:rPr>
        <w:fldChar w:fldCharType="separate"/>
      </w:r>
      <w:r w:rsidR="00597D0D" w:rsidRPr="00597D0D">
        <w:rPr>
          <w:noProof/>
          <w:vertAlign w:val="superscript"/>
          <w:lang w:val="en-NZ"/>
        </w:rPr>
        <w:t>35</w:t>
      </w:r>
      <w:r>
        <w:rPr>
          <w:lang w:val="en-NZ"/>
        </w:rPr>
        <w:fldChar w:fldCharType="end"/>
      </w:r>
      <w:r>
        <w:rPr>
          <w:lang w:val="en-NZ"/>
        </w:rPr>
        <w:t xml:space="preserve"> </w:t>
      </w:r>
    </w:p>
    <w:p w14:paraId="3CC7547D" w14:textId="24E95B3A" w:rsidR="00EB53CE" w:rsidRDefault="00EB53CE" w:rsidP="00EB53CE">
      <w:pPr>
        <w:rPr>
          <w:lang w:val="en-NZ"/>
        </w:rPr>
      </w:pPr>
      <w:r>
        <w:rPr>
          <w:lang w:val="en-NZ"/>
        </w:rPr>
        <w:t xml:space="preserve">3. </w:t>
      </w:r>
      <w:r w:rsidR="00CE1924">
        <w:rPr>
          <w:lang w:val="en-NZ"/>
        </w:rPr>
        <w:t xml:space="preserve">Prioritized </w:t>
      </w:r>
      <w:r>
        <w:rPr>
          <w:lang w:val="en-NZ"/>
        </w:rPr>
        <w:t>E</w:t>
      </w:r>
      <w:r w:rsidRPr="001D29F4">
        <w:rPr>
          <w:lang w:val="en-NZ"/>
        </w:rPr>
        <w:t>thnicity (Māori, Pasifika,</w:t>
      </w:r>
      <w:r w:rsidR="00092849">
        <w:rPr>
          <w:lang w:val="en-NZ"/>
        </w:rPr>
        <w:t xml:space="preserve"> Asian/</w:t>
      </w:r>
      <w:r w:rsidRPr="001D29F4">
        <w:rPr>
          <w:lang w:val="en-NZ"/>
        </w:rPr>
        <w:t xml:space="preserve"> Indian,</w:t>
      </w:r>
      <w:r w:rsidR="00CE1924">
        <w:rPr>
          <w:lang w:val="en-NZ"/>
        </w:rPr>
        <w:t xml:space="preserve"> Other</w:t>
      </w:r>
      <w:r w:rsidRPr="001D29F4">
        <w:rPr>
          <w:lang w:val="en-NZ"/>
        </w:rPr>
        <w:t>)</w:t>
      </w:r>
    </w:p>
    <w:p w14:paraId="46011BB9" w14:textId="4F0B2515" w:rsidR="00EB53CE" w:rsidRDefault="00EB53CE" w:rsidP="00EB53CE">
      <w:pPr>
        <w:rPr>
          <w:lang w:val="en-NZ"/>
        </w:rPr>
      </w:pPr>
      <w:r>
        <w:rPr>
          <w:lang w:val="en-NZ"/>
        </w:rPr>
        <w:t xml:space="preserve">4. New Zealand </w:t>
      </w:r>
      <w:r w:rsidRPr="001D29F4">
        <w:rPr>
          <w:lang w:val="en-NZ"/>
        </w:rPr>
        <w:t>deprivation index at birth (</w:t>
      </w:r>
      <w:r>
        <w:rPr>
          <w:lang w:val="en-NZ"/>
        </w:rPr>
        <w:t xml:space="preserve">a measure of socio-economic status, </w:t>
      </w:r>
      <w:r w:rsidRPr="001D29F4">
        <w:rPr>
          <w:lang w:val="en-NZ"/>
        </w:rPr>
        <w:t>derived from pregnancy booking address</w:t>
      </w:r>
      <w:r w:rsidR="00362276">
        <w:rPr>
          <w:lang w:val="en-NZ"/>
        </w:rPr>
        <w:t>,</w:t>
      </w:r>
      <w:r>
        <w:rPr>
          <w:lang w:val="en-NZ"/>
        </w:rPr>
        <w:fldChar w:fldCharType="begin"/>
      </w:r>
      <w:r w:rsidR="00597D0D">
        <w:rPr>
          <w:lang w:val="en-NZ"/>
        </w:rPr>
        <w:instrText xml:space="preserve"> ADDIN EN.CITE &lt;EndNote&gt;&lt;Cite&gt;&lt;Author&gt;Atkinson J&lt;/Author&gt;&lt;Year&gt;2014&lt;/Year&gt;&lt;RecNum&gt;75&lt;/RecNum&gt;&lt;DisplayText&gt;&lt;style face="superscript"&gt;36&lt;/style&gt;&lt;/DisplayText&gt;&lt;record&gt;&lt;rec-number&gt;75&lt;/rec-number&gt;&lt;foreign-keys&gt;&lt;key app="EN" db-id="xt0e9xwpuz5wahew0aext2vvvtavwtaevssp" timestamp="1693985651"&gt;75&lt;/key&gt;&lt;/foreign-keys&gt;&lt;ref-type name="Report"&gt;27&lt;/ref-type&gt;&lt;contributors&gt;&lt;authors&gt;&lt;author&gt;Atkinson J,&lt;/author&gt;&lt;author&gt;Salmond C, &lt;/author&gt;&lt;author&gt;Crampton P.&lt;/author&gt;&lt;/authors&gt;&lt;/contributors&gt;&lt;titles&gt;&lt;title&gt;NZDep2013 Index of Deprivation.&lt;/title&gt;&lt;/titles&gt;&lt;dates&gt;&lt;year&gt;2014&lt;/year&gt;&lt;/dates&gt;&lt;pub-location&gt;Wellington, New Zealand&lt;/pub-location&gt;&lt;publisher&gt;Department of Public Health, University of Otago, Wellington&lt;/publisher&gt;&lt;urls&gt;&lt;/urls&gt;&lt;/record&gt;&lt;/Cite&gt;&lt;/EndNote&gt;</w:instrText>
      </w:r>
      <w:r>
        <w:rPr>
          <w:lang w:val="en-NZ"/>
        </w:rPr>
        <w:fldChar w:fldCharType="separate"/>
      </w:r>
      <w:r w:rsidR="00597D0D" w:rsidRPr="00597D0D">
        <w:rPr>
          <w:noProof/>
          <w:vertAlign w:val="superscript"/>
          <w:lang w:val="en-NZ"/>
        </w:rPr>
        <w:t>36</w:t>
      </w:r>
      <w:r>
        <w:rPr>
          <w:lang w:val="en-NZ"/>
        </w:rPr>
        <w:fldChar w:fldCharType="end"/>
      </w:r>
      <w:r>
        <w:rPr>
          <w:lang w:val="en-NZ"/>
        </w:rPr>
        <w:t xml:space="preserve"> low deprivation (1-7)</w:t>
      </w:r>
      <w:r w:rsidRPr="001D29F4">
        <w:rPr>
          <w:lang w:val="en-NZ"/>
        </w:rPr>
        <w:t xml:space="preserve">, </w:t>
      </w:r>
      <w:r>
        <w:rPr>
          <w:lang w:val="en-NZ"/>
        </w:rPr>
        <w:t>high deprivation (8-10)</w:t>
      </w:r>
      <w:r w:rsidRPr="001D29F4">
        <w:rPr>
          <w:lang w:val="en-NZ"/>
        </w:rPr>
        <w:t>)</w:t>
      </w:r>
    </w:p>
    <w:p w14:paraId="339159A8" w14:textId="087D1FF0" w:rsidR="00EB53CE" w:rsidRDefault="00EB53CE" w:rsidP="00EB53CE">
      <w:pPr>
        <w:rPr>
          <w:lang w:val="en-NZ"/>
        </w:rPr>
      </w:pPr>
      <w:r>
        <w:rPr>
          <w:lang w:val="en-NZ"/>
        </w:rPr>
        <w:t>5. Gestational age at birth (</w:t>
      </w:r>
      <w:r>
        <w:rPr>
          <w:rFonts w:cs="Times New Roman"/>
        </w:rPr>
        <w:t xml:space="preserve">35/36 weeks, 37/38 weeks, </w:t>
      </w:r>
      <w:r w:rsidR="00C9289A">
        <w:rPr>
          <w:rFonts w:cstheme="minorHAnsi"/>
        </w:rPr>
        <w:t>≥</w:t>
      </w:r>
      <w:r>
        <w:rPr>
          <w:rFonts w:cs="Times New Roman"/>
        </w:rPr>
        <w:t>39weeks</w:t>
      </w:r>
      <w:r>
        <w:rPr>
          <w:lang w:val="en-NZ"/>
        </w:rPr>
        <w:t>)</w:t>
      </w:r>
    </w:p>
    <w:p w14:paraId="79694769" w14:textId="407E7025" w:rsidR="00601F0B" w:rsidRDefault="00601F0B" w:rsidP="00BE4B0A">
      <w:pPr>
        <w:rPr>
          <w:lang w:val="en-NZ"/>
        </w:rPr>
      </w:pPr>
      <w:r w:rsidRPr="00601F0B">
        <w:rPr>
          <w:lang w:val="en-US"/>
        </w:rPr>
        <w:t>The permutations of the</w:t>
      </w:r>
      <w:r w:rsidR="00773B79">
        <w:rPr>
          <w:lang w:val="en-US"/>
        </w:rPr>
        <w:t>se</w:t>
      </w:r>
      <w:r w:rsidRPr="00601F0B">
        <w:rPr>
          <w:lang w:val="en-US"/>
        </w:rPr>
        <w:t xml:space="preserve"> </w:t>
      </w:r>
      <w:r w:rsidR="00773B79">
        <w:rPr>
          <w:lang w:val="en-US"/>
        </w:rPr>
        <w:t>variables</w:t>
      </w:r>
      <w:r w:rsidR="00773B79" w:rsidRPr="00601F0B">
        <w:rPr>
          <w:lang w:val="en-US"/>
        </w:rPr>
        <w:t xml:space="preserve"> </w:t>
      </w:r>
      <w:r w:rsidR="00AA7185">
        <w:rPr>
          <w:lang w:val="en-US"/>
        </w:rPr>
        <w:t>resulted in</w:t>
      </w:r>
      <w:r w:rsidR="00CD4B67">
        <w:rPr>
          <w:lang w:val="en-US"/>
        </w:rPr>
        <w:t xml:space="preserve"> 144 strata </w:t>
      </w:r>
      <w:r w:rsidRPr="00601F0B">
        <w:rPr>
          <w:lang w:val="en-US"/>
        </w:rPr>
        <w:t>for matching</w:t>
      </w:r>
      <w:r w:rsidR="00CD4B67">
        <w:rPr>
          <w:lang w:val="en-US"/>
        </w:rPr>
        <w:t xml:space="preserve">, 61 of which included </w:t>
      </w:r>
      <w:r w:rsidR="00910763">
        <w:rPr>
          <w:lang w:val="en-US"/>
        </w:rPr>
        <w:t xml:space="preserve">the </w:t>
      </w:r>
      <w:r w:rsidR="00CD4B67">
        <w:rPr>
          <w:lang w:val="en-US"/>
        </w:rPr>
        <w:t xml:space="preserve">pre-hPOD </w:t>
      </w:r>
      <w:r w:rsidR="00CD4B67" w:rsidRPr="001D29F4">
        <w:rPr>
          <w:lang w:val="en-NZ"/>
        </w:rPr>
        <w:t>GDM-</w:t>
      </w:r>
      <w:r w:rsidR="00CD4B67">
        <w:rPr>
          <w:lang w:val="en-NZ"/>
        </w:rPr>
        <w:t>e</w:t>
      </w:r>
      <w:r w:rsidR="00CD4B67" w:rsidRPr="001D29F4">
        <w:rPr>
          <w:lang w:val="en-NZ"/>
        </w:rPr>
        <w:t xml:space="preserve">xposed </w:t>
      </w:r>
      <w:r w:rsidR="00CD4B67">
        <w:rPr>
          <w:lang w:val="en-US"/>
        </w:rPr>
        <w:t xml:space="preserve">children. The matching </w:t>
      </w:r>
      <w:r w:rsidR="00773B79">
        <w:rPr>
          <w:lang w:val="en-US"/>
        </w:rPr>
        <w:t>was</w:t>
      </w:r>
      <w:r w:rsidR="00CD4B67">
        <w:rPr>
          <w:lang w:val="en-US"/>
        </w:rPr>
        <w:t xml:space="preserve"> done </w:t>
      </w:r>
      <w:r w:rsidRPr="00601F0B">
        <w:rPr>
          <w:lang w:val="en-US"/>
        </w:rPr>
        <w:t>at</w:t>
      </w:r>
      <w:r w:rsidR="00AA7185">
        <w:rPr>
          <w:lang w:val="en-US"/>
        </w:rPr>
        <w:t xml:space="preserve"> the</w:t>
      </w:r>
      <w:r w:rsidRPr="00601F0B">
        <w:t xml:space="preserve"> individual level with the aim </w:t>
      </w:r>
      <w:r w:rsidR="00AA7185">
        <w:t>of</w:t>
      </w:r>
      <w:r w:rsidR="00AA7185" w:rsidRPr="00601F0B">
        <w:t xml:space="preserve"> </w:t>
      </w:r>
      <w:r w:rsidRPr="00601F0B">
        <w:t>hav</w:t>
      </w:r>
      <w:r w:rsidR="00AA7185">
        <w:rPr>
          <w:lang w:val="en-US"/>
        </w:rPr>
        <w:t xml:space="preserve">ing equal numbers of children in each stratum in the exposed and non-exposed groups. </w:t>
      </w:r>
    </w:p>
    <w:p w14:paraId="5223132D" w14:textId="77777777" w:rsidR="003A4562" w:rsidRDefault="003A4562" w:rsidP="00C27A90"/>
    <w:p w14:paraId="13AF82A6" w14:textId="18AC3DD0" w:rsidR="00A345E1" w:rsidRPr="002E43DD" w:rsidRDefault="00125114" w:rsidP="00315741">
      <w:pPr>
        <w:pStyle w:val="Heading2"/>
        <w:rPr>
          <w:lang w:val="en-NZ"/>
        </w:rPr>
      </w:pPr>
      <w:bookmarkStart w:id="22" w:name="_Toc80015129"/>
      <w:r w:rsidRPr="002E43DD">
        <w:rPr>
          <w:lang w:val="en-NZ"/>
        </w:rPr>
        <w:t>Assessment</w:t>
      </w:r>
      <w:r w:rsidR="00C06E1A" w:rsidRPr="002E43DD">
        <w:rPr>
          <w:lang w:val="en-NZ"/>
        </w:rPr>
        <w:t>s</w:t>
      </w:r>
      <w:bookmarkEnd w:id="22"/>
    </w:p>
    <w:p w14:paraId="4544BD44" w14:textId="51C94151" w:rsidR="00B45302" w:rsidRDefault="00C06E1A" w:rsidP="00B45302">
      <w:pPr>
        <w:rPr>
          <w:lang w:val="en-NZ"/>
        </w:rPr>
      </w:pPr>
      <w:r w:rsidRPr="002E43DD">
        <w:t xml:space="preserve">Children </w:t>
      </w:r>
      <w:r w:rsidR="00D1698A">
        <w:t>in the GiST study were</w:t>
      </w:r>
      <w:r w:rsidRPr="002E43DD">
        <w:t xml:space="preserve"> assessed at </w:t>
      </w:r>
      <w:r w:rsidR="0087542A">
        <w:t>6-7</w:t>
      </w:r>
      <w:r w:rsidRPr="002E43DD">
        <w:t xml:space="preserve"> years’ corrected age</w:t>
      </w:r>
      <w:r w:rsidR="00601F0B">
        <w:rPr>
          <w:lang w:val="en-NZ"/>
        </w:rPr>
        <w:t>.</w:t>
      </w:r>
      <w:r w:rsidRPr="002E43DD">
        <w:t xml:space="preserve"> </w:t>
      </w:r>
      <w:r w:rsidR="00125114" w:rsidRPr="002E43DD">
        <w:rPr>
          <w:lang w:val="en-NZ"/>
        </w:rPr>
        <w:t>Assessment</w:t>
      </w:r>
      <w:r w:rsidRPr="002E43DD">
        <w:rPr>
          <w:lang w:val="en-NZ"/>
        </w:rPr>
        <w:t>s</w:t>
      </w:r>
      <w:r w:rsidR="00125114" w:rsidRPr="002E43DD">
        <w:rPr>
          <w:lang w:val="en-NZ"/>
        </w:rPr>
        <w:t xml:space="preserve"> </w:t>
      </w:r>
      <w:r w:rsidR="00D1698A">
        <w:rPr>
          <w:lang w:val="en-NZ"/>
        </w:rPr>
        <w:t>were</w:t>
      </w:r>
      <w:r w:rsidR="00125114" w:rsidRPr="002E43DD">
        <w:rPr>
          <w:lang w:val="en-NZ"/>
        </w:rPr>
        <w:t xml:space="preserve"> conducted</w:t>
      </w:r>
      <w:r w:rsidR="00C376D5">
        <w:rPr>
          <w:lang w:val="en-NZ"/>
        </w:rPr>
        <w:t xml:space="preserve"> by suitably trained assessors</w:t>
      </w:r>
      <w:r w:rsidR="00125114" w:rsidRPr="002E43DD">
        <w:rPr>
          <w:lang w:val="en-NZ"/>
        </w:rPr>
        <w:t xml:space="preserve"> at school wherever possible</w:t>
      </w:r>
      <w:r w:rsidR="00C376D5">
        <w:rPr>
          <w:lang w:val="en-NZ"/>
        </w:rPr>
        <w:t>,</w:t>
      </w:r>
      <w:r w:rsidR="003609D3">
        <w:rPr>
          <w:lang w:val="en-NZ"/>
        </w:rPr>
        <w:t xml:space="preserve"> </w:t>
      </w:r>
      <w:r w:rsidR="00D1698A">
        <w:rPr>
          <w:lang w:val="en-NZ"/>
        </w:rPr>
        <w:t xml:space="preserve">or </w:t>
      </w:r>
      <w:r w:rsidR="005A37C9" w:rsidRPr="002E43DD">
        <w:rPr>
          <w:lang w:val="en-NZ"/>
        </w:rPr>
        <w:t>at another venue</w:t>
      </w:r>
      <w:r w:rsidR="00C376D5">
        <w:rPr>
          <w:lang w:val="en-NZ"/>
        </w:rPr>
        <w:t>,</w:t>
      </w:r>
      <w:r w:rsidR="005A37C9" w:rsidRPr="002E43DD">
        <w:rPr>
          <w:lang w:val="en-NZ"/>
        </w:rPr>
        <w:t xml:space="preserve"> such as</w:t>
      </w:r>
      <w:r w:rsidR="00B45302">
        <w:rPr>
          <w:lang w:val="en-NZ"/>
        </w:rPr>
        <w:t xml:space="preserve"> the</w:t>
      </w:r>
      <w:r w:rsidR="005A37C9" w:rsidRPr="002E43DD">
        <w:rPr>
          <w:lang w:val="en-NZ"/>
        </w:rPr>
        <w:t xml:space="preserve"> </w:t>
      </w:r>
      <w:r w:rsidR="00D1698A">
        <w:rPr>
          <w:lang w:val="en-NZ"/>
        </w:rPr>
        <w:t xml:space="preserve">Liggins </w:t>
      </w:r>
      <w:r w:rsidR="00B45302">
        <w:rPr>
          <w:lang w:val="en-NZ"/>
        </w:rPr>
        <w:t>Institute Clinical R</w:t>
      </w:r>
      <w:r w:rsidR="00B45302" w:rsidRPr="002E43DD">
        <w:rPr>
          <w:lang w:val="en-NZ"/>
        </w:rPr>
        <w:t xml:space="preserve">esearch </w:t>
      </w:r>
      <w:r w:rsidR="00B45302">
        <w:rPr>
          <w:lang w:val="en-NZ"/>
        </w:rPr>
        <w:t xml:space="preserve">Unit </w:t>
      </w:r>
      <w:r w:rsidR="005A37C9" w:rsidRPr="002E43DD">
        <w:rPr>
          <w:lang w:val="en-NZ"/>
        </w:rPr>
        <w:t xml:space="preserve">or </w:t>
      </w:r>
      <w:r w:rsidR="00D1698A">
        <w:rPr>
          <w:lang w:val="en-NZ"/>
        </w:rPr>
        <w:t>at</w:t>
      </w:r>
      <w:r w:rsidR="005A37C9" w:rsidRPr="002E43DD">
        <w:rPr>
          <w:lang w:val="en-NZ"/>
        </w:rPr>
        <w:t xml:space="preserve"> the child’s home</w:t>
      </w:r>
      <w:r w:rsidR="00D1698A">
        <w:rPr>
          <w:lang w:val="en-NZ"/>
        </w:rPr>
        <w:t xml:space="preserve"> if requested</w:t>
      </w:r>
      <w:r w:rsidR="005A37C9" w:rsidRPr="002E43DD">
        <w:rPr>
          <w:lang w:val="en-NZ"/>
        </w:rPr>
        <w:t>.</w:t>
      </w:r>
      <w:r w:rsidR="005A37C9">
        <w:rPr>
          <w:lang w:val="en-NZ"/>
        </w:rPr>
        <w:t xml:space="preserve"> </w:t>
      </w:r>
      <w:bookmarkStart w:id="23" w:name="_Toc80015130"/>
      <w:r w:rsidR="00B45302">
        <w:rPr>
          <w:lang w:val="en-NZ"/>
        </w:rPr>
        <w:t>The assessments evaluated neurocognitive function, educational progress, emotional-behavioural function, general health and well-being and a</w:t>
      </w:r>
      <w:r w:rsidR="00B45302" w:rsidRPr="002D623A">
        <w:rPr>
          <w:lang w:val="en-NZ"/>
        </w:rPr>
        <w:t>nthropometry and cardiometabolic function</w:t>
      </w:r>
      <w:r w:rsidR="00B45302">
        <w:rPr>
          <w:lang w:val="en-NZ"/>
        </w:rPr>
        <w:t>, as detailed below</w:t>
      </w:r>
      <w:r w:rsidR="00AA7185">
        <w:rPr>
          <w:lang w:val="en-NZ"/>
        </w:rPr>
        <w:t>.</w:t>
      </w:r>
    </w:p>
    <w:p w14:paraId="64A7DF57" w14:textId="77777777" w:rsidR="00D1698A" w:rsidRDefault="00D1698A" w:rsidP="00D1698A">
      <w:pPr>
        <w:rPr>
          <w:lang w:val="en-NZ"/>
        </w:rPr>
      </w:pPr>
    </w:p>
    <w:p w14:paraId="4E9F9215" w14:textId="2576E8C7" w:rsidR="000D2FC0" w:rsidRPr="00B45302" w:rsidRDefault="000D2FC0" w:rsidP="005E571F">
      <w:pPr>
        <w:pStyle w:val="Heading3"/>
        <w:rPr>
          <w:lang w:val="en-NZ"/>
        </w:rPr>
      </w:pPr>
      <w:r w:rsidRPr="00B45302">
        <w:rPr>
          <w:lang w:val="en-NZ"/>
        </w:rPr>
        <w:t xml:space="preserve">Neurocognitive </w:t>
      </w:r>
      <w:r w:rsidR="004F21BC" w:rsidRPr="00B45302">
        <w:rPr>
          <w:lang w:val="en-NZ"/>
        </w:rPr>
        <w:t>F</w:t>
      </w:r>
      <w:r w:rsidRPr="00B45302">
        <w:rPr>
          <w:lang w:val="en-NZ"/>
        </w:rPr>
        <w:t>unction</w:t>
      </w:r>
      <w:bookmarkEnd w:id="23"/>
    </w:p>
    <w:p w14:paraId="726BF3C0" w14:textId="629AC1CC" w:rsidR="005E571F" w:rsidRPr="006E7BBF" w:rsidRDefault="005E571F" w:rsidP="005E571F">
      <w:pPr>
        <w:pStyle w:val="Heading3"/>
        <w:numPr>
          <w:ilvl w:val="0"/>
          <w:numId w:val="0"/>
        </w:numPr>
      </w:pPr>
      <w:r w:rsidRPr="006E7BBF">
        <w:t xml:space="preserve">NIH </w:t>
      </w:r>
      <w:r w:rsidRPr="00B35CC1">
        <w:t>Toolbox</w:t>
      </w:r>
    </w:p>
    <w:p w14:paraId="32731173" w14:textId="3A4365D8" w:rsidR="005E571F" w:rsidRDefault="005E571F" w:rsidP="005E571F">
      <w:pPr>
        <w:pStyle w:val="BodyText"/>
      </w:pPr>
      <w:r w:rsidRPr="006E7BBF">
        <w:t xml:space="preserve">Cognitive and motor elements of neurocognitive function were measured </w:t>
      </w:r>
      <w:r>
        <w:t>with tests</w:t>
      </w:r>
      <w:r w:rsidRPr="006E7BBF">
        <w:t xml:space="preserve"> from the tablet-based </w:t>
      </w:r>
      <w:r>
        <w:t>National Institutes of Health (</w:t>
      </w:r>
      <w:r w:rsidRPr="006E7BBF">
        <w:t>NIH</w:t>
      </w:r>
      <w:r>
        <w:t>)</w:t>
      </w:r>
      <w:r w:rsidRPr="006E7BBF">
        <w:t xml:space="preserve"> Toolbox, focusing on language,</w:t>
      </w:r>
      <w:r>
        <w:fldChar w:fldCharType="begin">
          <w:fldData xml:space="preserve">PEVuZE5vdGU+PENpdGU+PEF1dGhvcj5HZXJzaG9uPC9BdXRob3I+PFllYXI+MjAxMzwvWWVhcj48
UmVjTnVtPjc2PC9SZWNOdW0+PERpc3BsYXlUZXh0PjxzdHlsZSBmYWNlPSJzdXBlcnNjcmlwdCI+
Mzc8L3N0eWxlPjwvRGlzcGxheVRleHQ+PHJlY29yZD48cmVjLW51bWJlcj43NjwvcmVjLW51bWJl
cj48Zm9yZWlnbi1rZXlzPjxrZXkgYXBwPSJFTiIgZGItaWQ9Inh0MGU5eHdwdXo1d2FoZXcwYWV4
dDJ2dnZ0YXZ3dGFldnNzcCIgdGltZXN0YW1wPSIxNjkzOTg1NjUxIj43Njwva2V5PjwvZm9yZWln
bi1rZXlzPjxyZWYtdHlwZSBuYW1lPSJKb3VybmFsIEFydGljbGUiPjE3PC9yZWYtdHlwZT48Y29u
dHJpYnV0b3JzPjxhdXRob3JzPjxhdXRob3I+R2Vyc2hvbiwgUi4gQy48L2F1dGhvcj48YXV0aG9y
PlNsb3RraW4sIEouPC9hdXRob3I+PGF1dGhvcj5NYW5seSwgSi4gSi48L2F1dGhvcj48YXV0aG9y
PkJsaXR6LCBELiBMLjwvYXV0aG9yPjxhdXRob3I+QmVhdW1vbnQsIEouIEwuPC9hdXRob3I+PGF1
dGhvcj5TY2huaXBrZSwgRC48L2F1dGhvcj48YXV0aG9yPldhbGxuZXItQWxsZW4sIEsuPC9hdXRo
b3I+PGF1dGhvcj5Hb2xpbmtvZmYsIFIuIE0uPC9hdXRob3I+PGF1dGhvcj5HbGVhc29uLCBKLiBC
LjwvYXV0aG9yPjxhdXRob3I+SGlyc2gtUGFzZWssIEsuPC9hdXRob3I+PGF1dGhvcj5BZGFtcywg
TS4gSi48L2F1dGhvcj48YXV0aG9yPldlaW50cmF1YiwgUy48L2F1dGhvcj48L2F1dGhvcnM+PC9j
b250cmlidXRvcnM+PHRpdGxlcz48dGl0bGU+SVYuIE5JSCBUb29sYm94IENvZ25pdGlvbiBCYXR0
ZXJ5IChDQik6IG1lYXN1cmluZyBsYW5ndWFnZSAodm9jYWJ1bGFyeSBjb21wcmVoZW5zaW9uIGFu
ZCByZWFkaW5nIGRlY29kaW5nKTwvdGl0bGU+PHNlY29uZGFyeS10aXRsZT5Nb25vZ3IgU29jIFJl
cyBDaGlsZCBEZXY8L3NlY29uZGFyeS10aXRsZT48YWx0LXRpdGxlPk1vbm9ncmFwaHMgb2YgdGhl
IFNvY2lldHkgZm9yIFJlc2VhcmNoIGluIENoaWxkIERldmVsb3BtZW50PC9hbHQtdGl0bGU+PC90
aXRsZXM+PHBlcmlvZGljYWw+PGZ1bGwtdGl0bGU+TW9ub2dyIFNvYyBSZXMgQ2hpbGQgRGV2PC9m
dWxsLXRpdGxlPjxhYmJyLTE+TW9ub2dyYXBocyBvZiB0aGUgU29jaWV0eSBmb3IgUmVzZWFyY2gg
aW4gQ2hpbGQgRGV2ZWxvcG1lbnQ8L2FiYnItMT48L3BlcmlvZGljYWw+PGFsdC1wZXJpb2RpY2Fs
PjxmdWxsLXRpdGxlPk1vbm9nciBTb2MgUmVzIENoaWxkIERldjwvZnVsbC10aXRsZT48YWJici0x
Pk1vbm9ncmFwaHMgb2YgdGhlIFNvY2lldHkgZm9yIFJlc2VhcmNoIGluIENoaWxkIERldmVsb3Bt
ZW50PC9hYmJyLTE+PC9hbHQtcGVyaW9kaWNhbD48cGFnZXM+NDktNjk8L3BhZ2VzPjx2b2x1bWU+
Nzg8L3ZvbHVtZT48bnVtYmVyPjQ8L251bWJlcj48ZWRpdGlvbj4yMDEzLzA4LzIxPC9lZGl0aW9u
PjxrZXl3b3Jkcz48a2V5d29yZD5BZG9sZXNjZW50PC9rZXl3b3JkPjxrZXl3b3JkPkFkdWx0PC9r
ZXl3b3JkPjxrZXl3b3JkPkFnZWQ8L2tleXdvcmQ+PGtleXdvcmQ+Q2hpbGQ8L2tleXdvcmQ+PGtl
eXdvcmQ+Q2hpbGQsIFByZXNjaG9vbDwva2V5d29yZD48a2V5d29yZD5Db21wcmVoZW5zaW9uLypw
aHlzaW9sb2d5PC9rZXl3b3JkPjxrZXl3b3JkPkZlbWFsZTwva2V5d29yZD48a2V5d29yZD5IdW1h
bnM8L2tleXdvcmQ+PGtleXdvcmQ+Kkxhbmd1YWdlPC9rZXl3b3JkPjxrZXl3b3JkPk1hbGU8L2tl
eXdvcmQ+PGtleXdvcmQ+TWlkZGxlIEFnZWQ8L2tleXdvcmQ+PGtleXdvcmQ+Kk5hdGlvbmFsIElu
c3RpdHV0ZXMgb2YgSGVhbHRoIChVLlMuKTwva2V5d29yZD48a2V5d29yZD5OZXVyb3BzeWNob2xv
Z2ljYWwgVGVzdHMvKnN0YW5kYXJkczwva2V5d29yZD48a2V5d29yZD4qUmVhZGluZzwva2V5d29y
ZD48a2V5d29yZD5SZXByb2R1Y2liaWxpdHkgb2YgUmVzdWx0czwva2V5d29yZD48a2V5d29yZD5V
bml0ZWQgU3RhdGVzPC9rZXl3b3JkPjxrZXl3b3JkPllvdW5nIEFkdWx0PC9rZXl3b3JkPjwva2V5
d29yZHM+PGRhdGVzPjx5ZWFyPjIwMTM8L3llYXI+PHB1Yi1kYXRlcz48ZGF0ZT5BdWc8L2RhdGU+
PC9wdWItZGF0ZXM+PC9kYXRlcz48aXNibj4wMDM3LTk3Nng8L2lzYm4+PGFjY2Vzc2lvbi1udW0+
MjM5NTIyMDI8L2FjY2Vzc2lvbi1udW0+PHVybHM+PHJlbGF0ZWQtdXJscz48dXJsPmh0dHBzOi8v
c3JjZC5vbmxpbmVsaWJyYXJ5LndpbGV5LmNvbS9kb2kvYWJzLzEwLjExMTEvbW9uby4xMjAzNDwv
dXJsPjx1cmw+aHR0cHM6Ly93d3cubmNiaS5ubG0ubmloLmdvdi9wbWMvYXJ0aWNsZXMvUE1DNzY1
OTQ2NC9wZGYvbmlobXMtMTY0MDQ0My5wZGY8L3VybD48L3JlbGF0ZWQtdXJscz48L3VybHM+PGVs
ZWN0cm9uaWMtcmVzb3VyY2UtbnVtPjEwLjExMTEvbW9uby4xMjAzNDwvZWxlY3Ryb25pYy1yZXNv
dXJjZS1udW0+PHJlbW90ZS1kYXRhYmFzZS1wcm92aWRlcj5OTE08L3JlbW90ZS1kYXRhYmFzZS1w
cm92aWRlcj48bGFuZ3VhZ2U+ZW5nPC9sYW5ndWFnZT48L3JlY29yZD48L0NpdGU+PC9FbmROb3Rl
PgB=
</w:fldData>
        </w:fldChar>
      </w:r>
      <w:r w:rsidR="00597D0D">
        <w:instrText xml:space="preserve"> ADDIN EN.CITE </w:instrText>
      </w:r>
      <w:r w:rsidR="00597D0D">
        <w:fldChar w:fldCharType="begin">
          <w:fldData xml:space="preserve">PEVuZE5vdGU+PENpdGU+PEF1dGhvcj5HZXJzaG9uPC9BdXRob3I+PFllYXI+MjAxMzwvWWVhcj48
UmVjTnVtPjc2PC9SZWNOdW0+PERpc3BsYXlUZXh0PjxzdHlsZSBmYWNlPSJzdXBlcnNjcmlwdCI+
Mzc8L3N0eWxlPjwvRGlzcGxheVRleHQ+PHJlY29yZD48cmVjLW51bWJlcj43NjwvcmVjLW51bWJl
cj48Zm9yZWlnbi1rZXlzPjxrZXkgYXBwPSJFTiIgZGItaWQ9Inh0MGU5eHdwdXo1d2FoZXcwYWV4
dDJ2dnZ0YXZ3dGFldnNzcCIgdGltZXN0YW1wPSIxNjkzOTg1NjUxIj43Njwva2V5PjwvZm9yZWln
bi1rZXlzPjxyZWYtdHlwZSBuYW1lPSJKb3VybmFsIEFydGljbGUiPjE3PC9yZWYtdHlwZT48Y29u
dHJpYnV0b3JzPjxhdXRob3JzPjxhdXRob3I+R2Vyc2hvbiwgUi4gQy48L2F1dGhvcj48YXV0aG9y
PlNsb3RraW4sIEouPC9hdXRob3I+PGF1dGhvcj5NYW5seSwgSi4gSi48L2F1dGhvcj48YXV0aG9y
PkJsaXR6LCBELiBMLjwvYXV0aG9yPjxhdXRob3I+QmVhdW1vbnQsIEouIEwuPC9hdXRob3I+PGF1
dGhvcj5TY2huaXBrZSwgRC48L2F1dGhvcj48YXV0aG9yPldhbGxuZXItQWxsZW4sIEsuPC9hdXRo
b3I+PGF1dGhvcj5Hb2xpbmtvZmYsIFIuIE0uPC9hdXRob3I+PGF1dGhvcj5HbGVhc29uLCBKLiBC
LjwvYXV0aG9yPjxhdXRob3I+SGlyc2gtUGFzZWssIEsuPC9hdXRob3I+PGF1dGhvcj5BZGFtcywg
TS4gSi48L2F1dGhvcj48YXV0aG9yPldlaW50cmF1YiwgUy48L2F1dGhvcj48L2F1dGhvcnM+PC9j
b250cmlidXRvcnM+PHRpdGxlcz48dGl0bGU+SVYuIE5JSCBUb29sYm94IENvZ25pdGlvbiBCYXR0
ZXJ5IChDQik6IG1lYXN1cmluZyBsYW5ndWFnZSAodm9jYWJ1bGFyeSBjb21wcmVoZW5zaW9uIGFu
ZCByZWFkaW5nIGRlY29kaW5nKTwvdGl0bGU+PHNlY29uZGFyeS10aXRsZT5Nb25vZ3IgU29jIFJl
cyBDaGlsZCBEZXY8L3NlY29uZGFyeS10aXRsZT48YWx0LXRpdGxlPk1vbm9ncmFwaHMgb2YgdGhl
IFNvY2lldHkgZm9yIFJlc2VhcmNoIGluIENoaWxkIERldmVsb3BtZW50PC9hbHQtdGl0bGU+PC90
aXRsZXM+PHBlcmlvZGljYWw+PGZ1bGwtdGl0bGU+TW9ub2dyIFNvYyBSZXMgQ2hpbGQgRGV2PC9m
dWxsLXRpdGxlPjxhYmJyLTE+TW9ub2dyYXBocyBvZiB0aGUgU29jaWV0eSBmb3IgUmVzZWFyY2gg
aW4gQ2hpbGQgRGV2ZWxvcG1lbnQ8L2FiYnItMT48L3BlcmlvZGljYWw+PGFsdC1wZXJpb2RpY2Fs
PjxmdWxsLXRpdGxlPk1vbm9nciBTb2MgUmVzIENoaWxkIERldjwvZnVsbC10aXRsZT48YWJici0x
Pk1vbm9ncmFwaHMgb2YgdGhlIFNvY2lldHkgZm9yIFJlc2VhcmNoIGluIENoaWxkIERldmVsb3Bt
ZW50PC9hYmJyLTE+PC9hbHQtcGVyaW9kaWNhbD48cGFnZXM+NDktNjk8L3BhZ2VzPjx2b2x1bWU+
Nzg8L3ZvbHVtZT48bnVtYmVyPjQ8L251bWJlcj48ZWRpdGlvbj4yMDEzLzA4LzIxPC9lZGl0aW9u
PjxrZXl3b3Jkcz48a2V5d29yZD5BZG9sZXNjZW50PC9rZXl3b3JkPjxrZXl3b3JkPkFkdWx0PC9r
ZXl3b3JkPjxrZXl3b3JkPkFnZWQ8L2tleXdvcmQ+PGtleXdvcmQ+Q2hpbGQ8L2tleXdvcmQ+PGtl
eXdvcmQ+Q2hpbGQsIFByZXNjaG9vbDwva2V5d29yZD48a2V5d29yZD5Db21wcmVoZW5zaW9uLypw
aHlzaW9sb2d5PC9rZXl3b3JkPjxrZXl3b3JkPkZlbWFsZTwva2V5d29yZD48a2V5d29yZD5IdW1h
bnM8L2tleXdvcmQ+PGtleXdvcmQ+Kkxhbmd1YWdlPC9rZXl3b3JkPjxrZXl3b3JkPk1hbGU8L2tl
eXdvcmQ+PGtleXdvcmQ+TWlkZGxlIEFnZWQ8L2tleXdvcmQ+PGtleXdvcmQ+Kk5hdGlvbmFsIElu
c3RpdHV0ZXMgb2YgSGVhbHRoIChVLlMuKTwva2V5d29yZD48a2V5d29yZD5OZXVyb3BzeWNob2xv
Z2ljYWwgVGVzdHMvKnN0YW5kYXJkczwva2V5d29yZD48a2V5d29yZD4qUmVhZGluZzwva2V5d29y
ZD48a2V5d29yZD5SZXByb2R1Y2liaWxpdHkgb2YgUmVzdWx0czwva2V5d29yZD48a2V5d29yZD5V
bml0ZWQgU3RhdGVzPC9rZXl3b3JkPjxrZXl3b3JkPllvdW5nIEFkdWx0PC9rZXl3b3JkPjwva2V5
d29yZHM+PGRhdGVzPjx5ZWFyPjIwMTM8L3llYXI+PHB1Yi1kYXRlcz48ZGF0ZT5BdWc8L2RhdGU+
PC9wdWItZGF0ZXM+PC9kYXRlcz48aXNibj4wMDM3LTk3Nng8L2lzYm4+PGFjY2Vzc2lvbi1udW0+
MjM5NTIyMDI8L2FjY2Vzc2lvbi1udW0+PHVybHM+PHJlbGF0ZWQtdXJscz48dXJsPmh0dHBzOi8v
c3JjZC5vbmxpbmVsaWJyYXJ5LndpbGV5LmNvbS9kb2kvYWJzLzEwLjExMTEvbW9uby4xMjAzNDwv
dXJsPjx1cmw+aHR0cHM6Ly93d3cubmNiaS5ubG0ubmloLmdvdi9wbWMvYXJ0aWNsZXMvUE1DNzY1
OTQ2NC9wZGYvbmlobXMtMTY0MDQ0My5wZGY8L3VybD48L3JlbGF0ZWQtdXJscz48L3VybHM+PGVs
ZWN0cm9uaWMtcmVzb3VyY2UtbnVtPjEwLjExMTEvbW9uby4xMjAzNDwvZWxlY3Ryb25pYy1yZXNv
dXJjZS1udW0+PHJlbW90ZS1kYXRhYmFzZS1wcm92aWRlcj5OTE08L3JlbW90ZS1kYXRhYmFzZS1w
cm92aWRlcj48bGFuZ3VhZ2U+ZW5nPC9sYW5ndWFnZT48L3JlY29yZD48L0NpdGU+PC9FbmROb3Rl
PgB=
</w:fldData>
        </w:fldChar>
      </w:r>
      <w:r w:rsidR="00597D0D">
        <w:instrText xml:space="preserve"> ADDIN EN.CITE.DATA </w:instrText>
      </w:r>
      <w:r w:rsidR="00597D0D">
        <w:fldChar w:fldCharType="end"/>
      </w:r>
      <w:r>
        <w:fldChar w:fldCharType="separate"/>
      </w:r>
      <w:r w:rsidR="00597D0D" w:rsidRPr="00597D0D">
        <w:rPr>
          <w:noProof/>
          <w:vertAlign w:val="superscript"/>
        </w:rPr>
        <w:t>37</w:t>
      </w:r>
      <w:r>
        <w:fldChar w:fldCharType="end"/>
      </w:r>
      <w:r w:rsidRPr="006E7BBF">
        <w:t xml:space="preserve"> </w:t>
      </w:r>
      <w:r>
        <w:t xml:space="preserve">episodic </w:t>
      </w:r>
      <w:r w:rsidRPr="006E7BBF">
        <w:t>memory,</w:t>
      </w:r>
      <w:r>
        <w:fldChar w:fldCharType="begin">
          <w:fldData xml:space="preserve">PEVuZE5vdGU+PENpdGU+PEF1dGhvcj5EaWttZW48L0F1dGhvcj48WWVhcj4yMDE0PC9ZZWFyPjxS
ZWNOdW0+Nzc8L1JlY051bT48RGlzcGxheVRleHQ+PHN0eWxlIGZhY2U9InN1cGVyc2NyaXB0Ij4z
ODwvc3R5bGU+PC9EaXNwbGF5VGV4dD48cmVjb3JkPjxyZWMtbnVtYmVyPjc3PC9yZWMtbnVtYmVy
Pjxmb3JlaWduLWtleXM+PGtleSBhcHA9IkVOIiBkYi1pZD0ieHQwZTl4d3B1ejV3YWhldzBhZXh0
MnZ2dnRhdnd0YWV2c3NwIiB0aW1lc3RhbXA9IjE2OTM5ODU2NTEiPjc3PC9rZXk+PC9mb3JlaWdu
LWtleXM+PHJlZi10eXBlIG5hbWU9IkpvdXJuYWwgQXJ0aWNsZSI+MTc8L3JlZi10eXBlPjxjb250
cmlidXRvcnM+PGF1dGhvcnM+PGF1dGhvcj5EaWttZW4sIFMuIFMuPC9hdXRob3I+PGF1dGhvcj5C
YXVlciwgUC4gSi48L2F1dGhvcj48YXV0aG9yPldlaW50cmF1YiwgUy48L2F1dGhvcj48YXV0aG9y
Pk11bmdhcywgRC48L2F1dGhvcj48YXV0aG9yPlNsb3RraW4sIEouPC9hdXRob3I+PGF1dGhvcj5C
ZWF1bW9udCwgSi4gTC48L2F1dGhvcj48YXV0aG9yPkdlcnNob24sIFIuPC9hdXRob3I+PGF1dGhv
cj5UZW1raW4sIE4uIFIuPC9hdXRob3I+PGF1dGhvcj5IZWF0b24sIFIuIEsuPC9hdXRob3I+PC9h
dXRob3JzPjwvY29udHJpYnV0b3JzPjxhdXRoLWFkZHJlc3M+MURlcGFydG1lbnQgb2YgUmVoYWJp
bGl0YXRpb24gTWVkaWNpbmUsVW5pdmVyc2l0eSBvZiBXYXNoaW5ndG9uLFNlYXR0bGUsV2FzaGlu
Z3Rvbi4mI3hEOzJEZXBhcnRtZW50IG9mIFBzeWNob2xvZ3ksRW1vcnkgVW5pdmVyc2l0eSxBdGxh
bnRhLEdlb3JnaWEuJiN4RDszQ29nbml0aXZlIE5ldXJvbG9neSBhbmQgQWx6aGVpbWVyJmFwb3M7
cyBEaXNlYXNlIENlbnRlcixOb3J0aHdlc3Rlcm4gRmVpbmJlcmcgU2Nob29sIG9mIE1lZGljaW5l
LENoaWNhZ28sSWxsaW5vaXMuJiN4RDs0RGVwYXJ0bWVudCBvZiBOZXVyb2xvZ3ksVW5pdmVyc2l0
eSBvZiBDYWxpZm9ybmlhLERhdmlzLENhbGlmb3JuaWEuJiN4RDs1RGVwYXJ0bWVudCBvZiBNZWRp
Y2FsIFNvY2lhbCBTY2llbmNlcyxOb3J0aHdlc3Rlcm4gVW5pdmVyc2l0eSxDaGljYWdvLElsbGlu
b2lzLiYjeEQ7NkRlcGFydG1lbnRzIG9mIE5ldXJvbG9naWNhbCBTdXJnZXJ5IGFuZCBCaW9zdGF0
aXN0aWNzLFVuaXZlcnNpdHkgb2YgV2FzaGluZ3RvbixTZWF0dGxlLFdhc2hpbmd0b24uJiN4RDs3
RGVwYXJ0bWVudCBvZiBQc3ljaGlhdHJ5LFVuaXZlcnNpdHkgb2YgQ2FsaWZvcm5pYSxTYW4gRGll
Z28sQ2FsaWZvcm5pYS48L2F1dGgtYWRkcmVzcz48dGl0bGVzPjx0aXRsZT5NZWFzdXJpbmcgZXBp
c29kaWMgbWVtb3J5IGFjcm9zcyB0aGUgbGlmZXNwYW46IE5JSCBUb29sYm94IFBpY3R1cmUgU2Vx
dWVuY2UgTWVtb3J5IFRlc3Q8L3RpdGxlPjxzZWNvbmRhcnktdGl0bGU+SiBJbnQgTmV1cm9wc3lj
aG9sIFNvYzwvc2Vjb25kYXJ5LXRpdGxlPjxhbHQtdGl0bGU+Sm91cm5hbCBvZiB0aGUgSW50ZXJu
YXRpb25hbCBOZXVyb3BzeWNob2xvZ2ljYWwgU29jaWV0eSA6IEpJTlM8L2FsdC10aXRsZT48L3Rp
dGxlcz48cGVyaW9kaWNhbD48ZnVsbC10aXRsZT5KIEludCBOZXVyb3BzeWNob2wgU29jPC9mdWxs
LXRpdGxlPjxhYmJyLTE+Sm91cm5hbCBvZiB0aGUgSW50ZXJuYXRpb25hbCBOZXVyb3BzeWNob2xv
Z2ljYWwgU29jaWV0eSA6IEpJTlM8L2FiYnItMT48L3BlcmlvZGljYWw+PGFsdC1wZXJpb2RpY2Fs
PjxmdWxsLXRpdGxlPkogSW50IE5ldXJvcHN5Y2hvbCBTb2M8L2Z1bGwtdGl0bGU+PGFiYnItMT5K
b3VybmFsIG9mIHRoZSBJbnRlcm5hdGlvbmFsIE5ldXJvcHN5Y2hvbG9naWNhbCBTb2NpZXR5IDog
SklOUzwvYWJici0xPjwvYWx0LXBlcmlvZGljYWw+PHBhZ2VzPjYxMS05PC9wYWdlcz48dm9sdW1l
PjIwPC92b2x1bWU+PG51bWJlcj42PC9udW1iZXI+PGVkaXRpb24+MjAxNC8wNi8yNTwvZWRpdGlv
bj48a2V5d29yZHM+PGtleXdvcmQ+QWRvbGVzY2VudDwva2V5d29yZD48a2V5d29yZD5BZHVsdDwv
a2V5d29yZD48a2V5d29yZD5BZ2UgRmFjdG9yczwva2V5d29yZD48a2V5d29yZD5BZ2VkPC9rZXl3
b3JkPjxrZXl3b3JkPkFnZWQsIDgwIGFuZCBvdmVyPC9rZXl3b3JkPjxrZXl3b3JkPipBZ2luZzwv
a2V5d29yZD48a2V5d29yZD5DaGlsZDwva2V5d29yZD48a2V5d29yZD5DaGlsZCwgUHJlc2Nob29s
PC9rZXl3b3JkPjxrZXl3b3JkPkZlbWFsZTwva2V5d29yZD48a2V5d29yZD5IdW1hbnM8L2tleXdv
cmQ+PGtleXdvcmQ+TWFsZTwva2V5d29yZD48a2V5d29yZD4qTWVtb3J5LCBFcGlzb2RpYzwva2V5
d29yZD48a2V5d29yZD5NaWRkbGUgQWdlZDwva2V5d29yZD48a2V5d29yZD4qTmF0aW9uYWwgSW5z
dGl0dXRlcyBvZiBIZWFsdGggKFUuUy4pPC9rZXl3b3JkPjxrZXl3b3JkPk5ldXJvcHN5Y2hvbG9n
aWNhbCBUZXN0cy8qc3RhbmRhcmRzPC9rZXl3b3JkPjxrZXl3b3JkPlBob3RpYyBTdGltdWxhdGlv
bjwva2V5d29yZD48a2V5d29yZD5SZXByb2R1Y2liaWxpdHkgb2YgUmVzdWx0czwva2V5d29yZD48
a2V5d29yZD5TdGF0aXN0aWNzIGFzIFRvcGljPC9rZXl3b3JkPjxrZXl3b3JkPlVuaXRlZCBTdGF0
ZXM8L2tleXdvcmQ+PGtleXdvcmQ+VmVyYmFsIExlYXJuaW5nPC9rZXl3b3JkPjxrZXl3b3JkPllv
dW5nIEFkdWx0PC9rZXl3b3JkPjwva2V5d29yZHM+PGRhdGVzPjx5ZWFyPjIwMTQ8L3llYXI+PHB1
Yi1kYXRlcz48ZGF0ZT5KdWw8L2RhdGU+PC9wdWItZGF0ZXM+PC9kYXRlcz48aXNibj4xMzU1LTYx
Nzc8L2lzYm4+PGFjY2Vzc2lvbi1udW0+MjQ5NjAyMzA8L2FjY2Vzc2lvbi1udW0+PHVybHM+PHJl
bGF0ZWQtdXJscz48dXJsPmh0dHBzOi8vd3d3Lm5jYmkubmxtLm5paC5nb3YvcG1jL2FydGljbGVz
L1BNQzQyNTQ4MzMvcGRmL25paG1zNjQ0NzE5LnBkZjwvdXJsPjwvcmVsYXRlZC11cmxzPjwvdXJs
cz48Y3VzdG9tMj5QTUM0MjU0ODMzPC9jdXN0b20yPjxjdXN0b202Pk5JSE1TNjQ0NzE5PC9jdXN0
b202PjxlbGVjdHJvbmljLXJlc291cmNlLW51bT4xMC4xMDE3L3MxMzU1NjE3NzE0MDAwNDYwPC9l
bGVjdHJvbmljLXJlc291cmNlLW51bT48cmVtb3RlLWRhdGFiYXNlLXByb3ZpZGVyPk5MTTwvcmVt
b3RlLWRhdGFiYXNlLXByb3ZpZGVyPjxsYW5ndWFnZT5lbmc8L2xhbmd1YWdlPjwvcmVjb3JkPjwv
Q2l0ZT48L0VuZE5vdGU+
</w:fldData>
        </w:fldChar>
      </w:r>
      <w:r w:rsidR="00597D0D">
        <w:instrText xml:space="preserve"> ADDIN EN.CITE </w:instrText>
      </w:r>
      <w:r w:rsidR="00597D0D">
        <w:fldChar w:fldCharType="begin">
          <w:fldData xml:space="preserve">PEVuZE5vdGU+PENpdGU+PEF1dGhvcj5EaWttZW48L0F1dGhvcj48WWVhcj4yMDE0PC9ZZWFyPjxS
ZWNOdW0+Nzc8L1JlY051bT48RGlzcGxheVRleHQ+PHN0eWxlIGZhY2U9InN1cGVyc2NyaXB0Ij4z
ODwvc3R5bGU+PC9EaXNwbGF5VGV4dD48cmVjb3JkPjxyZWMtbnVtYmVyPjc3PC9yZWMtbnVtYmVy
Pjxmb3JlaWduLWtleXM+PGtleSBhcHA9IkVOIiBkYi1pZD0ieHQwZTl4d3B1ejV3YWhldzBhZXh0
MnZ2dnRhdnd0YWV2c3NwIiB0aW1lc3RhbXA9IjE2OTM5ODU2NTEiPjc3PC9rZXk+PC9mb3JlaWdu
LWtleXM+PHJlZi10eXBlIG5hbWU9IkpvdXJuYWwgQXJ0aWNsZSI+MTc8L3JlZi10eXBlPjxjb250
cmlidXRvcnM+PGF1dGhvcnM+PGF1dGhvcj5EaWttZW4sIFMuIFMuPC9hdXRob3I+PGF1dGhvcj5C
YXVlciwgUC4gSi48L2F1dGhvcj48YXV0aG9yPldlaW50cmF1YiwgUy48L2F1dGhvcj48YXV0aG9y
Pk11bmdhcywgRC48L2F1dGhvcj48YXV0aG9yPlNsb3RraW4sIEouPC9hdXRob3I+PGF1dGhvcj5C
ZWF1bW9udCwgSi4gTC48L2F1dGhvcj48YXV0aG9yPkdlcnNob24sIFIuPC9hdXRob3I+PGF1dGhv
cj5UZW1raW4sIE4uIFIuPC9hdXRob3I+PGF1dGhvcj5IZWF0b24sIFIuIEsuPC9hdXRob3I+PC9h
dXRob3JzPjwvY29udHJpYnV0b3JzPjxhdXRoLWFkZHJlc3M+MURlcGFydG1lbnQgb2YgUmVoYWJp
bGl0YXRpb24gTWVkaWNpbmUsVW5pdmVyc2l0eSBvZiBXYXNoaW5ndG9uLFNlYXR0bGUsV2FzaGlu
Z3Rvbi4mI3hEOzJEZXBhcnRtZW50IG9mIFBzeWNob2xvZ3ksRW1vcnkgVW5pdmVyc2l0eSxBdGxh
bnRhLEdlb3JnaWEuJiN4RDszQ29nbml0aXZlIE5ldXJvbG9neSBhbmQgQWx6aGVpbWVyJmFwb3M7
cyBEaXNlYXNlIENlbnRlcixOb3J0aHdlc3Rlcm4gRmVpbmJlcmcgU2Nob29sIG9mIE1lZGljaW5l
LENoaWNhZ28sSWxsaW5vaXMuJiN4RDs0RGVwYXJ0bWVudCBvZiBOZXVyb2xvZ3ksVW5pdmVyc2l0
eSBvZiBDYWxpZm9ybmlhLERhdmlzLENhbGlmb3JuaWEuJiN4RDs1RGVwYXJ0bWVudCBvZiBNZWRp
Y2FsIFNvY2lhbCBTY2llbmNlcyxOb3J0aHdlc3Rlcm4gVW5pdmVyc2l0eSxDaGljYWdvLElsbGlu
b2lzLiYjeEQ7NkRlcGFydG1lbnRzIG9mIE5ldXJvbG9naWNhbCBTdXJnZXJ5IGFuZCBCaW9zdGF0
aXN0aWNzLFVuaXZlcnNpdHkgb2YgV2FzaGluZ3RvbixTZWF0dGxlLFdhc2hpbmd0b24uJiN4RDs3
RGVwYXJ0bWVudCBvZiBQc3ljaGlhdHJ5LFVuaXZlcnNpdHkgb2YgQ2FsaWZvcm5pYSxTYW4gRGll
Z28sQ2FsaWZvcm5pYS48L2F1dGgtYWRkcmVzcz48dGl0bGVzPjx0aXRsZT5NZWFzdXJpbmcgZXBp
c29kaWMgbWVtb3J5IGFjcm9zcyB0aGUgbGlmZXNwYW46IE5JSCBUb29sYm94IFBpY3R1cmUgU2Vx
dWVuY2UgTWVtb3J5IFRlc3Q8L3RpdGxlPjxzZWNvbmRhcnktdGl0bGU+SiBJbnQgTmV1cm9wc3lj
aG9sIFNvYzwvc2Vjb25kYXJ5LXRpdGxlPjxhbHQtdGl0bGU+Sm91cm5hbCBvZiB0aGUgSW50ZXJu
YXRpb25hbCBOZXVyb3BzeWNob2xvZ2ljYWwgU29jaWV0eSA6IEpJTlM8L2FsdC10aXRsZT48L3Rp
dGxlcz48cGVyaW9kaWNhbD48ZnVsbC10aXRsZT5KIEludCBOZXVyb3BzeWNob2wgU29jPC9mdWxs
LXRpdGxlPjxhYmJyLTE+Sm91cm5hbCBvZiB0aGUgSW50ZXJuYXRpb25hbCBOZXVyb3BzeWNob2xv
Z2ljYWwgU29jaWV0eSA6IEpJTlM8L2FiYnItMT48L3BlcmlvZGljYWw+PGFsdC1wZXJpb2RpY2Fs
PjxmdWxsLXRpdGxlPkogSW50IE5ldXJvcHN5Y2hvbCBTb2M8L2Z1bGwtdGl0bGU+PGFiYnItMT5K
b3VybmFsIG9mIHRoZSBJbnRlcm5hdGlvbmFsIE5ldXJvcHN5Y2hvbG9naWNhbCBTb2NpZXR5IDog
SklOUzwvYWJici0xPjwvYWx0LXBlcmlvZGljYWw+PHBhZ2VzPjYxMS05PC9wYWdlcz48dm9sdW1l
PjIwPC92b2x1bWU+PG51bWJlcj42PC9udW1iZXI+PGVkaXRpb24+MjAxNC8wNi8yNTwvZWRpdGlv
bj48a2V5d29yZHM+PGtleXdvcmQ+QWRvbGVzY2VudDwva2V5d29yZD48a2V5d29yZD5BZHVsdDwv
a2V5d29yZD48a2V5d29yZD5BZ2UgRmFjdG9yczwva2V5d29yZD48a2V5d29yZD5BZ2VkPC9rZXl3
b3JkPjxrZXl3b3JkPkFnZWQsIDgwIGFuZCBvdmVyPC9rZXl3b3JkPjxrZXl3b3JkPipBZ2luZzwv
a2V5d29yZD48a2V5d29yZD5DaGlsZDwva2V5d29yZD48a2V5d29yZD5DaGlsZCwgUHJlc2Nob29s
PC9rZXl3b3JkPjxrZXl3b3JkPkZlbWFsZTwva2V5d29yZD48a2V5d29yZD5IdW1hbnM8L2tleXdv
cmQ+PGtleXdvcmQ+TWFsZTwva2V5d29yZD48a2V5d29yZD4qTWVtb3J5LCBFcGlzb2RpYzwva2V5
d29yZD48a2V5d29yZD5NaWRkbGUgQWdlZDwva2V5d29yZD48a2V5d29yZD4qTmF0aW9uYWwgSW5z
dGl0dXRlcyBvZiBIZWFsdGggKFUuUy4pPC9rZXl3b3JkPjxrZXl3b3JkPk5ldXJvcHN5Y2hvbG9n
aWNhbCBUZXN0cy8qc3RhbmRhcmRzPC9rZXl3b3JkPjxrZXl3b3JkPlBob3RpYyBTdGltdWxhdGlv
bjwva2V5d29yZD48a2V5d29yZD5SZXByb2R1Y2liaWxpdHkgb2YgUmVzdWx0czwva2V5d29yZD48
a2V5d29yZD5TdGF0aXN0aWNzIGFzIFRvcGljPC9rZXl3b3JkPjxrZXl3b3JkPlVuaXRlZCBTdGF0
ZXM8L2tleXdvcmQ+PGtleXdvcmQ+VmVyYmFsIExlYXJuaW5nPC9rZXl3b3JkPjxrZXl3b3JkPllv
dW5nIEFkdWx0PC9rZXl3b3JkPjwva2V5d29yZHM+PGRhdGVzPjx5ZWFyPjIwMTQ8L3llYXI+PHB1
Yi1kYXRlcz48ZGF0ZT5KdWw8L2RhdGU+PC9wdWItZGF0ZXM+PC9kYXRlcz48aXNibj4xMzU1LTYx
Nzc8L2lzYm4+PGFjY2Vzc2lvbi1udW0+MjQ5NjAyMzA8L2FjY2Vzc2lvbi1udW0+PHVybHM+PHJl
bGF0ZWQtdXJscz48dXJsPmh0dHBzOi8vd3d3Lm5jYmkubmxtLm5paC5nb3YvcG1jL2FydGljbGVz
L1BNQzQyNTQ4MzMvcGRmL25paG1zNjQ0NzE5LnBkZjwvdXJsPjwvcmVsYXRlZC11cmxzPjwvdXJs
cz48Y3VzdG9tMj5QTUM0MjU0ODMzPC9jdXN0b20yPjxjdXN0b202Pk5JSE1TNjQ0NzE5PC9jdXN0
b202PjxlbGVjdHJvbmljLXJlc291cmNlLW51bT4xMC4xMDE3L3MxMzU1NjE3NzE0MDAwNDYwPC9l
bGVjdHJvbmljLXJlc291cmNlLW51bT48cmVtb3RlLWRhdGFiYXNlLXByb3ZpZGVyPk5MTTwvcmVt
b3RlLWRhdGFiYXNlLXByb3ZpZGVyPjxsYW5ndWFnZT5lbmc8L2xhbmd1YWdlPjwvcmVjb3JkPjwv
Q2l0ZT48L0VuZE5vdGU+
</w:fldData>
        </w:fldChar>
      </w:r>
      <w:r w:rsidR="00597D0D">
        <w:instrText xml:space="preserve"> ADDIN EN.CITE.DATA </w:instrText>
      </w:r>
      <w:r w:rsidR="00597D0D">
        <w:fldChar w:fldCharType="end"/>
      </w:r>
      <w:r>
        <w:fldChar w:fldCharType="separate"/>
      </w:r>
      <w:r w:rsidR="00597D0D" w:rsidRPr="00597D0D">
        <w:rPr>
          <w:noProof/>
          <w:vertAlign w:val="superscript"/>
        </w:rPr>
        <w:t>38</w:t>
      </w:r>
      <w:r>
        <w:fldChar w:fldCharType="end"/>
      </w:r>
      <w:r w:rsidRPr="006E7BBF">
        <w:t xml:space="preserve"> executive function,</w:t>
      </w:r>
      <w:r>
        <w:fldChar w:fldCharType="begin">
          <w:fldData xml:space="preserve">PEVuZE5vdGU+PENpdGU+PEF1dGhvcj5aZWxhem88L0F1dGhvcj48WWVhcj4yMDEzPC9ZZWFyPjxS
ZWNOdW0+Nzg8L1JlY051bT48RGlzcGxheVRleHQ+PHN0eWxlIGZhY2U9InN1cGVyc2NyaXB0Ij4z
OTwvc3R5bGU+PC9EaXNwbGF5VGV4dD48cmVjb3JkPjxyZWMtbnVtYmVyPjc4PC9yZWMtbnVtYmVy
Pjxmb3JlaWduLWtleXM+PGtleSBhcHA9IkVOIiBkYi1pZD0ieHQwZTl4d3B1ejV3YWhldzBhZXh0
MnZ2dnRhdnd0YWV2c3NwIiB0aW1lc3RhbXA9IjE2OTM5ODU2NTEiPjc4PC9rZXk+PC9mb3JlaWdu
LWtleXM+PHJlZi10eXBlIG5hbWU9IkpvdXJuYWwgQXJ0aWNsZSI+MTc8L3JlZi10eXBlPjxjb250
cmlidXRvcnM+PGF1dGhvcnM+PGF1dGhvcj5aZWxhem8sIFAuIEQuPC9hdXRob3I+PGF1dGhvcj5B
bmRlcnNvbiwgSi4gRS48L2F1dGhvcj48YXV0aG9yPlJpY2hsZXIsIEouPC9hdXRob3I+PGF1dGhv
cj5XYWxsbmVyLUFsbGVuLCBLLjwvYXV0aG9yPjxhdXRob3I+QmVhdW1vbnQsIEouIEwuPC9hdXRo
b3I+PGF1dGhvcj5XZWludHJhdWIsIFMuPC9hdXRob3I+PC9hdXRob3JzPjwvY29udHJpYnV0b3Jz
Pjx0aXRsZXM+PHRpdGxlPklJLiBOSUggVG9vbGJveCBDb2duaXRpb24gQmF0dGVyeSAoQ0IpOiBt
ZWFzdXJpbmcgZXhlY3V0aXZlIGZ1bmN0aW9uIGFuZCBhdHRlbnRpb248L3RpdGxlPjxzZWNvbmRh
cnktdGl0bGU+TW9ub2dyIFNvYyBSZXMgQ2hpbGQgRGV2PC9zZWNvbmRhcnktdGl0bGU+PGFsdC10
aXRsZT5Nb25vZ3JhcGhzIG9mIHRoZSBTb2NpZXR5IGZvciBSZXNlYXJjaCBpbiBDaGlsZCBEZXZl
bG9wbWVudDwvYWx0LXRpdGxlPjwvdGl0bGVzPjxwZXJpb2RpY2FsPjxmdWxsLXRpdGxlPk1vbm9n
ciBTb2MgUmVzIENoaWxkIERldjwvZnVsbC10aXRsZT48YWJici0xPk1vbm9ncmFwaHMgb2YgdGhl
IFNvY2lldHkgZm9yIFJlc2VhcmNoIGluIENoaWxkIERldmVsb3BtZW50PC9hYmJyLTE+PC9wZXJp
b2RpY2FsPjxhbHQtcGVyaW9kaWNhbD48ZnVsbC10aXRsZT5Nb25vZ3IgU29jIFJlcyBDaGlsZCBE
ZXY8L2Z1bGwtdGl0bGU+PGFiYnItMT5Nb25vZ3JhcGhzIG9mIHRoZSBTb2NpZXR5IGZvciBSZXNl
YXJjaCBpbiBDaGlsZCBEZXZlbG9wbWVudDwvYWJici0xPjwvYWx0LXBlcmlvZGljYWw+PHBhZ2Vz
PjE2LTMzPC9wYWdlcz48dm9sdW1lPjc4PC92b2x1bWU+PG51bWJlcj40PC9udW1iZXI+PGVkaXRp
b24+MjAxMy8wOC8yMTwvZWRpdGlvbj48a2V5d29yZHM+PGtleXdvcmQ+QWRvbGVzY2VudDwva2V5
d29yZD48a2V5d29yZD5BdHRlbnRpb24vKnBoeXNpb2xvZ3k8L2tleXdvcmQ+PGtleXdvcmQ+Q2hp
bGQ8L2tleXdvcmQ+PGtleXdvcmQ+RXhlY3V0aXZlIEZ1bmN0aW9uLypwaHlzaW9sb2d5PC9rZXl3
b3JkPjxrZXl3b3JkPkh1bWFuczwva2V5d29yZD48a2V5d29yZD4qTmF0aW9uYWwgSW5zdGl0dXRl
cyBvZiBIZWFsdGggKFUuUy4pPC9rZXl3b3JkPjxrZXl3b3JkPipOZXVyb3BzeWNob2xvZ2ljYWwg
VGVzdHM8L2tleXdvcmQ+PGtleXdvcmQ+UmVwcm9kdWNpYmlsaXR5IG9mIFJlc3VsdHM8L2tleXdv
cmQ+PGtleXdvcmQ+VW5pdGVkIFN0YXRlczwva2V5d29yZD48a2V5d29yZD5WYWxpZGF0aW9uIFN0
dWRpZXMgYXMgVG9waWM8L2tleXdvcmQ+PC9rZXl3b3Jkcz48ZGF0ZXM+PHllYXI+MjAxMzwveWVh
cj48cHViLWRhdGVzPjxkYXRlPkF1ZzwvZGF0ZT48L3B1Yi1kYXRlcz48L2RhdGVzPjxpc2JuPjAw
MzctOTc2eDwvaXNibj48YWNjZXNzaW9uLW51bT4yMzk1MjIwMDwvYWNjZXNzaW9uLW51bT48dXJs
cz48cmVsYXRlZC11cmxzPjx1cmw+aHR0cHM6Ly9zcmNkLm9ubGluZWxpYnJhcnkud2lsZXkuY29t
L2RvaS9hYnMvMTAuMTExMS9tb25vLjEyMDMyPC91cmw+PHVybD5odHRwczovL3NyY2Qub25saW5l
bGlicmFyeS53aWxleS5jb20vZG9pLzEwLjExMTEvbW9uby4xMjAzMjwvdXJsPjwvcmVsYXRlZC11
cmxzPjwvdXJscz48ZWxlY3Ryb25pYy1yZXNvdXJjZS1udW0+MTAuMTExMS9tb25vLjEyMDMyPC9l
bGVjdHJvbmljLXJlc291cmNlLW51bT48cmVtb3RlLWRhdGFiYXNlLXByb3ZpZGVyPk5MTTwvcmVt
b3RlLWRhdGFiYXNlLXByb3ZpZGVyPjxsYW5ndWFnZT5lbmc8L2xhbmd1YWdlPjwvcmVjb3JkPjwv
Q2l0ZT48L0VuZE5vdGU+
</w:fldData>
        </w:fldChar>
      </w:r>
      <w:r w:rsidR="00597D0D">
        <w:instrText xml:space="preserve"> ADDIN EN.CITE </w:instrText>
      </w:r>
      <w:r w:rsidR="00597D0D">
        <w:fldChar w:fldCharType="begin">
          <w:fldData xml:space="preserve">PEVuZE5vdGU+PENpdGU+PEF1dGhvcj5aZWxhem88L0F1dGhvcj48WWVhcj4yMDEzPC9ZZWFyPjxS
ZWNOdW0+Nzg8L1JlY051bT48RGlzcGxheVRleHQ+PHN0eWxlIGZhY2U9InN1cGVyc2NyaXB0Ij4z
OTwvc3R5bGU+PC9EaXNwbGF5VGV4dD48cmVjb3JkPjxyZWMtbnVtYmVyPjc4PC9yZWMtbnVtYmVy
Pjxmb3JlaWduLWtleXM+PGtleSBhcHA9IkVOIiBkYi1pZD0ieHQwZTl4d3B1ejV3YWhldzBhZXh0
MnZ2dnRhdnd0YWV2c3NwIiB0aW1lc3RhbXA9IjE2OTM5ODU2NTEiPjc4PC9rZXk+PC9mb3JlaWdu
LWtleXM+PHJlZi10eXBlIG5hbWU9IkpvdXJuYWwgQXJ0aWNsZSI+MTc8L3JlZi10eXBlPjxjb250
cmlidXRvcnM+PGF1dGhvcnM+PGF1dGhvcj5aZWxhem8sIFAuIEQuPC9hdXRob3I+PGF1dGhvcj5B
bmRlcnNvbiwgSi4gRS48L2F1dGhvcj48YXV0aG9yPlJpY2hsZXIsIEouPC9hdXRob3I+PGF1dGhv
cj5XYWxsbmVyLUFsbGVuLCBLLjwvYXV0aG9yPjxhdXRob3I+QmVhdW1vbnQsIEouIEwuPC9hdXRo
b3I+PGF1dGhvcj5XZWludHJhdWIsIFMuPC9hdXRob3I+PC9hdXRob3JzPjwvY29udHJpYnV0b3Jz
Pjx0aXRsZXM+PHRpdGxlPklJLiBOSUggVG9vbGJveCBDb2duaXRpb24gQmF0dGVyeSAoQ0IpOiBt
ZWFzdXJpbmcgZXhlY3V0aXZlIGZ1bmN0aW9uIGFuZCBhdHRlbnRpb248L3RpdGxlPjxzZWNvbmRh
cnktdGl0bGU+TW9ub2dyIFNvYyBSZXMgQ2hpbGQgRGV2PC9zZWNvbmRhcnktdGl0bGU+PGFsdC10
aXRsZT5Nb25vZ3JhcGhzIG9mIHRoZSBTb2NpZXR5IGZvciBSZXNlYXJjaCBpbiBDaGlsZCBEZXZl
bG9wbWVudDwvYWx0LXRpdGxlPjwvdGl0bGVzPjxwZXJpb2RpY2FsPjxmdWxsLXRpdGxlPk1vbm9n
ciBTb2MgUmVzIENoaWxkIERldjwvZnVsbC10aXRsZT48YWJici0xPk1vbm9ncmFwaHMgb2YgdGhl
IFNvY2lldHkgZm9yIFJlc2VhcmNoIGluIENoaWxkIERldmVsb3BtZW50PC9hYmJyLTE+PC9wZXJp
b2RpY2FsPjxhbHQtcGVyaW9kaWNhbD48ZnVsbC10aXRsZT5Nb25vZ3IgU29jIFJlcyBDaGlsZCBE
ZXY8L2Z1bGwtdGl0bGU+PGFiYnItMT5Nb25vZ3JhcGhzIG9mIHRoZSBTb2NpZXR5IGZvciBSZXNl
YXJjaCBpbiBDaGlsZCBEZXZlbG9wbWVudDwvYWJici0xPjwvYWx0LXBlcmlvZGljYWw+PHBhZ2Vz
PjE2LTMzPC9wYWdlcz48dm9sdW1lPjc4PC92b2x1bWU+PG51bWJlcj40PC9udW1iZXI+PGVkaXRp
b24+MjAxMy8wOC8yMTwvZWRpdGlvbj48a2V5d29yZHM+PGtleXdvcmQ+QWRvbGVzY2VudDwva2V5
d29yZD48a2V5d29yZD5BdHRlbnRpb24vKnBoeXNpb2xvZ3k8L2tleXdvcmQ+PGtleXdvcmQ+Q2hp
bGQ8L2tleXdvcmQ+PGtleXdvcmQ+RXhlY3V0aXZlIEZ1bmN0aW9uLypwaHlzaW9sb2d5PC9rZXl3
b3JkPjxrZXl3b3JkPkh1bWFuczwva2V5d29yZD48a2V5d29yZD4qTmF0aW9uYWwgSW5zdGl0dXRl
cyBvZiBIZWFsdGggKFUuUy4pPC9rZXl3b3JkPjxrZXl3b3JkPipOZXVyb3BzeWNob2xvZ2ljYWwg
VGVzdHM8L2tleXdvcmQ+PGtleXdvcmQ+UmVwcm9kdWNpYmlsaXR5IG9mIFJlc3VsdHM8L2tleXdv
cmQ+PGtleXdvcmQ+VW5pdGVkIFN0YXRlczwva2V5d29yZD48a2V5d29yZD5WYWxpZGF0aW9uIFN0
dWRpZXMgYXMgVG9waWM8L2tleXdvcmQ+PC9rZXl3b3Jkcz48ZGF0ZXM+PHllYXI+MjAxMzwveWVh
cj48cHViLWRhdGVzPjxkYXRlPkF1ZzwvZGF0ZT48L3B1Yi1kYXRlcz48L2RhdGVzPjxpc2JuPjAw
MzctOTc2eDwvaXNibj48YWNjZXNzaW9uLW51bT4yMzk1MjIwMDwvYWNjZXNzaW9uLW51bT48dXJs
cz48cmVsYXRlZC11cmxzPjx1cmw+aHR0cHM6Ly9zcmNkLm9ubGluZWxpYnJhcnkud2lsZXkuY29t
L2RvaS9hYnMvMTAuMTExMS9tb25vLjEyMDMyPC91cmw+PHVybD5odHRwczovL3NyY2Qub25saW5l
bGlicmFyeS53aWxleS5jb20vZG9pLzEwLjExMTEvbW9uby4xMjAzMjwvdXJsPjwvcmVsYXRlZC11
cmxzPjwvdXJscz48ZWxlY3Ryb25pYy1yZXNvdXJjZS1udW0+MTAuMTExMS9tb25vLjEyMDMyPC9l
bGVjdHJvbmljLXJlc291cmNlLW51bT48cmVtb3RlLWRhdGFiYXNlLXByb3ZpZGVyPk5MTTwvcmVt
b3RlLWRhdGFiYXNlLXByb3ZpZGVyPjxsYW5ndWFnZT5lbmc8L2xhbmd1YWdlPjwvcmVjb3JkPjwv
Q2l0ZT48L0VuZE5vdGU+
</w:fldData>
        </w:fldChar>
      </w:r>
      <w:r w:rsidR="00597D0D">
        <w:instrText xml:space="preserve"> ADDIN EN.CITE.DATA </w:instrText>
      </w:r>
      <w:r w:rsidR="00597D0D">
        <w:fldChar w:fldCharType="end"/>
      </w:r>
      <w:r>
        <w:fldChar w:fldCharType="separate"/>
      </w:r>
      <w:r w:rsidR="00597D0D" w:rsidRPr="00597D0D">
        <w:rPr>
          <w:noProof/>
          <w:vertAlign w:val="superscript"/>
        </w:rPr>
        <w:t>39</w:t>
      </w:r>
      <w:r>
        <w:fldChar w:fldCharType="end"/>
      </w:r>
      <w:r w:rsidRPr="006E7BBF">
        <w:t xml:space="preserve"> and </w:t>
      </w:r>
      <w:r>
        <w:t>dexterity and balance</w:t>
      </w:r>
      <w:r w:rsidRPr="006E7BBF">
        <w:t>.</w:t>
      </w:r>
      <w:r>
        <w:fldChar w:fldCharType="begin">
          <w:fldData xml:space="preserve">PEVuZE5vdGU+PENpdGU+PEF1dGhvcj5SZXViZW48L0F1dGhvcj48WWVhcj4yMDEzPC9ZZWFyPjxS
ZWNOdW0+Nzk8L1JlY051bT48RGlzcGxheVRleHQ+PHN0eWxlIGZhY2U9InN1cGVyc2NyaXB0Ij40
MDwvc3R5bGU+PC9EaXNwbGF5VGV4dD48cmVjb3JkPjxyZWMtbnVtYmVyPjc5PC9yZWMtbnVtYmVy
Pjxmb3JlaWduLWtleXM+PGtleSBhcHA9IkVOIiBkYi1pZD0ieHQwZTl4d3B1ejV3YWhldzBhZXh0
MnZ2dnRhdnd0YWV2c3NwIiB0aW1lc3RhbXA9IjE2OTM5ODU2NTEiPjc5PC9rZXk+PC9mb3JlaWdu
LWtleXM+PHJlZi10eXBlIG5hbWU9IkpvdXJuYWwgQXJ0aWNsZSI+MTc8L3JlZi10eXBlPjxjb250
cmlidXRvcnM+PGF1dGhvcnM+PGF1dGhvcj5SZXViZW4sIEQuIEIuPC9hdXRob3I+PGF1dGhvcj5N
YWdhc2ksIFMuPC9hdXRob3I+PGF1dGhvcj5NY0NyZWF0aCwgSC4gRS48L2F1dGhvcj48YXV0aG9y
PkJvaGFubm9uLCBSLiBXLjwvYXV0aG9yPjxhdXRob3I+V2FuZywgWS4gQy48L2F1dGhvcj48YXV0
aG9yPkJ1YmVsYSwgRC4gSi48L2F1dGhvcj48YXV0aG9yPlJ5bWVyLCBXLiBaLjwvYXV0aG9yPjxh
dXRob3I+QmVhdW1vbnQsIEouPC9hdXRob3I+PGF1dGhvcj5SaW5lLCBSLiBNLjwvYXV0aG9yPjxh
dXRob3I+TGFpLCBKLiBTLjwvYXV0aG9yPjxhdXRob3I+R2Vyc2hvbiwgUi4gQy48L2F1dGhvcj48
L2F1dGhvcnM+PC9jb250cmlidXRvcnM+PGF1dGgtYWRkcmVzcz5EaXZpc2lvbiBvZiBHZXJpYXRy
aWNzLCBEYXZpZCBHZWZmZW4gU2Nob29sIG9mIE1lZGljaW5lLCBVbml2ZXJzaXR5IG9mIENhbGlm
b3JuaWEsIExvcyBBbmdlbGVzLCBDQSwgVVNBLiBkcmV1YmVuQG1lZG5ldC51Y2xhLmVkdTwvYXV0
aC1hZGRyZXNzPjx0aXRsZXM+PHRpdGxlPk1vdG9yIGFzc2Vzc21lbnQgdXNpbmcgdGhlIE5JSCBU
b29sYm94PC90aXRsZT48c2Vjb25kYXJ5LXRpdGxlPk5ldXJvbG9neTwvc2Vjb25kYXJ5LXRpdGxl
PjxhbHQtdGl0bGU+TmV1cm9sb2d5PC9hbHQtdGl0bGU+PC90aXRsZXM+PHBlcmlvZGljYWw+PGZ1
bGwtdGl0bGU+TmV1cm9sb2d5PC9mdWxsLXRpdGxlPjxhYmJyLTE+TmV1cm9sb2d5PC9hYmJyLTE+
PC9wZXJpb2RpY2FsPjxhbHQtcGVyaW9kaWNhbD48ZnVsbC10aXRsZT5OZXVyb2xvZ3k8L2Z1bGwt
dGl0bGU+PGFiYnItMT5OZXVyb2xvZ3k8L2FiYnItMT48L2FsdC1wZXJpb2RpY2FsPjxwYWdlcz5T
NjUtNzU8L3BhZ2VzPjx2b2x1bWU+ODA8L3ZvbHVtZT48bnVtYmVyPjExIFN1cHBsIDM8L251bWJl
cj48ZWRpdGlvbj4yMDEzLzA0LzIzPC9lZGl0aW9uPjxrZXl3b3Jkcz48a2V5d29yZD5BZG9sZXNj
ZW50PC9rZXl3b3JkPjxrZXl3b3JkPkFkdWx0PC9rZXl3b3JkPjxrZXl3b3JkPkFnZWQ8L2tleXdv
cmQ+PGtleXdvcmQ+QWdlZCwgODAgYW5kIG92ZXI8L2tleXdvcmQ+PGtleXdvcmQ+Q2hpbGQ8L2tl
eXdvcmQ+PGtleXdvcmQ+Q2hpbGQsIFByZXNjaG9vbDwva2V5d29yZD48a2V5d29yZD5HYWl0LyBw
aHlzaW9sb2d5PC9rZXl3b3JkPjxrZXl3b3JkPkhhbmQgU3RyZW5ndGgvcGh5c2lvbG9neTwva2V5
d29yZD48a2V5d29yZD5IZWFsdGggU3RhdHVzPC9rZXl3b3JkPjxrZXl3b3JkPkh1bWFuczwva2V5
d29yZD48a2V5d29yZD5NaWRkbGUgQWdlZDwva2V5d29yZD48a2V5d29yZD5Nb3RvciBBY3Rpdml0
eS8gcGh5c2lvbG9neTwva2V5d29yZD48a2V5d29yZD5OYXRpb25hbCBJbnN0aXR1dGVzIG9mIEhl
YWx0aCAoVS5TLik8L2tleXdvcmQ+PGtleXdvcmQ+VW5pdGVkIFN0YXRlczwva2V5d29yZD48a2V5
d29yZD5XYWxraW5nLyBwaHlzaW9sb2d5PC9rZXl3b3JkPjxrZXl3b3JkPllvdW5nIEFkdWx0PC9r
ZXl3b3JkPjwva2V5d29yZHM+PGRhdGVzPjx5ZWFyPjIwMTM8L3llYXI+PHB1Yi1kYXRlcz48ZGF0
ZT5NYXIgMTI8L2RhdGU+PC9wdWItZGF0ZXM+PC9kYXRlcz48aXNibj4xNTI2LTYzMlggKEVsZWN0
cm9uaWMpJiN4RDswMDI4LTM4NzggKFByaW50KSYjeEQ7MDAyOC0zODc4IChMaW5raW5nKTwvaXNi
bj48YWNjZXNzaW9uLW51bT4yMzQ3OTU0NzwvYWNjZXNzaW9uLW51bT48dXJscz48cmVsYXRlZC11
cmxzPjx1cmw+aHR0cHM6Ly93d3cubmNiaS5ubG0ubmloLmdvdi9wbWMvYXJ0aWNsZXMvUE1DMzY2
MjMzNi9wZGYvV05MMjA0Nzk5LnBkZjwvdXJsPjwvcmVsYXRlZC11cmxzPjwvdXJscz48Y3VzdG9t
Mj5QTUMzNjYyMzM2PC9jdXN0b20yPjxlbGVjdHJvbmljLXJlc291cmNlLW51bT4xMC4xMjEyL1dO
TC4wYjAxM2UzMTgyODcyZTAxPC9lbGVjdHJvbmljLXJlc291cmNlLW51bT48cmVtb3RlLWRhdGFi
YXNlLXByb3ZpZGVyPk5MTTwvcmVtb3RlLWRhdGFiYXNlLXByb3ZpZGVyPjxsYW5ndWFnZT5lbmc8
L2xhbmd1YWdlPjwvcmVjb3JkPjwvQ2l0ZT48L0VuZE5vdGU+AG==
</w:fldData>
        </w:fldChar>
      </w:r>
      <w:r w:rsidR="00597D0D">
        <w:instrText xml:space="preserve"> ADDIN EN.CITE </w:instrText>
      </w:r>
      <w:r w:rsidR="00597D0D">
        <w:fldChar w:fldCharType="begin">
          <w:fldData xml:space="preserve">PEVuZE5vdGU+PENpdGU+PEF1dGhvcj5SZXViZW48L0F1dGhvcj48WWVhcj4yMDEzPC9ZZWFyPjxS
ZWNOdW0+Nzk8L1JlY051bT48RGlzcGxheVRleHQ+PHN0eWxlIGZhY2U9InN1cGVyc2NyaXB0Ij40
MDwvc3R5bGU+PC9EaXNwbGF5VGV4dD48cmVjb3JkPjxyZWMtbnVtYmVyPjc5PC9yZWMtbnVtYmVy
Pjxmb3JlaWduLWtleXM+PGtleSBhcHA9IkVOIiBkYi1pZD0ieHQwZTl4d3B1ejV3YWhldzBhZXh0
MnZ2dnRhdnd0YWV2c3NwIiB0aW1lc3RhbXA9IjE2OTM5ODU2NTEiPjc5PC9rZXk+PC9mb3JlaWdu
LWtleXM+PHJlZi10eXBlIG5hbWU9IkpvdXJuYWwgQXJ0aWNsZSI+MTc8L3JlZi10eXBlPjxjb250
cmlidXRvcnM+PGF1dGhvcnM+PGF1dGhvcj5SZXViZW4sIEQuIEIuPC9hdXRob3I+PGF1dGhvcj5N
YWdhc2ksIFMuPC9hdXRob3I+PGF1dGhvcj5NY0NyZWF0aCwgSC4gRS48L2F1dGhvcj48YXV0aG9y
PkJvaGFubm9uLCBSLiBXLjwvYXV0aG9yPjxhdXRob3I+V2FuZywgWS4gQy48L2F1dGhvcj48YXV0
aG9yPkJ1YmVsYSwgRC4gSi48L2F1dGhvcj48YXV0aG9yPlJ5bWVyLCBXLiBaLjwvYXV0aG9yPjxh
dXRob3I+QmVhdW1vbnQsIEouPC9hdXRob3I+PGF1dGhvcj5SaW5lLCBSLiBNLjwvYXV0aG9yPjxh
dXRob3I+TGFpLCBKLiBTLjwvYXV0aG9yPjxhdXRob3I+R2Vyc2hvbiwgUi4gQy48L2F1dGhvcj48
L2F1dGhvcnM+PC9jb250cmlidXRvcnM+PGF1dGgtYWRkcmVzcz5EaXZpc2lvbiBvZiBHZXJpYXRy
aWNzLCBEYXZpZCBHZWZmZW4gU2Nob29sIG9mIE1lZGljaW5lLCBVbml2ZXJzaXR5IG9mIENhbGlm
b3JuaWEsIExvcyBBbmdlbGVzLCBDQSwgVVNBLiBkcmV1YmVuQG1lZG5ldC51Y2xhLmVkdTwvYXV0
aC1hZGRyZXNzPjx0aXRsZXM+PHRpdGxlPk1vdG9yIGFzc2Vzc21lbnQgdXNpbmcgdGhlIE5JSCBU
b29sYm94PC90aXRsZT48c2Vjb25kYXJ5LXRpdGxlPk5ldXJvbG9neTwvc2Vjb25kYXJ5LXRpdGxl
PjxhbHQtdGl0bGU+TmV1cm9sb2d5PC9hbHQtdGl0bGU+PC90aXRsZXM+PHBlcmlvZGljYWw+PGZ1
bGwtdGl0bGU+TmV1cm9sb2d5PC9mdWxsLXRpdGxlPjxhYmJyLTE+TmV1cm9sb2d5PC9hYmJyLTE+
PC9wZXJpb2RpY2FsPjxhbHQtcGVyaW9kaWNhbD48ZnVsbC10aXRsZT5OZXVyb2xvZ3k8L2Z1bGwt
dGl0bGU+PGFiYnItMT5OZXVyb2xvZ3k8L2FiYnItMT48L2FsdC1wZXJpb2RpY2FsPjxwYWdlcz5T
NjUtNzU8L3BhZ2VzPjx2b2x1bWU+ODA8L3ZvbHVtZT48bnVtYmVyPjExIFN1cHBsIDM8L251bWJl
cj48ZWRpdGlvbj4yMDEzLzA0LzIzPC9lZGl0aW9uPjxrZXl3b3Jkcz48a2V5d29yZD5BZG9sZXNj
ZW50PC9rZXl3b3JkPjxrZXl3b3JkPkFkdWx0PC9rZXl3b3JkPjxrZXl3b3JkPkFnZWQ8L2tleXdv
cmQ+PGtleXdvcmQ+QWdlZCwgODAgYW5kIG92ZXI8L2tleXdvcmQ+PGtleXdvcmQ+Q2hpbGQ8L2tl
eXdvcmQ+PGtleXdvcmQ+Q2hpbGQsIFByZXNjaG9vbDwva2V5d29yZD48a2V5d29yZD5HYWl0LyBw
aHlzaW9sb2d5PC9rZXl3b3JkPjxrZXl3b3JkPkhhbmQgU3RyZW5ndGgvcGh5c2lvbG9neTwva2V5
d29yZD48a2V5d29yZD5IZWFsdGggU3RhdHVzPC9rZXl3b3JkPjxrZXl3b3JkPkh1bWFuczwva2V5
d29yZD48a2V5d29yZD5NaWRkbGUgQWdlZDwva2V5d29yZD48a2V5d29yZD5Nb3RvciBBY3Rpdml0
eS8gcGh5c2lvbG9neTwva2V5d29yZD48a2V5d29yZD5OYXRpb25hbCBJbnN0aXR1dGVzIG9mIEhl
YWx0aCAoVS5TLik8L2tleXdvcmQ+PGtleXdvcmQ+VW5pdGVkIFN0YXRlczwva2V5d29yZD48a2V5
d29yZD5XYWxraW5nLyBwaHlzaW9sb2d5PC9rZXl3b3JkPjxrZXl3b3JkPllvdW5nIEFkdWx0PC9r
ZXl3b3JkPjwva2V5d29yZHM+PGRhdGVzPjx5ZWFyPjIwMTM8L3llYXI+PHB1Yi1kYXRlcz48ZGF0
ZT5NYXIgMTI8L2RhdGU+PC9wdWItZGF0ZXM+PC9kYXRlcz48aXNibj4xNTI2LTYzMlggKEVsZWN0
cm9uaWMpJiN4RDswMDI4LTM4NzggKFByaW50KSYjeEQ7MDAyOC0zODc4IChMaW5raW5nKTwvaXNi
bj48YWNjZXNzaW9uLW51bT4yMzQ3OTU0NzwvYWNjZXNzaW9uLW51bT48dXJscz48cmVsYXRlZC11
cmxzPjx1cmw+aHR0cHM6Ly93d3cubmNiaS5ubG0ubmloLmdvdi9wbWMvYXJ0aWNsZXMvUE1DMzY2
MjMzNi9wZGYvV05MMjA0Nzk5LnBkZjwvdXJsPjwvcmVsYXRlZC11cmxzPjwvdXJscz48Y3VzdG9t
Mj5QTUMzNjYyMzM2PC9jdXN0b20yPjxlbGVjdHJvbmljLXJlc291cmNlLW51bT4xMC4xMjEyL1dO
TC4wYjAxM2UzMTgyODcyZTAxPC9lbGVjdHJvbmljLXJlc291cmNlLW51bT48cmVtb3RlLWRhdGFi
YXNlLXByb3ZpZGVyPk5MTTwvcmVtb3RlLWRhdGFiYXNlLXByb3ZpZGVyPjxsYW5ndWFnZT5lbmc8
L2xhbmd1YWdlPjwvcmVjb3JkPjwvQ2l0ZT48L0VuZE5vdGU+AG==
</w:fldData>
        </w:fldChar>
      </w:r>
      <w:r w:rsidR="00597D0D">
        <w:instrText xml:space="preserve"> ADDIN EN.CITE.DATA </w:instrText>
      </w:r>
      <w:r w:rsidR="00597D0D">
        <w:fldChar w:fldCharType="end"/>
      </w:r>
      <w:r>
        <w:fldChar w:fldCharType="separate"/>
      </w:r>
      <w:r w:rsidR="00597D0D" w:rsidRPr="00597D0D">
        <w:rPr>
          <w:noProof/>
          <w:vertAlign w:val="superscript"/>
        </w:rPr>
        <w:t>40</w:t>
      </w:r>
      <w:r>
        <w:fldChar w:fldCharType="end"/>
      </w:r>
      <w:r w:rsidRPr="006E7BBF">
        <w:t xml:space="preserve"> </w:t>
      </w:r>
      <w:r>
        <w:t xml:space="preserve">The </w:t>
      </w:r>
      <w:r w:rsidRPr="006E7BBF">
        <w:t>Picture Vocabulary Test</w:t>
      </w:r>
      <w:r>
        <w:t xml:space="preserve"> was used to assess </w:t>
      </w:r>
      <w:r w:rsidRPr="006E7BBF">
        <w:t>receptive vocabulary</w:t>
      </w:r>
      <w:r>
        <w:t xml:space="preserve">, i.e., general vocabulary knowledge, and the </w:t>
      </w:r>
      <w:r w:rsidRPr="006E7BBF">
        <w:t>Oral Reading Recognition Test</w:t>
      </w:r>
      <w:r>
        <w:t xml:space="preserve"> was used to assess </w:t>
      </w:r>
      <w:r w:rsidRPr="006E7BBF">
        <w:t>reading decoding ability</w:t>
      </w:r>
      <w:r>
        <w:t>. These were administered by computer adaptive testing, i.e., items were selected by the iPad application from a large bank, based on subject performance.</w:t>
      </w:r>
      <w:r>
        <w:fldChar w:fldCharType="begin">
          <w:fldData xml:space="preserve">PEVuZE5vdGU+PENpdGU+PEF1dGhvcj5XZWludHJhdWI8L0F1dGhvcj48WWVhcj4yMDEzPC9ZZWFy
PjxSZWNOdW0+ODA8L1JlY051bT48RGlzcGxheVRleHQ+PHN0eWxlIGZhY2U9InN1cGVyc2NyaXB0
Ij40MTwvc3R5bGU+PC9EaXNwbGF5VGV4dD48cmVjb3JkPjxyZWMtbnVtYmVyPjgwPC9yZWMtbnVt
YmVyPjxmb3JlaWduLWtleXM+PGtleSBhcHA9IkVOIiBkYi1pZD0ieHQwZTl4d3B1ejV3YWhldzBh
ZXh0MnZ2dnRhdnd0YWV2c3NwIiB0aW1lc3RhbXA9IjE2OTM5ODU2NTEiPjgwPC9rZXk+PC9mb3Jl
aWduLWtleXM+PHJlZi10eXBlIG5hbWU9IkpvdXJuYWwgQXJ0aWNsZSI+MTc8L3JlZi10eXBlPjxj
b250cmlidXRvcnM+PGF1dGhvcnM+PGF1dGhvcj5XZWludHJhdWIsIFMuPC9hdXRob3I+PGF1dGhv
cj5CYXVlciwgUC4gSi48L2F1dGhvcj48YXV0aG9yPlplbGF6bywgUC4gRC48L2F1dGhvcj48YXV0
aG9yPldhbGxuZXItQWxsZW4sIEsuPC9hdXRob3I+PGF1dGhvcj5EaWttZW4sIFMuIFMuPC9hdXRo
b3I+PGF1dGhvcj5IZWF0b24sIFIuIEsuPC9hdXRob3I+PGF1dGhvcj5UdWxza3ksIEQuIFMuPC9h
dXRob3I+PGF1dGhvcj5TbG90a2luLCBKLjwvYXV0aG9yPjxhdXRob3I+QmxpdHosIEQuIEwuPC9h
dXRob3I+PGF1dGhvcj5DYXJsb3p6aSwgTi4gRS48L2F1dGhvcj48YXV0aG9yPkhhdmxpaywgUi4g
Si48L2F1dGhvcj48YXV0aG9yPkJlYXVtb250LCBKLiBMLjwvYXV0aG9yPjxhdXRob3I+TXVuZ2Fz
LCBELjwvYXV0aG9yPjxhdXRob3I+TWFubHksIEouIEouPC9hdXRob3I+PGF1dGhvcj5Cb3Jvc2gs
IEIuIEcuPC9hdXRob3I+PGF1dGhvcj5Ob3dpbnNraSwgQy4gSi48L2F1dGhvcj48YXV0aG9yPkdl
cnNob24sIFIuIEMuPC9hdXRob3I+PC9hdXRob3JzPjwvY29udHJpYnV0b3JzPjxhdXRoLWFkZHJl
c3M+Tm9ydGh3ZXN0ZXJuIEZlaW5iZXJnIFNjaG9vbCBvZiBNZWRpY2luZSwgQ2hpY2FnbywgSUws
IFVTQS4gc3dlaW50cmF1YkBub3J0aHdlc3Rlcm4uZWR1PC9hdXRoLWFkZHJlc3M+PHRpdGxlcz48
dGl0bGU+SS4gTklIIFRvb2xib3ggQ29nbml0aW9uIEJhdHRlcnkgKENCKTogaW50cm9kdWN0aW9u
IGFuZCBwZWRpYXRyaWMgZGF0YTwvdGl0bGU+PHNlY29uZGFyeS10aXRsZT5Nb25vZ3IgU29jIFJl
cyBDaGlsZCBEZXY8L3NlY29uZGFyeS10aXRsZT48YWx0LXRpdGxlPk1vbm9ncmFwaHMgb2YgdGhl
IFNvY2lldHkgZm9yIFJlc2VhcmNoIGluIENoaWxkIERldmVsb3BtZW50PC9hbHQtdGl0bGU+PC90
aXRsZXM+PHBlcmlvZGljYWw+PGZ1bGwtdGl0bGU+TW9ub2dyIFNvYyBSZXMgQ2hpbGQgRGV2PC9m
dWxsLXRpdGxlPjxhYmJyLTE+TW9ub2dyYXBocyBvZiB0aGUgU29jaWV0eSBmb3IgUmVzZWFyY2gg
aW4gQ2hpbGQgRGV2ZWxvcG1lbnQ8L2FiYnItMT48L3BlcmlvZGljYWw+PGFsdC1wZXJpb2RpY2Fs
PjxmdWxsLXRpdGxlPk1vbm9nciBTb2MgUmVzIENoaWxkIERldjwvZnVsbC10aXRsZT48YWJici0x
Pk1vbm9ncmFwaHMgb2YgdGhlIFNvY2lldHkgZm9yIFJlc2VhcmNoIGluIENoaWxkIERldmVsb3Bt
ZW50PC9hYmJyLTE+PC9hbHQtcGVyaW9kaWNhbD48cGFnZXM+MS0xNTwvcGFnZXM+PHZvbHVtZT43
ODwvdm9sdW1lPjxudW1iZXI+NDwvbnVtYmVyPjxlZGl0aW9uPjIwMTMvMDgvMjE8L2VkaXRpb24+
PGtleXdvcmRzPjxrZXl3b3JkPkFkb2xlc2NlbnQ8L2tleXdvcmQ+PGtleXdvcmQ+Q2hpbGQ8L2tl
eXdvcmQ+PGtleXdvcmQ+Q2hpbGQsIFByZXNjaG9vbDwva2V5d29yZD48a2V5d29yZD5Db2duaXRp
b24vKnBoeXNpb2xvZ3k8L2tleXdvcmQ+PGtleXdvcmQ+RW1vdGlvbnM8L2tleXdvcmQ+PGtleXdv
cmQ+RXhlY3V0aXZlIEZ1bmN0aW9uPC9rZXl3b3JkPjxrZXl3b3JkPkZlbWFsZTwva2V5d29yZD48
a2V5d29yZD5IdW1hbnM8L2tleXdvcmQ+PGtleXdvcmQ+TGFuZ3VhZ2U8L2tleXdvcmQ+PGtleXdv
cmQ+TWFsZTwva2V5d29yZD48a2V5d29yZD5NZW1vcnksIEVwaXNvZGljPC9rZXl3b3JkPjxrZXl3
b3JkPk1lbW9yeSwgU2hvcnQtVGVybTwva2V5d29yZD48a2V5d29yZD4qTmF0aW9uYWwgSW5zdGl0
dXRlcyBvZiBIZWFsdGggKFUuUy4pPC9rZXl3b3JkPjxrZXl3b3JkPk5ldXJvcHN5Y2hvbG9naWNh
bCBUZXN0cy8qc3RhbmRhcmRzPC9rZXl3b3JkPjxrZXl3b3JkPlVuaXRlZCBTdGF0ZXM8L2tleXdv
cmQ+PC9rZXl3b3Jkcz48ZGF0ZXM+PHllYXI+MjAxMzwveWVhcj48cHViLWRhdGVzPjxkYXRlPkF1
ZzwvZGF0ZT48L3B1Yi1kYXRlcz48L2RhdGVzPjxpc2JuPjAwMzctOTc2eDwvaXNibj48YWNjZXNz
aW9uLW51bT4yMzk1MjE5OTwvYWNjZXNzaW9uLW51bT48dXJscz48cmVsYXRlZC11cmxzPjx1cmw+
aHR0cHM6Ly93d3cubmNiaS5ubG0ubmloLmdvdi9wbWMvYXJ0aWNsZXMvUE1DMzk1NDc1MC9wZGYv
bmlobXM1NTczMzcucGRmPC91cmw+PC9yZWxhdGVkLXVybHM+PC91cmxzPjxjdXN0b20yPlBNQzM5
NTQ3NTA8L2N1c3RvbTI+PGN1c3RvbTY+TklITVM1NTczMzc8L2N1c3RvbTY+PGVsZWN0cm9uaWMt
cmVzb3VyY2UtbnVtPjEwLjExMTEvbW9uby4xMjAzMTwvZWxlY3Ryb25pYy1yZXNvdXJjZS1udW0+
PHJlbW90ZS1kYXRhYmFzZS1wcm92aWRlcj5OTE08L3JlbW90ZS1kYXRhYmFzZS1wcm92aWRlcj48
bGFuZ3VhZ2U+ZW5nPC9sYW5ndWFnZT48L3JlY29yZD48L0NpdGU+PC9FbmROb3RlPgB=
</w:fldData>
        </w:fldChar>
      </w:r>
      <w:r w:rsidR="00597D0D">
        <w:instrText xml:space="preserve"> ADDIN EN.CITE </w:instrText>
      </w:r>
      <w:r w:rsidR="00597D0D">
        <w:fldChar w:fldCharType="begin">
          <w:fldData xml:space="preserve">PEVuZE5vdGU+PENpdGU+PEF1dGhvcj5XZWludHJhdWI8L0F1dGhvcj48WWVhcj4yMDEzPC9ZZWFy
PjxSZWNOdW0+ODA8L1JlY051bT48RGlzcGxheVRleHQ+PHN0eWxlIGZhY2U9InN1cGVyc2NyaXB0
Ij40MTwvc3R5bGU+PC9EaXNwbGF5VGV4dD48cmVjb3JkPjxyZWMtbnVtYmVyPjgwPC9yZWMtbnVt
YmVyPjxmb3JlaWduLWtleXM+PGtleSBhcHA9IkVOIiBkYi1pZD0ieHQwZTl4d3B1ejV3YWhldzBh
ZXh0MnZ2dnRhdnd0YWV2c3NwIiB0aW1lc3RhbXA9IjE2OTM5ODU2NTEiPjgwPC9rZXk+PC9mb3Jl
aWduLWtleXM+PHJlZi10eXBlIG5hbWU9IkpvdXJuYWwgQXJ0aWNsZSI+MTc8L3JlZi10eXBlPjxj
b250cmlidXRvcnM+PGF1dGhvcnM+PGF1dGhvcj5XZWludHJhdWIsIFMuPC9hdXRob3I+PGF1dGhv
cj5CYXVlciwgUC4gSi48L2F1dGhvcj48YXV0aG9yPlplbGF6bywgUC4gRC48L2F1dGhvcj48YXV0
aG9yPldhbGxuZXItQWxsZW4sIEsuPC9hdXRob3I+PGF1dGhvcj5EaWttZW4sIFMuIFMuPC9hdXRo
b3I+PGF1dGhvcj5IZWF0b24sIFIuIEsuPC9hdXRob3I+PGF1dGhvcj5UdWxza3ksIEQuIFMuPC9h
dXRob3I+PGF1dGhvcj5TbG90a2luLCBKLjwvYXV0aG9yPjxhdXRob3I+QmxpdHosIEQuIEwuPC9h
dXRob3I+PGF1dGhvcj5DYXJsb3p6aSwgTi4gRS48L2F1dGhvcj48YXV0aG9yPkhhdmxpaywgUi4g
Si48L2F1dGhvcj48YXV0aG9yPkJlYXVtb250LCBKLiBMLjwvYXV0aG9yPjxhdXRob3I+TXVuZ2Fz
LCBELjwvYXV0aG9yPjxhdXRob3I+TWFubHksIEouIEouPC9hdXRob3I+PGF1dGhvcj5Cb3Jvc2gs
IEIuIEcuPC9hdXRob3I+PGF1dGhvcj5Ob3dpbnNraSwgQy4gSi48L2F1dGhvcj48YXV0aG9yPkdl
cnNob24sIFIuIEMuPC9hdXRob3I+PC9hdXRob3JzPjwvY29udHJpYnV0b3JzPjxhdXRoLWFkZHJl
c3M+Tm9ydGh3ZXN0ZXJuIEZlaW5iZXJnIFNjaG9vbCBvZiBNZWRpY2luZSwgQ2hpY2FnbywgSUws
IFVTQS4gc3dlaW50cmF1YkBub3J0aHdlc3Rlcm4uZWR1PC9hdXRoLWFkZHJlc3M+PHRpdGxlcz48
dGl0bGU+SS4gTklIIFRvb2xib3ggQ29nbml0aW9uIEJhdHRlcnkgKENCKTogaW50cm9kdWN0aW9u
IGFuZCBwZWRpYXRyaWMgZGF0YTwvdGl0bGU+PHNlY29uZGFyeS10aXRsZT5Nb25vZ3IgU29jIFJl
cyBDaGlsZCBEZXY8L3NlY29uZGFyeS10aXRsZT48YWx0LXRpdGxlPk1vbm9ncmFwaHMgb2YgdGhl
IFNvY2lldHkgZm9yIFJlc2VhcmNoIGluIENoaWxkIERldmVsb3BtZW50PC9hbHQtdGl0bGU+PC90
aXRsZXM+PHBlcmlvZGljYWw+PGZ1bGwtdGl0bGU+TW9ub2dyIFNvYyBSZXMgQ2hpbGQgRGV2PC9m
dWxsLXRpdGxlPjxhYmJyLTE+TW9ub2dyYXBocyBvZiB0aGUgU29jaWV0eSBmb3IgUmVzZWFyY2gg
aW4gQ2hpbGQgRGV2ZWxvcG1lbnQ8L2FiYnItMT48L3BlcmlvZGljYWw+PGFsdC1wZXJpb2RpY2Fs
PjxmdWxsLXRpdGxlPk1vbm9nciBTb2MgUmVzIENoaWxkIERldjwvZnVsbC10aXRsZT48YWJici0x
Pk1vbm9ncmFwaHMgb2YgdGhlIFNvY2lldHkgZm9yIFJlc2VhcmNoIGluIENoaWxkIERldmVsb3Bt
ZW50PC9hYmJyLTE+PC9hbHQtcGVyaW9kaWNhbD48cGFnZXM+MS0xNTwvcGFnZXM+PHZvbHVtZT43
ODwvdm9sdW1lPjxudW1iZXI+NDwvbnVtYmVyPjxlZGl0aW9uPjIwMTMvMDgvMjE8L2VkaXRpb24+
PGtleXdvcmRzPjxrZXl3b3JkPkFkb2xlc2NlbnQ8L2tleXdvcmQ+PGtleXdvcmQ+Q2hpbGQ8L2tl
eXdvcmQ+PGtleXdvcmQ+Q2hpbGQsIFByZXNjaG9vbDwva2V5d29yZD48a2V5d29yZD5Db2duaXRp
b24vKnBoeXNpb2xvZ3k8L2tleXdvcmQ+PGtleXdvcmQ+RW1vdGlvbnM8L2tleXdvcmQ+PGtleXdv
cmQ+RXhlY3V0aXZlIEZ1bmN0aW9uPC9rZXl3b3JkPjxrZXl3b3JkPkZlbWFsZTwva2V5d29yZD48
a2V5d29yZD5IdW1hbnM8L2tleXdvcmQ+PGtleXdvcmQ+TGFuZ3VhZ2U8L2tleXdvcmQ+PGtleXdv
cmQ+TWFsZTwva2V5d29yZD48a2V5d29yZD5NZW1vcnksIEVwaXNvZGljPC9rZXl3b3JkPjxrZXl3
b3JkPk1lbW9yeSwgU2hvcnQtVGVybTwva2V5d29yZD48a2V5d29yZD4qTmF0aW9uYWwgSW5zdGl0
dXRlcyBvZiBIZWFsdGggKFUuUy4pPC9rZXl3b3JkPjxrZXl3b3JkPk5ldXJvcHN5Y2hvbG9naWNh
bCBUZXN0cy8qc3RhbmRhcmRzPC9rZXl3b3JkPjxrZXl3b3JkPlVuaXRlZCBTdGF0ZXM8L2tleXdv
cmQ+PC9rZXl3b3Jkcz48ZGF0ZXM+PHllYXI+MjAxMzwveWVhcj48cHViLWRhdGVzPjxkYXRlPkF1
ZzwvZGF0ZT48L3B1Yi1kYXRlcz48L2RhdGVzPjxpc2JuPjAwMzctOTc2eDwvaXNibj48YWNjZXNz
aW9uLW51bT4yMzk1MjE5OTwvYWNjZXNzaW9uLW51bT48dXJscz48cmVsYXRlZC11cmxzPjx1cmw+
aHR0cHM6Ly93d3cubmNiaS5ubG0ubmloLmdvdi9wbWMvYXJ0aWNsZXMvUE1DMzk1NDc1MC9wZGYv
bmlobXM1NTczMzcucGRmPC91cmw+PC9yZWxhdGVkLXVybHM+PC91cmxzPjxjdXN0b20yPlBNQzM5
NTQ3NTA8L2N1c3RvbTI+PGN1c3RvbTY+TklITVM1NTczMzc8L2N1c3RvbTY+PGVsZWN0cm9uaWMt
cmVzb3VyY2UtbnVtPjEwLjExMTEvbW9uby4xMjAzMTwvZWxlY3Ryb25pYy1yZXNvdXJjZS1udW0+
PHJlbW90ZS1kYXRhYmFzZS1wcm92aWRlcj5OTE08L3JlbW90ZS1kYXRhYmFzZS1wcm92aWRlcj48
bGFuZ3VhZ2U+ZW5nPC9sYW5ndWFnZT48L3JlY29yZD48L0NpdGU+PC9FbmROb3RlPgB=
</w:fldData>
        </w:fldChar>
      </w:r>
      <w:r w:rsidR="00597D0D">
        <w:instrText xml:space="preserve"> ADDIN EN.CITE.DATA </w:instrText>
      </w:r>
      <w:r w:rsidR="00597D0D">
        <w:fldChar w:fldCharType="end"/>
      </w:r>
      <w:r>
        <w:fldChar w:fldCharType="separate"/>
      </w:r>
      <w:r w:rsidR="00597D0D" w:rsidRPr="00597D0D">
        <w:rPr>
          <w:noProof/>
          <w:vertAlign w:val="superscript"/>
        </w:rPr>
        <w:t>41</w:t>
      </w:r>
      <w:r>
        <w:fldChar w:fldCharType="end"/>
      </w:r>
      <w:r>
        <w:t xml:space="preserve"> Episodic memory, which is the ability to store and recall information, was assessed with the </w:t>
      </w:r>
      <w:r w:rsidRPr="006E7BBF">
        <w:t>Picture Sequence Memory Test</w:t>
      </w:r>
      <w:r>
        <w:t xml:space="preserve">. Within executive function, </w:t>
      </w:r>
      <w:r w:rsidRPr="006E7BBF">
        <w:t>attention and inhibitory control</w:t>
      </w:r>
      <w:r>
        <w:t xml:space="preserve"> were assessed with the </w:t>
      </w:r>
      <w:r w:rsidRPr="006E7BBF">
        <w:t>Flanker Test</w:t>
      </w:r>
      <w:r>
        <w:t xml:space="preserve">, which measures capacity for new learning and information processing in novel situations, and </w:t>
      </w:r>
      <w:r w:rsidRPr="006E7BBF">
        <w:t>cognitive flexibility</w:t>
      </w:r>
      <w:r>
        <w:t xml:space="preserve"> was assessed with the</w:t>
      </w:r>
      <w:r w:rsidR="00A45892">
        <w:t xml:space="preserve"> Dimensional Change Card Sort</w:t>
      </w:r>
      <w:r>
        <w:t xml:space="preserve"> </w:t>
      </w:r>
      <w:r w:rsidR="00A45892">
        <w:t>(</w:t>
      </w:r>
      <w:r w:rsidRPr="006E7BBF">
        <w:t>DCCS</w:t>
      </w:r>
      <w:r w:rsidR="00A45892">
        <w:t>)</w:t>
      </w:r>
      <w:r>
        <w:t xml:space="preserve">Test. These tests of executive function include accuracy and reaction scores, which are combined for the overall test score. If children had difficulty with the Flanker and DCCS Tests (unable to complete practice tests or performance below chance levels on standard items), the NIH Toolbox “developmental extension” was used. If children mastered the extension items they could move to the standard items, thereby allowing a test score to be obtained. If children were unable to complete a cognitive test due to known or presumed impairment, i.e., no score was obtained, a score of 55 was assigned (3 SD below the normative mean).     </w:t>
      </w:r>
    </w:p>
    <w:p w14:paraId="037136A2" w14:textId="2E27B7C2" w:rsidR="005E571F" w:rsidRDefault="005E571F" w:rsidP="005E571F">
      <w:pPr>
        <w:pStyle w:val="BodyText"/>
      </w:pPr>
      <w:r>
        <w:t xml:space="preserve">The </w:t>
      </w:r>
      <w:r w:rsidRPr="006E7BBF">
        <w:t>Nine-hole Peg</w:t>
      </w:r>
      <w:r>
        <w:t>b</w:t>
      </w:r>
      <w:r w:rsidRPr="006E7BBF">
        <w:t>oard Test</w:t>
      </w:r>
      <w:r>
        <w:t xml:space="preserve"> was used to assess </w:t>
      </w:r>
      <w:r w:rsidRPr="006E7BBF">
        <w:t>manual dexterity</w:t>
      </w:r>
      <w:r>
        <w:t xml:space="preserve"> (dominant and non-dominant hands), which measures the time required for the child to accurately place and remove nine small pegs into a pegboard. S</w:t>
      </w:r>
      <w:r w:rsidRPr="006E7BBF">
        <w:t xml:space="preserve">tatic </w:t>
      </w:r>
      <w:r>
        <w:t>s</w:t>
      </w:r>
      <w:r w:rsidRPr="006E7BBF">
        <w:t>tanding balance</w:t>
      </w:r>
      <w:r>
        <w:t xml:space="preserve"> was assessed with the </w:t>
      </w:r>
      <w:r w:rsidRPr="006E7BBF">
        <w:t>Standing Balance Test</w:t>
      </w:r>
      <w:r>
        <w:t xml:space="preserve">, which involves the child assuming and maintaining up to five poses for 50 seconds each, including eyes open on a solid surface, eyes closed on a solid surface, eyes open on a foam surface, eyes closed on a foam surface and eyes open in a tandem stance on a solid surface (only for children 7 years of age or above). Anterior and posterior postural sway is recorded for each pose using an iPhone that is worn at waist level. This generates a score reflecting overall balance ability and two ratio scores comparing performance in pose 2 vs. 1 and 4 vs. 1. </w:t>
      </w:r>
    </w:p>
    <w:p w14:paraId="29498DC4" w14:textId="77777777" w:rsidR="005E571F" w:rsidRDefault="005E571F" w:rsidP="005E571F">
      <w:pPr>
        <w:pStyle w:val="BodyText"/>
      </w:pPr>
      <w:r w:rsidRPr="006E7BBF">
        <w:t xml:space="preserve">Each </w:t>
      </w:r>
      <w:r>
        <w:t xml:space="preserve">NIH Toolbox item </w:t>
      </w:r>
      <w:r w:rsidRPr="006E7BBF">
        <w:t xml:space="preserve">yields an age-adjusted scale score which has a mean of 100 and a SD of 15, with higher scores indicating higher levels of ability. E.g., an age-adjusted </w:t>
      </w:r>
      <w:r>
        <w:t xml:space="preserve">Picture Vocabulary Test </w:t>
      </w:r>
      <w:r w:rsidRPr="006E7BBF">
        <w:t xml:space="preserve">scale score around 100 suggests average vocabulary ability for the age level. Scores around 115 indicate above-average vocabulary ability, and scores around 130 indicate superior ability. On the other hand, scores around 85 suggest below-average vocabulary ability, and scores at 70 or below suggest the participants have significant impairment in language ability. </w:t>
      </w:r>
      <w:r>
        <w:t xml:space="preserve">Fully corrected T-scores (mean 50 and SD 10) are also available, which correct for demographic characteristics (education, sex and race/ethnicity), but these were not used as they were judged to be less relevant to the New Zealand context.   </w:t>
      </w:r>
    </w:p>
    <w:p w14:paraId="05D0526D" w14:textId="77777777" w:rsidR="005E571F" w:rsidRPr="006E7BBF" w:rsidRDefault="005E571F" w:rsidP="005E571F">
      <w:pPr>
        <w:pStyle w:val="BodyText"/>
      </w:pPr>
      <w:r>
        <w:t xml:space="preserve">The NIH Toolbox includes a normative Early Childhood Composite Score which provides a global measure of cognitive function and is derived from the average of the standard score Picture Vocabulary (crystallised ability) and Picture Sequence Memory, Flanker and DCCS Tests (crystallised abilities). The Oral Reading Recognition Test, which is also a measure of crystallised ability, is not included in the Composite Score. The Composite Score is not available for children who require the Flanker and DCCS extensions, even if they achieve sufficiently with standard items resulting in a test score. </w:t>
      </w:r>
    </w:p>
    <w:p w14:paraId="23F6D83F" w14:textId="77777777" w:rsidR="005E571F" w:rsidRPr="006E7BBF" w:rsidRDefault="005E571F" w:rsidP="005E571F">
      <w:pPr>
        <w:pStyle w:val="Heading3"/>
        <w:numPr>
          <w:ilvl w:val="0"/>
          <w:numId w:val="0"/>
        </w:numPr>
        <w:ind w:left="720" w:hanging="720"/>
      </w:pPr>
      <w:r w:rsidRPr="006E7BBF">
        <w:t xml:space="preserve">Motion Coherence </w:t>
      </w:r>
      <w:r w:rsidRPr="001B1287">
        <w:t>Threshold</w:t>
      </w:r>
    </w:p>
    <w:p w14:paraId="4FD2A8A6" w14:textId="3095F81E" w:rsidR="005E571F" w:rsidRPr="006E7BBF" w:rsidRDefault="005E571F" w:rsidP="005E571F">
      <w:pPr>
        <w:pStyle w:val="BodyText"/>
      </w:pPr>
      <w:r w:rsidRPr="006E7BBF">
        <w:t xml:space="preserve">Visual perception was assessed using </w:t>
      </w:r>
      <w:r>
        <w:t xml:space="preserve">the </w:t>
      </w:r>
      <w:r w:rsidRPr="006E7BBF">
        <w:t>Motion Coherence Test</w:t>
      </w:r>
      <w:r>
        <w:t>,</w:t>
      </w:r>
      <w:r w:rsidRPr="006E7BBF">
        <w:t xml:space="preserve"> </w:t>
      </w:r>
      <w:r>
        <w:t xml:space="preserve">which involves presentation of random dot kinematograms on </w:t>
      </w:r>
      <w:r w:rsidRPr="006E7BBF">
        <w:t xml:space="preserve">a </w:t>
      </w:r>
      <w:r>
        <w:t xml:space="preserve">computer </w:t>
      </w:r>
      <w:r w:rsidRPr="006E7BBF">
        <w:t>tablet</w:t>
      </w:r>
      <w:r>
        <w:t xml:space="preserve"> (horizontal motion with varying coherence), using an adaptive staircase procedure.</w:t>
      </w:r>
      <w:r>
        <w:fldChar w:fldCharType="begin">
          <w:fldData xml:space="preserve">PEVuZE5vdGU+PENpdGU+PEF1dGhvcj5DaGFrcmFib3J0eTwvQXV0aG9yPjxZZWFyPjIwMTU8L1ll
YXI+PFJlY051bT44MTwvUmVjTnVtPjxEaXNwbGF5VGV4dD48c3R5bGUgZmFjZT0ic3VwZXJzY3Jp
cHQiPjQyLCA0Mzwvc3R5bGU+PC9EaXNwbGF5VGV4dD48cmVjb3JkPjxyZWMtbnVtYmVyPjgxPC9y
ZWMtbnVtYmVyPjxmb3JlaWduLWtleXM+PGtleSBhcHA9IkVOIiBkYi1pZD0ieHQwZTl4d3B1ejV3
YWhldzBhZXh0MnZ2dnRhdnd0YWV2c3NwIiB0aW1lc3RhbXA9IjE2OTM5ODU2NTEiPjgxPC9rZXk+
PC9mb3JlaWduLWtleXM+PHJlZi10eXBlIG5hbWU9IkpvdXJuYWwgQXJ0aWNsZSI+MTc8L3JlZi10
eXBlPjxjb250cmlidXRvcnM+PGF1dGhvcnM+PGF1dGhvcj5DaGFrcmFib3J0eSwgQS48L2F1dGhv
cj48YXV0aG9yPkFuc3RpY2UsIE4uIFMuPC9hdXRob3I+PGF1dGhvcj5KYWNvYnMsIFIuSi48L2F1
dGhvcj48YXV0aG9yPlBhdWRlbCwgTi48L2F1dGhvcj48YXV0aG9yPkxhZ2Fzc2UsIEwuIEwuPC9h
dXRob3I+PGF1dGhvcj5MZXN0ZXIsIEIuTS48L2F1dGhvcj48YXV0aG9yPldvdWxkZXMsIFQuQS48
L2F1dGhvcj48YXV0aG9yPkhhcmRpbmcsIEouRS48L2F1dGhvcj48YXV0aG9yPlRob21wc29uLCBC
LjwvYXV0aG9yPjwvYXV0aG9ycz48L2NvbnRyaWJ1dG9ycz48dGl0bGVzPjx0aXRsZT5HbG9iYWwg
bW90aW9uIHBlcmNlcHRpb24gaXMgaW5kZXBlbmRlbnQgZnJvbSBjb250cmFzdCBzZW5zaXRpdml0
eSBmb3IgY29oZXJlbnQgbW90aW9uIGRpcmVjdGlvbiBkaXNjcmltaW5hdGlvbiBhbmQgdmlzdWFs
IGFjdWl0eSBpbiA0LjUteWVhci1vbGQgY2hpbGRyZW48L3RpdGxlPjxzZWNvbmRhcnktdGl0bGU+
VmlzaW9uIFJlczwvc2Vjb25kYXJ5LXRpdGxlPjwvdGl0bGVzPjxwZXJpb2RpY2FsPjxmdWxsLXRp
dGxlPlZpc2lvbiBSZXM8L2Z1bGwtdGl0bGU+PC9wZXJpb2RpY2FsPjxwYWdlcz44My05MTwvcGFn
ZXM+PHZvbHVtZT4xMTU8L3ZvbHVtZT48bnVtLXZvbHM+UHQgQTwvbnVtLXZvbHM+PGRhdGVzPjx5
ZWFyPjIwMTU8L3llYXI+PC9kYXRlcz48dXJscz48L3VybHM+PC9yZWNvcmQ+PC9DaXRlPjxDaXRl
PjxBdXRob3I+U2hhaDwvQXV0aG9yPjxZZWFyPjIwMjI8L1llYXI+PFJlY051bT44MjwvUmVjTnVt
PjxyZWNvcmQ+PHJlYy1udW1iZXI+ODI8L3JlYy1udW1iZXI+PGZvcmVpZ24ta2V5cz48a2V5IGFw
cD0iRU4iIGRiLWlkPSJ4dDBlOXh3cHV6NXdhaGV3MGFleHQydnZ2dGF2d3RhZXZzc3AiIHRpbWVz
dGFtcD0iMTY5Mzk4NTY1MSI+ODI8L2tleT48L2ZvcmVpZ24ta2V5cz48cmVmLXR5cGUgbmFtZT0i
Sm91cm5hbCBBcnRpY2xlIj4xNzwvcmVmLXR5cGU+PGNvbnRyaWJ1dG9ycz48YXV0aG9ycz48YXV0
aG9yPlNoYWgsIFJhamVzaDwvYXV0aG9yPjxhdXRob3I+RGFpLCBEYXJyZW4gVy4gVC48L2F1dGhv
cj48YXV0aG9yPkFsc3dlaWxlciwgSmFuZSBNLjwvYXV0aG9yPjxhdXRob3I+QnJvd24sIEdhdmlu
IFQuIEwuPC9hdXRob3I+PGF1dGhvcj5DaGFzZSwgSi4gR2VvZmZyZXk8L2F1dGhvcj48YXV0aG9y
PkdhbWJsZSwgR3JlZ29yeSBELjwvYXV0aG9yPjxhdXRob3I+SGFycmlzLCBEZWJvcmFoIEwuPC9h
dXRob3I+PGF1dGhvcj5LZWVnYW4sIFBldGVyPC9hdXRob3I+PGF1dGhvcj5OaXZpbnMsIFNhbXNv
bjwvYXV0aG9yPjxhdXRob3I+V291bGRlcywgVHJlY2lhIEEuPC9hdXRob3I+PGF1dGhvcj5UaG9t
cHNvbiwgQmVuamFtaW48L2F1dGhvcj48YXV0aG9yPlR1cnV3aGVudWEsIEphc29uPC9hdXRob3I+
PGF1dGhvcj5IYXJkaW5nLCBKYW5lIEUuPC9hdXRob3I+PGF1dGhvcj5NY0tpbmxheSwgQ2hyaXN0
b3BoZXIgSi4gRC48L2F1dGhvcj48YXV0aG9yPkNoaWxkcmVuIFdpdGggSHlwb2dseWNhZW1pYSBh
bmQgVGhlaXIgTGF0ZXIgRGV2ZWxvcG1lbnQgU3R1ZHkgVGVhbTwvYXV0aG9yPjwvYXV0aG9ycz48
L2NvbnRyaWJ1dG9ycz48dGl0bGVzPjx0aXRsZT5Bc3NvY2lhdGlvbiBvZiBuZW9uYXRhbCBoeXBv
Z2x5Y2VtaWEgd2l0aCBhY2FkZW1pYyBwZXJmb3JtYW5jZSBpbiBtaWQtY2hpbGRob29kPC90aXRs
ZT48c2Vjb25kYXJ5LXRpdGxlPkpBTUE8L3NlY29uZGFyeS10aXRsZT48L3RpdGxlcz48cGVyaW9k
aWNhbD48ZnVsbC10aXRsZT5KQU1BPC9mdWxsLXRpdGxlPjwvcGVyaW9kaWNhbD48cGFnZXM+MTE1
OC0xMTcwPC9wYWdlcz48dm9sdW1lPjMyNzwvdm9sdW1lPjxudW1iZXI+MTI8L251bWJlcj48ZGF0
ZXM+PHllYXI+MjAyMjwveWVhcj48L2RhdGVzPjxpc2JuPjAwOTgtNzQ4NDwvaXNibj48dXJscz48
cmVsYXRlZC11cmxzPjx1cmw+aHR0cHM6Ly9kb2kub3JnLzEwLjEwMDEvamFtYS4yMDIyLjA5OTI8
L3VybD48L3JlbGF0ZWQtdXJscz48L3VybHM+PGVsZWN0cm9uaWMtcmVzb3VyY2UtbnVtPjEwLjEw
MDEvamFtYS4yMDIyLjA5OTI8L2VsZWN0cm9uaWMtcmVzb3VyY2UtbnVtPjxhY2Nlc3MtZGF0ZT4z
LzIyLzIwMjI8L2FjY2Vzcy1kYXRlPjwvcmVjb3JkPjwvQ2l0ZT48L0VuZE5vdGU+AG==
</w:fldData>
        </w:fldChar>
      </w:r>
      <w:r w:rsidR="00597D0D">
        <w:instrText xml:space="preserve"> ADDIN EN.CITE </w:instrText>
      </w:r>
      <w:r w:rsidR="00597D0D">
        <w:fldChar w:fldCharType="begin">
          <w:fldData xml:space="preserve">PEVuZE5vdGU+PENpdGU+PEF1dGhvcj5DaGFrcmFib3J0eTwvQXV0aG9yPjxZZWFyPjIwMTU8L1ll
YXI+PFJlY051bT44MTwvUmVjTnVtPjxEaXNwbGF5VGV4dD48c3R5bGUgZmFjZT0ic3VwZXJzY3Jp
cHQiPjQyLCA0Mzwvc3R5bGU+PC9EaXNwbGF5VGV4dD48cmVjb3JkPjxyZWMtbnVtYmVyPjgxPC9y
ZWMtbnVtYmVyPjxmb3JlaWduLWtleXM+PGtleSBhcHA9IkVOIiBkYi1pZD0ieHQwZTl4d3B1ejV3
YWhldzBhZXh0MnZ2dnRhdnd0YWV2c3NwIiB0aW1lc3RhbXA9IjE2OTM5ODU2NTEiPjgxPC9rZXk+
PC9mb3JlaWduLWtleXM+PHJlZi10eXBlIG5hbWU9IkpvdXJuYWwgQXJ0aWNsZSI+MTc8L3JlZi10
eXBlPjxjb250cmlidXRvcnM+PGF1dGhvcnM+PGF1dGhvcj5DaGFrcmFib3J0eSwgQS48L2F1dGhv
cj48YXV0aG9yPkFuc3RpY2UsIE4uIFMuPC9hdXRob3I+PGF1dGhvcj5KYWNvYnMsIFIuSi48L2F1
dGhvcj48YXV0aG9yPlBhdWRlbCwgTi48L2F1dGhvcj48YXV0aG9yPkxhZ2Fzc2UsIEwuIEwuPC9h
dXRob3I+PGF1dGhvcj5MZXN0ZXIsIEIuTS48L2F1dGhvcj48YXV0aG9yPldvdWxkZXMsIFQuQS48
L2F1dGhvcj48YXV0aG9yPkhhcmRpbmcsIEouRS48L2F1dGhvcj48YXV0aG9yPlRob21wc29uLCBC
LjwvYXV0aG9yPjwvYXV0aG9ycz48L2NvbnRyaWJ1dG9ycz48dGl0bGVzPjx0aXRsZT5HbG9iYWwg
bW90aW9uIHBlcmNlcHRpb24gaXMgaW5kZXBlbmRlbnQgZnJvbSBjb250cmFzdCBzZW5zaXRpdml0
eSBmb3IgY29oZXJlbnQgbW90aW9uIGRpcmVjdGlvbiBkaXNjcmltaW5hdGlvbiBhbmQgdmlzdWFs
IGFjdWl0eSBpbiA0LjUteWVhci1vbGQgY2hpbGRyZW48L3RpdGxlPjxzZWNvbmRhcnktdGl0bGU+
VmlzaW9uIFJlczwvc2Vjb25kYXJ5LXRpdGxlPjwvdGl0bGVzPjxwZXJpb2RpY2FsPjxmdWxsLXRp
dGxlPlZpc2lvbiBSZXM8L2Z1bGwtdGl0bGU+PC9wZXJpb2RpY2FsPjxwYWdlcz44My05MTwvcGFn
ZXM+PHZvbHVtZT4xMTU8L3ZvbHVtZT48bnVtLXZvbHM+UHQgQTwvbnVtLXZvbHM+PGRhdGVzPjx5
ZWFyPjIwMTU8L3llYXI+PC9kYXRlcz48dXJscz48L3VybHM+PC9yZWNvcmQ+PC9DaXRlPjxDaXRl
PjxBdXRob3I+U2hhaDwvQXV0aG9yPjxZZWFyPjIwMjI8L1llYXI+PFJlY051bT44MjwvUmVjTnVt
PjxyZWNvcmQ+PHJlYy1udW1iZXI+ODI8L3JlYy1udW1iZXI+PGZvcmVpZ24ta2V5cz48a2V5IGFw
cD0iRU4iIGRiLWlkPSJ4dDBlOXh3cHV6NXdhaGV3MGFleHQydnZ2dGF2d3RhZXZzc3AiIHRpbWVz
dGFtcD0iMTY5Mzk4NTY1MSI+ODI8L2tleT48L2ZvcmVpZ24ta2V5cz48cmVmLXR5cGUgbmFtZT0i
Sm91cm5hbCBBcnRpY2xlIj4xNzwvcmVmLXR5cGU+PGNvbnRyaWJ1dG9ycz48YXV0aG9ycz48YXV0
aG9yPlNoYWgsIFJhamVzaDwvYXV0aG9yPjxhdXRob3I+RGFpLCBEYXJyZW4gVy4gVC48L2F1dGhv
cj48YXV0aG9yPkFsc3dlaWxlciwgSmFuZSBNLjwvYXV0aG9yPjxhdXRob3I+QnJvd24sIEdhdmlu
IFQuIEwuPC9hdXRob3I+PGF1dGhvcj5DaGFzZSwgSi4gR2VvZmZyZXk8L2F1dGhvcj48YXV0aG9y
PkdhbWJsZSwgR3JlZ29yeSBELjwvYXV0aG9yPjxhdXRob3I+SGFycmlzLCBEZWJvcmFoIEwuPC9h
dXRob3I+PGF1dGhvcj5LZWVnYW4sIFBldGVyPC9hdXRob3I+PGF1dGhvcj5OaXZpbnMsIFNhbXNv
bjwvYXV0aG9yPjxhdXRob3I+V291bGRlcywgVHJlY2lhIEEuPC9hdXRob3I+PGF1dGhvcj5UaG9t
cHNvbiwgQmVuamFtaW48L2F1dGhvcj48YXV0aG9yPlR1cnV3aGVudWEsIEphc29uPC9hdXRob3I+
PGF1dGhvcj5IYXJkaW5nLCBKYW5lIEUuPC9hdXRob3I+PGF1dGhvcj5NY0tpbmxheSwgQ2hyaXN0
b3BoZXIgSi4gRC48L2F1dGhvcj48YXV0aG9yPkNoaWxkcmVuIFdpdGggSHlwb2dseWNhZW1pYSBh
bmQgVGhlaXIgTGF0ZXIgRGV2ZWxvcG1lbnQgU3R1ZHkgVGVhbTwvYXV0aG9yPjwvYXV0aG9ycz48
L2NvbnRyaWJ1dG9ycz48dGl0bGVzPjx0aXRsZT5Bc3NvY2lhdGlvbiBvZiBuZW9uYXRhbCBoeXBv
Z2x5Y2VtaWEgd2l0aCBhY2FkZW1pYyBwZXJmb3JtYW5jZSBpbiBtaWQtY2hpbGRob29kPC90aXRs
ZT48c2Vjb25kYXJ5LXRpdGxlPkpBTUE8L3NlY29uZGFyeS10aXRsZT48L3RpdGxlcz48cGVyaW9k
aWNhbD48ZnVsbC10aXRsZT5KQU1BPC9mdWxsLXRpdGxlPjwvcGVyaW9kaWNhbD48cGFnZXM+MTE1
OC0xMTcwPC9wYWdlcz48dm9sdW1lPjMyNzwvdm9sdW1lPjxudW1iZXI+MTI8L251bWJlcj48ZGF0
ZXM+PHllYXI+MjAyMjwveWVhcj48L2RhdGVzPjxpc2JuPjAwOTgtNzQ4NDwvaXNibj48dXJscz48
cmVsYXRlZC11cmxzPjx1cmw+aHR0cHM6Ly9kb2kub3JnLzEwLjEwMDEvamFtYS4yMDIyLjA5OTI8
L3VybD48L3JlbGF0ZWQtdXJscz48L3VybHM+PGVsZWN0cm9uaWMtcmVzb3VyY2UtbnVtPjEwLjEw
MDEvamFtYS4yMDIyLjA5OTI8L2VsZWN0cm9uaWMtcmVzb3VyY2UtbnVtPjxhY2Nlc3MtZGF0ZT4z
LzIyLzIwMjI8L2FjY2Vzcy1kYXRlPjwvcmVjb3JkPjwvQ2l0ZT48L0VuZE5vdGU+AG==
</w:fldData>
        </w:fldChar>
      </w:r>
      <w:r w:rsidR="00597D0D">
        <w:instrText xml:space="preserve"> ADDIN EN.CITE.DATA </w:instrText>
      </w:r>
      <w:r w:rsidR="00597D0D">
        <w:fldChar w:fldCharType="end"/>
      </w:r>
      <w:r>
        <w:fldChar w:fldCharType="separate"/>
      </w:r>
      <w:r w:rsidR="00597D0D" w:rsidRPr="00597D0D">
        <w:rPr>
          <w:noProof/>
          <w:vertAlign w:val="superscript"/>
        </w:rPr>
        <w:t>42, 43</w:t>
      </w:r>
      <w:r>
        <w:fldChar w:fldCharType="end"/>
      </w:r>
      <w:r>
        <w:t xml:space="preserve"> This generates </w:t>
      </w:r>
      <w:r w:rsidRPr="006E7BBF">
        <w:t xml:space="preserve">a motion coherence threshold as </w:t>
      </w:r>
      <w:r>
        <w:t xml:space="preserve">a </w:t>
      </w:r>
      <w:r w:rsidRPr="006E7BBF">
        <w:t xml:space="preserve">percentage, with lower percentages indicate </w:t>
      </w:r>
      <w:r>
        <w:t>better visual perception</w:t>
      </w:r>
      <w:r w:rsidRPr="006E7BBF">
        <w:t xml:space="preserve">. </w:t>
      </w:r>
      <w:r>
        <w:t>Motion coherence is a measure of global motion perception and reflect the integrity and function of the dorsal visual stream of the brain, which is essential for the development of visually guided motor function.</w:t>
      </w:r>
      <w:r>
        <w:fldChar w:fldCharType="begin">
          <w:fldData xml:space="preserve">PEVuZE5vdGU+PENpdGU+PEF1dGhvcj5UaG9tcHNvbjwvQXV0aG9yPjxZZWFyPjIwMTc8L1llYXI+
PFJlY051bT44MzwvUmVjTnVtPjxEaXNwbGF5VGV4dD48c3R5bGUgZmFjZT0ic3VwZXJzY3JpcHQi
PjQ0LCA0NTwvc3R5bGU+PC9EaXNwbGF5VGV4dD48cmVjb3JkPjxyZWMtbnVtYmVyPjgzPC9yZWMt
bnVtYmVyPjxmb3JlaWduLWtleXM+PGtleSBhcHA9IkVOIiBkYi1pZD0ieHQwZTl4d3B1ejV3YWhl
dzBhZXh0MnZ2dnRhdnd0YWV2c3NwIiB0aW1lc3RhbXA9IjE2OTM5ODU2NTEiPjgzPC9rZXk+PC9m
b3JlaWduLWtleXM+PHJlZi10eXBlIG5hbWU9IkpvdXJuYWwgQXJ0aWNsZSI+MTc8L3JlZi10eXBl
Pjxjb250cmlidXRvcnM+PGF1dGhvcnM+PGF1dGhvcj5UaG9tcHNvbiwgQmVuamFtaW48L2F1dGhv
cj48YXV0aG9yPk1jS2lubGF5LCBDaHJpc3RvcGhlciBKLiBELjwvYXV0aG9yPjxhdXRob3I+Q2hh
a3JhYm9ydHksIEFyaWppdDwvYXV0aG9yPjxhdXRob3I+QW5zdGljZSwgTmljb2xhIFMuPC9hdXRo
b3I+PGF1dGhvcj5KYWNvYnMsIFJvYmVydCBKLjwvYXV0aG9yPjxhdXRob3I+UGF1ZGVsLCBOYWJp
bjwvYXV0aG9yPjxhdXRob3I+WXUsIFR6dS1ZaW5nPC9hdXRob3I+PGF1dGhvcj5BbnNlbGwsIEp1
ZGl0aCBNLjwvYXV0aG9yPjxhdXRob3I+V291bGRlcywgVHJlY2lhIEEuPC9hdXRob3I+PGF1dGhv
cj5IYXJkaW5nLCBKYW5lIEUuPC9hdXRob3I+PC9hdXRob3JzPjwvY29udHJpYnV0b3JzPjx0aXRs
ZXM+PHRpdGxlPkdsb2JhbCBtb3Rpb24gcGVyY2VwdGlvbiBpcyBhc3NvY2lhdGVkIHdpdGggbW90
b3IgZnVuY3Rpb24gaW4gMi15ZWFyLW9sZCBjaGlsZHJlbjwvdGl0bGU+PHNlY29uZGFyeS10aXRs
ZT5OZXVyb3NjaSBMZXR0PC9zZWNvbmRhcnktdGl0bGU+PC90aXRsZXM+PHBlcmlvZGljYWw+PGZ1
bGwtdGl0bGU+TmV1cm9zY2kgTGV0dDwvZnVsbC10aXRsZT48L3BlcmlvZGljYWw+PHBhZ2VzPjE3
Ny0xODE8L3BhZ2VzPjx2b2x1bWU+NjU4PC92b2x1bWU+PGtleXdvcmRzPjxrZXl3b3JkPkh5cG9n
bHljYWVtaWE8L2tleXdvcmQ+PGtleXdvcmQ+SW5mYW50PC9rZXl3b3JkPjxrZXl3b3JkPk5ld2Jv
cm48L2tleXdvcmQ+PGtleXdvcmQ+VmlzdWFsIHBlcmNlcHRpb248L2tleXdvcmQ+PGtleXdvcmQ+
TW90b3IgYWN0aXZpdHk8L2tleXdvcmQ+PGtleXdvcmQ+RG9yc2FsIHN0cmVhbTwva2V5d29yZD48
a2V5d29yZD5Nb3Rpb24gY29oZXJlbmNlIHRocmVzaG9sZDwva2V5d29yZD48L2tleXdvcmRzPjxk
YXRlcz48eWVhcj4yMDE3PC95ZWFyPjxwdWItZGF0ZXM+PGRhdGU+OS8yOS88L2RhdGU+PC9wdWIt
ZGF0ZXM+PC9kYXRlcz48aXNibj4wMzA0LTM5NDA8L2lzYm4+PHVybHM+PHJlbGF0ZWQtdXJscz48
dXJsPmh0dHA6Ly93d3cuc2NpZW5jZWRpcmVjdC5jb20vc2NpZW5jZS9hcnRpY2xlL3BpaS9TMDMw
NDM5NDAxNzMwNzIyWDwvdXJsPjwvcmVsYXRlZC11cmxzPjwvdXJscz48ZWxlY3Ryb25pYy1yZXNv
dXJjZS1udW0+aHR0cHM6Ly9kb2kub3JnLzEwLjEwMTYvai5uZXVsZXQuMjAxNy4wOC4wNjI8L2Vs
ZWN0cm9uaWMtcmVzb3VyY2UtbnVtPjwvcmVjb3JkPjwvQ2l0ZT48Q2l0ZT48QXV0aG9yPkNoYWty
YWJvcnR5PC9BdXRob3I+PFllYXI+MjAxNzwvWWVhcj48UmVjTnVtPjg0PC9SZWNOdW0+PHJlY29y
ZD48cmVjLW51bWJlcj44NDwvcmVjLW51bWJlcj48Zm9yZWlnbi1rZXlzPjxrZXkgYXBwPSJFTiIg
ZGItaWQ9Inh0MGU5eHdwdXo1d2FoZXcwYWV4dDJ2dnZ0YXZ3dGFldnNzcCIgdGltZXN0YW1wPSIx
NjkzOTg1NjUxIj44NDwva2V5PjwvZm9yZWlnbi1rZXlzPjxyZWYtdHlwZSBuYW1lPSJKb3VybmFs
IEFydGljbGUiPjE3PC9yZWYtdHlwZT48Y29udHJpYnV0b3JzPjxhdXRob3JzPjxhdXRob3I+Q2hh
a3JhYm9ydHksIEEuPC9hdXRob3I+PGF1dGhvcj5BbnN0aWNlLCBOLiBTLjwvYXV0aG9yPjxhdXRo
b3I+SmFjb2JzLCBSLiBKLjwvYXV0aG9yPjxhdXRob3I+UGF1ZGVsLCBOLjwvYXV0aG9yPjxhdXRo
b3I+TGFHYXNzZSwgTC4gTC48L2F1dGhvcj48YXV0aG9yPkxlc3RlciwgQi4gTS48L2F1dGhvcj48
YXV0aG9yPk1jS2lubGF5LCBDLiBKLiBELjwvYXV0aG9yPjxhdXRob3I+SGFyZGluZywgSi4gRS48
L2F1dGhvcj48YXV0aG9yPldvdWxkZXMsIFQuIEEuPC9hdXRob3I+PGF1dGhvcj5UaG9tcHNvbiwg
Qi48L2F1dGhvcj48L2F1dGhvcnM+PC9jb250cmlidXRvcnM+PGF1dGgtYWRkcmVzcz5TY2hvb2wg
b2YgT3B0b21ldHJ5IGFuZCBWaXNpb24gU2NpZW5jZSwgVW5pdmVyc2l0eSBvZiBBdWNrbGFuZCwg
TmV3IFplYWxhbmQ7IFNjaG9vbCBvZiBPcHRvbWV0cnkgYW5kIFZpc2lvbiBTY2llbmNlLCBVbml2
ZXJzaXR5IG9mIFdhdGVybG9vLCBDYW5hZGEuJiN4RDtTY2hvb2wgb2YgT3B0b21ldHJ5IGFuZCBW
aXNpb24gU2NpZW5jZSwgVW5pdmVyc2l0eSBvZiBBdWNrbGFuZCwgTmV3IFplYWxhbmQuJiN4RDtC
cm93biBDZW50ZXIgZm9yIHRoZSBTdHVkeSBvZiBDaGlsZHJlbiBhdCBSaXNrLCBXYXJyZW4gQWxw
ZXJ0IE1lZGljYWwgU2Nob29sIGF0IEJyb3duIFVuaXZlcnNpdHksIFVTQS4mI3hEO0xpZ2dpbnMg
SW5zdGl0dXRlLCBVbml2ZXJzaXR5IG9mIEF1Y2tsYW5kLCBOZXcgWmVhbGFuZDsgRGVwYXJ0bWVu
dCBvZiBQYWVkaWF0cmljczogQ2hpbGQgYW5kIFlvdXRoIEhlYWx0aCwgVW5pdmVyc2l0eSBvZiBB
dWNrbGFuZCwgTmV3IFplYWxhbmQuJiN4RDtMaWdnaW5zIEluc3RpdHV0ZSwgVW5pdmVyc2l0eSBv
ZiBBdWNrbGFuZCwgTmV3IFplYWxhbmQuJiN4RDtEZXBhcnRtZW50IG9mIFBzeWNob2xvZ2ljYWwg
TWVkaWNpbmUsIFVuaXZlcnNpdHkgb2YgQXVja2xhbmQsIE5ldyBaZWFsYW5kLiYjeEQ7U2Nob29s
IG9mIE9wdG9tZXRyeSBhbmQgVmlzaW9uIFNjaWVuY2UsIFVuaXZlcnNpdHkgb2YgQXVja2xhbmQs
IE5ldyBaZWFsYW5kOyBTY2hvb2wgb2YgT3B0b21ldHJ5IGFuZCBWaXNpb24gU2NpZW5jZSwgVW5p
dmVyc2l0eSBvZiBXYXRlcmxvbywgQ2FuYWRhLiBFbGVjdHJvbmljIGFkZHJlc3M6IGJlbi50aG9t
cHNvbkB1d2F0ZXJsb28uY2EuPC9hdXRoLWFkZHJlc3M+PHRpdGxlcz48dGl0bGU+R2xvYmFsIG1v
dGlvbiBwZXJjZXB0aW9uIGlzIHJlbGF0ZWQgdG8gbW90b3IgZnVuY3Rpb24gaW4gNC41LXllYXIt
b2xkIGNoaWxkcmVuIGJvcm4gYXQgcmlzayBvZiBhYm5vcm1hbCBkZXZlbG9wbWVudDwvdGl0bGU+
PHNlY29uZGFyeS10aXRsZT5WaXNpb24gUmVzPC9zZWNvbmRhcnktdGl0bGU+PGFsdC10aXRsZT5W
aXNpb24gcmVzZWFyY2g8L2FsdC10aXRsZT48L3RpdGxlcz48cGVyaW9kaWNhbD48ZnVsbC10aXRs
ZT5WaXNpb24gUmVzPC9mdWxsLXRpdGxlPjwvcGVyaW9kaWNhbD48dm9sdW1lPjEwLjEwMTYvai52
aXNyZXMuMjAxNy4wNC4wMDU8L3ZvbHVtZT48ZWRpdGlvbj4yMDE3LzA0LzI1PC9lZGl0aW9uPjxr
ZXl3b3Jkcz48a2V5d29yZD5FeHRyYXN0cmlhdGUgdmlzdWFsIGNvcnRleDwva2V5d29yZD48a2V5
d29yZD5Nb3Rpb24gcGVyY2VwdGlvbjwva2V5d29yZD48a2V5d29yZD5Nb3RvciBmdW5jdGlvbjwv
a2V5d29yZD48a2V5d29yZD5OZW9uYXRhbCBoeXBvZ2x5Y2VtaWE8L2tleXdvcmQ+PGtleXdvcmQ+
UHJlbmF0YWwgZHJ1ZyBleHBvc3VyZTwva2V5d29yZD48L2tleXdvcmRzPjxkYXRlcz48eWVhcj4y
MDE3PC95ZWFyPjxwdWItZGF0ZXM+PGRhdGU+QXByIDIwPC9kYXRlPjwvcHViLWRhdGVzPjwvZGF0
ZXM+PGlzYm4+MDA0Mi02OTg5PC9pc2JuPjxhY2Nlc3Npb24tbnVtPjI4NDM1MTIyPC9hY2Nlc3Np
b24tbnVtPjx1cmxzPjwvdXJscz48cmVtb3RlLWRhdGFiYXNlLXByb3ZpZGVyPk5MTTwvcmVtb3Rl
LWRhdGFiYXNlLXByb3ZpZGVyPjxsYW5ndWFnZT5lbmc8L2xhbmd1YWdlPjwvcmVjb3JkPjwvQ2l0
ZT48L0VuZE5vdGU+
</w:fldData>
        </w:fldChar>
      </w:r>
      <w:r w:rsidR="00597D0D">
        <w:instrText xml:space="preserve"> ADDIN EN.CITE </w:instrText>
      </w:r>
      <w:r w:rsidR="00597D0D">
        <w:fldChar w:fldCharType="begin">
          <w:fldData xml:space="preserve">PEVuZE5vdGU+PENpdGU+PEF1dGhvcj5UaG9tcHNvbjwvQXV0aG9yPjxZZWFyPjIwMTc8L1llYXI+
PFJlY051bT44MzwvUmVjTnVtPjxEaXNwbGF5VGV4dD48c3R5bGUgZmFjZT0ic3VwZXJzY3JpcHQi
PjQ0LCA0NTwvc3R5bGU+PC9EaXNwbGF5VGV4dD48cmVjb3JkPjxyZWMtbnVtYmVyPjgzPC9yZWMt
bnVtYmVyPjxmb3JlaWduLWtleXM+PGtleSBhcHA9IkVOIiBkYi1pZD0ieHQwZTl4d3B1ejV3YWhl
dzBhZXh0MnZ2dnRhdnd0YWV2c3NwIiB0aW1lc3RhbXA9IjE2OTM5ODU2NTEiPjgzPC9rZXk+PC9m
b3JlaWduLWtleXM+PHJlZi10eXBlIG5hbWU9IkpvdXJuYWwgQXJ0aWNsZSI+MTc8L3JlZi10eXBl
Pjxjb250cmlidXRvcnM+PGF1dGhvcnM+PGF1dGhvcj5UaG9tcHNvbiwgQmVuamFtaW48L2F1dGhv
cj48YXV0aG9yPk1jS2lubGF5LCBDaHJpc3RvcGhlciBKLiBELjwvYXV0aG9yPjxhdXRob3I+Q2hh
a3JhYm9ydHksIEFyaWppdDwvYXV0aG9yPjxhdXRob3I+QW5zdGljZSwgTmljb2xhIFMuPC9hdXRo
b3I+PGF1dGhvcj5KYWNvYnMsIFJvYmVydCBKLjwvYXV0aG9yPjxhdXRob3I+UGF1ZGVsLCBOYWJp
bjwvYXV0aG9yPjxhdXRob3I+WXUsIFR6dS1ZaW5nPC9hdXRob3I+PGF1dGhvcj5BbnNlbGwsIEp1
ZGl0aCBNLjwvYXV0aG9yPjxhdXRob3I+V291bGRlcywgVHJlY2lhIEEuPC9hdXRob3I+PGF1dGhv
cj5IYXJkaW5nLCBKYW5lIEUuPC9hdXRob3I+PC9hdXRob3JzPjwvY29udHJpYnV0b3JzPjx0aXRs
ZXM+PHRpdGxlPkdsb2JhbCBtb3Rpb24gcGVyY2VwdGlvbiBpcyBhc3NvY2lhdGVkIHdpdGggbW90
b3IgZnVuY3Rpb24gaW4gMi15ZWFyLW9sZCBjaGlsZHJlbjwvdGl0bGU+PHNlY29uZGFyeS10aXRs
ZT5OZXVyb3NjaSBMZXR0PC9zZWNvbmRhcnktdGl0bGU+PC90aXRsZXM+PHBlcmlvZGljYWw+PGZ1
bGwtdGl0bGU+TmV1cm9zY2kgTGV0dDwvZnVsbC10aXRsZT48L3BlcmlvZGljYWw+PHBhZ2VzPjE3
Ny0xODE8L3BhZ2VzPjx2b2x1bWU+NjU4PC92b2x1bWU+PGtleXdvcmRzPjxrZXl3b3JkPkh5cG9n
bHljYWVtaWE8L2tleXdvcmQ+PGtleXdvcmQ+SW5mYW50PC9rZXl3b3JkPjxrZXl3b3JkPk5ld2Jv
cm48L2tleXdvcmQ+PGtleXdvcmQ+VmlzdWFsIHBlcmNlcHRpb248L2tleXdvcmQ+PGtleXdvcmQ+
TW90b3IgYWN0aXZpdHk8L2tleXdvcmQ+PGtleXdvcmQ+RG9yc2FsIHN0cmVhbTwva2V5d29yZD48
a2V5d29yZD5Nb3Rpb24gY29oZXJlbmNlIHRocmVzaG9sZDwva2V5d29yZD48L2tleXdvcmRzPjxk
YXRlcz48eWVhcj4yMDE3PC95ZWFyPjxwdWItZGF0ZXM+PGRhdGU+OS8yOS88L2RhdGU+PC9wdWIt
ZGF0ZXM+PC9kYXRlcz48aXNibj4wMzA0LTM5NDA8L2lzYm4+PHVybHM+PHJlbGF0ZWQtdXJscz48
dXJsPmh0dHA6Ly93d3cuc2NpZW5jZWRpcmVjdC5jb20vc2NpZW5jZS9hcnRpY2xlL3BpaS9TMDMw
NDM5NDAxNzMwNzIyWDwvdXJsPjwvcmVsYXRlZC11cmxzPjwvdXJscz48ZWxlY3Ryb25pYy1yZXNv
dXJjZS1udW0+aHR0cHM6Ly9kb2kub3JnLzEwLjEwMTYvai5uZXVsZXQuMjAxNy4wOC4wNjI8L2Vs
ZWN0cm9uaWMtcmVzb3VyY2UtbnVtPjwvcmVjb3JkPjwvQ2l0ZT48Q2l0ZT48QXV0aG9yPkNoYWty
YWJvcnR5PC9BdXRob3I+PFllYXI+MjAxNzwvWWVhcj48UmVjTnVtPjg0PC9SZWNOdW0+PHJlY29y
ZD48cmVjLW51bWJlcj44NDwvcmVjLW51bWJlcj48Zm9yZWlnbi1rZXlzPjxrZXkgYXBwPSJFTiIg
ZGItaWQ9Inh0MGU5eHdwdXo1d2FoZXcwYWV4dDJ2dnZ0YXZ3dGFldnNzcCIgdGltZXN0YW1wPSIx
NjkzOTg1NjUxIj44NDwva2V5PjwvZm9yZWlnbi1rZXlzPjxyZWYtdHlwZSBuYW1lPSJKb3VybmFs
IEFydGljbGUiPjE3PC9yZWYtdHlwZT48Y29udHJpYnV0b3JzPjxhdXRob3JzPjxhdXRob3I+Q2hh
a3JhYm9ydHksIEEuPC9hdXRob3I+PGF1dGhvcj5BbnN0aWNlLCBOLiBTLjwvYXV0aG9yPjxhdXRo
b3I+SmFjb2JzLCBSLiBKLjwvYXV0aG9yPjxhdXRob3I+UGF1ZGVsLCBOLjwvYXV0aG9yPjxhdXRo
b3I+TGFHYXNzZSwgTC4gTC48L2F1dGhvcj48YXV0aG9yPkxlc3RlciwgQi4gTS48L2F1dGhvcj48
YXV0aG9yPk1jS2lubGF5LCBDLiBKLiBELjwvYXV0aG9yPjxhdXRob3I+SGFyZGluZywgSi4gRS48
L2F1dGhvcj48YXV0aG9yPldvdWxkZXMsIFQuIEEuPC9hdXRob3I+PGF1dGhvcj5UaG9tcHNvbiwg
Qi48L2F1dGhvcj48L2F1dGhvcnM+PC9jb250cmlidXRvcnM+PGF1dGgtYWRkcmVzcz5TY2hvb2wg
b2YgT3B0b21ldHJ5IGFuZCBWaXNpb24gU2NpZW5jZSwgVW5pdmVyc2l0eSBvZiBBdWNrbGFuZCwg
TmV3IFplYWxhbmQ7IFNjaG9vbCBvZiBPcHRvbWV0cnkgYW5kIFZpc2lvbiBTY2llbmNlLCBVbml2
ZXJzaXR5IG9mIFdhdGVybG9vLCBDYW5hZGEuJiN4RDtTY2hvb2wgb2YgT3B0b21ldHJ5IGFuZCBW
aXNpb24gU2NpZW5jZSwgVW5pdmVyc2l0eSBvZiBBdWNrbGFuZCwgTmV3IFplYWxhbmQuJiN4RDtC
cm93biBDZW50ZXIgZm9yIHRoZSBTdHVkeSBvZiBDaGlsZHJlbiBhdCBSaXNrLCBXYXJyZW4gQWxw
ZXJ0IE1lZGljYWwgU2Nob29sIGF0IEJyb3duIFVuaXZlcnNpdHksIFVTQS4mI3hEO0xpZ2dpbnMg
SW5zdGl0dXRlLCBVbml2ZXJzaXR5IG9mIEF1Y2tsYW5kLCBOZXcgWmVhbGFuZDsgRGVwYXJ0bWVu
dCBvZiBQYWVkaWF0cmljczogQ2hpbGQgYW5kIFlvdXRoIEhlYWx0aCwgVW5pdmVyc2l0eSBvZiBB
dWNrbGFuZCwgTmV3IFplYWxhbmQuJiN4RDtMaWdnaW5zIEluc3RpdHV0ZSwgVW5pdmVyc2l0eSBv
ZiBBdWNrbGFuZCwgTmV3IFplYWxhbmQuJiN4RDtEZXBhcnRtZW50IG9mIFBzeWNob2xvZ2ljYWwg
TWVkaWNpbmUsIFVuaXZlcnNpdHkgb2YgQXVja2xhbmQsIE5ldyBaZWFsYW5kLiYjeEQ7U2Nob29s
IG9mIE9wdG9tZXRyeSBhbmQgVmlzaW9uIFNjaWVuY2UsIFVuaXZlcnNpdHkgb2YgQXVja2xhbmQs
IE5ldyBaZWFsYW5kOyBTY2hvb2wgb2YgT3B0b21ldHJ5IGFuZCBWaXNpb24gU2NpZW5jZSwgVW5p
dmVyc2l0eSBvZiBXYXRlcmxvbywgQ2FuYWRhLiBFbGVjdHJvbmljIGFkZHJlc3M6IGJlbi50aG9t
cHNvbkB1d2F0ZXJsb28uY2EuPC9hdXRoLWFkZHJlc3M+PHRpdGxlcz48dGl0bGU+R2xvYmFsIG1v
dGlvbiBwZXJjZXB0aW9uIGlzIHJlbGF0ZWQgdG8gbW90b3IgZnVuY3Rpb24gaW4gNC41LXllYXIt
b2xkIGNoaWxkcmVuIGJvcm4gYXQgcmlzayBvZiBhYm5vcm1hbCBkZXZlbG9wbWVudDwvdGl0bGU+
PHNlY29uZGFyeS10aXRsZT5WaXNpb24gUmVzPC9zZWNvbmRhcnktdGl0bGU+PGFsdC10aXRsZT5W
aXNpb24gcmVzZWFyY2g8L2FsdC10aXRsZT48L3RpdGxlcz48cGVyaW9kaWNhbD48ZnVsbC10aXRs
ZT5WaXNpb24gUmVzPC9mdWxsLXRpdGxlPjwvcGVyaW9kaWNhbD48dm9sdW1lPjEwLjEwMTYvai52
aXNyZXMuMjAxNy4wNC4wMDU8L3ZvbHVtZT48ZWRpdGlvbj4yMDE3LzA0LzI1PC9lZGl0aW9uPjxr
ZXl3b3Jkcz48a2V5d29yZD5FeHRyYXN0cmlhdGUgdmlzdWFsIGNvcnRleDwva2V5d29yZD48a2V5
d29yZD5Nb3Rpb24gcGVyY2VwdGlvbjwva2V5d29yZD48a2V5d29yZD5Nb3RvciBmdW5jdGlvbjwv
a2V5d29yZD48a2V5d29yZD5OZW9uYXRhbCBoeXBvZ2x5Y2VtaWE8L2tleXdvcmQ+PGtleXdvcmQ+
UHJlbmF0YWwgZHJ1ZyBleHBvc3VyZTwva2V5d29yZD48L2tleXdvcmRzPjxkYXRlcz48eWVhcj4y
MDE3PC95ZWFyPjxwdWItZGF0ZXM+PGRhdGU+QXByIDIwPC9kYXRlPjwvcHViLWRhdGVzPjwvZGF0
ZXM+PGlzYm4+MDA0Mi02OTg5PC9pc2JuPjxhY2Nlc3Npb24tbnVtPjI4NDM1MTIyPC9hY2Nlc3Np
b24tbnVtPjx1cmxzPjwvdXJscz48cmVtb3RlLWRhdGFiYXNlLXByb3ZpZGVyPk5MTTwvcmVtb3Rl
LWRhdGFiYXNlLXByb3ZpZGVyPjxsYW5ndWFnZT5lbmc8L2xhbmd1YWdlPjwvcmVjb3JkPjwvQ2l0
ZT48L0VuZE5vdGU+
</w:fldData>
        </w:fldChar>
      </w:r>
      <w:r w:rsidR="00597D0D">
        <w:instrText xml:space="preserve"> ADDIN EN.CITE.DATA </w:instrText>
      </w:r>
      <w:r w:rsidR="00597D0D">
        <w:fldChar w:fldCharType="end"/>
      </w:r>
      <w:r>
        <w:fldChar w:fldCharType="separate"/>
      </w:r>
      <w:r w:rsidR="00597D0D" w:rsidRPr="00597D0D">
        <w:rPr>
          <w:noProof/>
          <w:vertAlign w:val="superscript"/>
        </w:rPr>
        <w:t>44, 45</w:t>
      </w:r>
      <w:r>
        <w:fldChar w:fldCharType="end"/>
      </w:r>
      <w:r>
        <w:t xml:space="preserve"> </w:t>
      </w:r>
    </w:p>
    <w:p w14:paraId="5F9CD83F" w14:textId="77777777" w:rsidR="005E571F" w:rsidRPr="006E7BBF" w:rsidRDefault="005E571F" w:rsidP="005E571F">
      <w:pPr>
        <w:pStyle w:val="Heading3"/>
        <w:numPr>
          <w:ilvl w:val="0"/>
          <w:numId w:val="0"/>
        </w:numPr>
        <w:ind w:left="720" w:hanging="720"/>
      </w:pPr>
      <w:r w:rsidRPr="006E7BBF">
        <w:t xml:space="preserve">Checkout </w:t>
      </w:r>
      <w:r w:rsidRPr="001B1287">
        <w:t>Game</w:t>
      </w:r>
    </w:p>
    <w:p w14:paraId="1F20D0F7" w14:textId="3D562438" w:rsidR="005E571F" w:rsidRDefault="005E571F" w:rsidP="005E571F">
      <w:pPr>
        <w:pStyle w:val="BodyText"/>
      </w:pPr>
      <w:r w:rsidRPr="006E7BBF">
        <w:t>The Checkout Game assess</w:t>
      </w:r>
      <w:r>
        <w:t>es</w:t>
      </w:r>
      <w:r w:rsidRPr="006E7BBF">
        <w:t xml:space="preserve"> children’s numeracy skills, including forming sets, numeral recognition, pattern recognition, number sequence counting, and mental operations.</w:t>
      </w:r>
      <w:r>
        <w:rPr>
          <w:rFonts w:cs="Times New Roman"/>
        </w:rPr>
        <w:fldChar w:fldCharType="begin"/>
      </w:r>
      <w:r w:rsidR="00597D0D">
        <w:rPr>
          <w:rFonts w:cs="Times New Roman"/>
        </w:rPr>
        <w:instrText xml:space="preserve"> ADDIN EN.CITE &lt;EndNote&gt;&lt;Cite&gt;&lt;Author&gt;Hattie&lt;/Author&gt;&lt;Year&gt;2015&lt;/Year&gt;&lt;RecNum&gt;85&lt;/RecNum&gt;&lt;DisplayText&gt;&lt;style face="superscript"&gt;46&lt;/style&gt;&lt;/DisplayText&gt;&lt;record&gt;&lt;rec-number&gt;85&lt;/rec-number&gt;&lt;foreign-keys&gt;&lt;key app="EN" db-id="xt0e9xwpuz5wahew0aext2vvvtavwtaevssp" timestamp="1693985651"&gt;85&lt;/key&gt;&lt;/foreign-keys&gt;&lt;ref-type name="Journal Article"&gt;17&lt;/ref-type&gt;&lt;contributors&gt;&lt;authors&gt;&lt;author&gt;Hattie, John&lt;/author&gt;&lt;author&gt;Brown, Gavin&lt;/author&gt;&lt;author&gt;Earl Irving, S.&lt;/author&gt;&lt;/authors&gt;&lt;/contributors&gt;&lt;titles&gt;&lt;title&gt;An analysis of an assessment tool for 5-year old students entering elementary school: the School Entry Assessment Kit&lt;/title&gt;&lt;secondary-title&gt;New Zealand Journal of Educational Studies&lt;/secondary-title&gt;&lt;/titles&gt;&lt;periodical&gt;&lt;full-title&gt;New Zealand Journal of Educational Studies&lt;/full-title&gt;&lt;/periodical&gt;&lt;pages&gt;87-105&lt;/pages&gt;&lt;volume&gt;50&lt;/volume&gt;&lt;number&gt;1&lt;/number&gt;&lt;keywords&gt;&lt;keyword&gt;School entry&lt;/keyword&gt;&lt;keyword&gt;Assessment&lt;/keyword&gt;&lt;keyword&gt;Concepts about print&lt;/keyword&gt;&lt;keyword&gt;Oral fluency&lt;/keyword&gt;&lt;keyword&gt;Numeracy&lt;/keyword&gt;&lt;/keywords&gt;&lt;dates&gt;&lt;year&gt;2015&lt;/year&gt;&lt;/dates&gt;&lt;pub-location&gt;Singapore&lt;/pub-location&gt;&lt;isbn&gt;0028-8276&lt;/isbn&gt;&lt;urls&gt;&lt;/urls&gt;&lt;electronic-resource-num&gt;10.1007/s40841-015-0001-4&lt;/electronic-resource-num&gt;&lt;/record&gt;&lt;/Cite&gt;&lt;/EndNote&gt;</w:instrText>
      </w:r>
      <w:r>
        <w:rPr>
          <w:rFonts w:cs="Times New Roman"/>
        </w:rPr>
        <w:fldChar w:fldCharType="separate"/>
      </w:r>
      <w:r w:rsidR="00597D0D" w:rsidRPr="00597D0D">
        <w:rPr>
          <w:rFonts w:cs="Times New Roman"/>
          <w:noProof/>
          <w:vertAlign w:val="superscript"/>
        </w:rPr>
        <w:t>46</w:t>
      </w:r>
      <w:r>
        <w:rPr>
          <w:rFonts w:cs="Times New Roman"/>
        </w:rPr>
        <w:fldChar w:fldCharType="end"/>
      </w:r>
      <w:r w:rsidRPr="006E7BBF">
        <w:t xml:space="preserve"> The total score is 3</w:t>
      </w:r>
      <w:r w:rsidR="00B81E41">
        <w:t>2</w:t>
      </w:r>
      <w:r w:rsidRPr="006E7BBF">
        <w:t xml:space="preserve"> which is calculated by adding the scores for all five tasks. </w:t>
      </w:r>
      <w:r>
        <w:t>At school entry (5 years of age), s</w:t>
      </w:r>
      <w:r w:rsidRPr="006E7BBF">
        <w:t>cores at 10 or below indicate low numeracy skills</w:t>
      </w:r>
      <w:r>
        <w:t xml:space="preserve">, scores </w:t>
      </w:r>
      <w:r w:rsidRPr="006E7BBF">
        <w:t xml:space="preserve">between 11 and 24 indicate </w:t>
      </w:r>
      <w:r>
        <w:t>adequate progression in numeracy and s</w:t>
      </w:r>
      <w:r w:rsidRPr="006E7BBF">
        <w:t xml:space="preserve">cores at or above 25 indicate </w:t>
      </w:r>
      <w:r>
        <w:t xml:space="preserve">proficiency. Because children in the </w:t>
      </w:r>
      <w:r w:rsidR="00B81E41">
        <w:t>GiST</w:t>
      </w:r>
      <w:r>
        <w:t xml:space="preserve"> Study are expected to have completed at least one year of formal schooling, a score </w:t>
      </w:r>
      <w:r w:rsidR="00A45892">
        <w:t>&lt;</w:t>
      </w:r>
      <w:r>
        <w:t>25 was used a</w:t>
      </w:r>
      <w:r w:rsidR="00546E87">
        <w:t>s</w:t>
      </w:r>
      <w:r>
        <w:t xml:space="preserve"> the threshold for low numeracy.  </w:t>
      </w:r>
      <w:r w:rsidRPr="006E7BBF">
        <w:t xml:space="preserve"> </w:t>
      </w:r>
    </w:p>
    <w:p w14:paraId="48FD52AC" w14:textId="77777777" w:rsidR="005E571F" w:rsidRDefault="005E571F" w:rsidP="005E571F">
      <w:pPr>
        <w:pStyle w:val="Heading3"/>
        <w:numPr>
          <w:ilvl w:val="0"/>
          <w:numId w:val="0"/>
        </w:numPr>
        <w:ind w:left="720" w:hanging="720"/>
      </w:pPr>
      <w:r>
        <w:t>Assigned scores</w:t>
      </w:r>
    </w:p>
    <w:p w14:paraId="5DCCE0A6" w14:textId="39595A24" w:rsidR="005E571F" w:rsidRPr="005E571F" w:rsidRDefault="005E571F" w:rsidP="005E571F">
      <w:pPr>
        <w:rPr>
          <w:lang w:val="en-NZ"/>
        </w:rPr>
      </w:pPr>
      <w:r w:rsidRPr="006E7BBF">
        <w:t xml:space="preserve">If </w:t>
      </w:r>
      <w:r>
        <w:t>a</w:t>
      </w:r>
      <w:r w:rsidRPr="006E7BBF">
        <w:t xml:space="preserve"> child attempted </w:t>
      </w:r>
      <w:r>
        <w:t xml:space="preserve">an NIH toolbox </w:t>
      </w:r>
      <w:r w:rsidRPr="006E7BBF">
        <w:t>test but could not complete it because of underlying neuro</w:t>
      </w:r>
      <w:r>
        <w:t>developmental</w:t>
      </w:r>
      <w:r w:rsidRPr="006E7BBF">
        <w:t xml:space="preserve"> disorder</w:t>
      </w:r>
      <w:r>
        <w:t xml:space="preserve"> or presumed cognitive impairment</w:t>
      </w:r>
      <w:r w:rsidRPr="006E7BBF">
        <w:t xml:space="preserve">, </w:t>
      </w:r>
      <w:r>
        <w:t xml:space="preserve">a score of 55 was assigned, i.e., </w:t>
      </w:r>
      <w:r w:rsidRPr="006E7BBF">
        <w:t xml:space="preserve">3 SD below the </w:t>
      </w:r>
      <w:r>
        <w:t xml:space="preserve">normative </w:t>
      </w:r>
      <w:r w:rsidRPr="006E7BBF">
        <w:t>mean.</w:t>
      </w:r>
      <w:r>
        <w:t xml:space="preserve"> </w:t>
      </w:r>
      <w:r w:rsidRPr="009118FF">
        <w:t>For the Peg</w:t>
      </w:r>
      <w:r>
        <w:t>b</w:t>
      </w:r>
      <w:r w:rsidRPr="009118FF">
        <w:t>oard Dexterity Test, the standard score for the dominant hand will be used</w:t>
      </w:r>
      <w:r>
        <w:t xml:space="preserve"> in analysis</w:t>
      </w:r>
      <w:r w:rsidRPr="009118FF">
        <w:t>; if this is missing, and not assigned, the standard score for the non-dominant hand will be used.</w:t>
      </w:r>
      <w:r>
        <w:t xml:space="preserve"> For the Checkout Game and Motion Coherence Threshold, the assigned scores are 10 and 100%, respectively. If the Early Childhood Composite Score was missing due to use of developmental extension, the mean standard score (test or assigned) for component items was substituted.</w:t>
      </w:r>
    </w:p>
    <w:p w14:paraId="2EE92397" w14:textId="77777777" w:rsidR="00515DCD" w:rsidRDefault="00515DCD">
      <w:pPr>
        <w:jc w:val="left"/>
        <w:rPr>
          <w:rFonts w:cs="Times New Roman"/>
          <w:bCs/>
          <w:lang w:val="en-NZ"/>
        </w:rPr>
      </w:pPr>
    </w:p>
    <w:p w14:paraId="561B751F" w14:textId="07EE499C" w:rsidR="00B45302" w:rsidRPr="00B45302" w:rsidRDefault="00515DCD" w:rsidP="00B45302">
      <w:pPr>
        <w:pStyle w:val="Heading3"/>
      </w:pPr>
      <w:bookmarkStart w:id="24" w:name="_Toc109237997"/>
      <w:r w:rsidRPr="006E7BBF">
        <w:t>Anthropometry and cardiometabolic function</w:t>
      </w:r>
      <w:bookmarkEnd w:id="24"/>
    </w:p>
    <w:p w14:paraId="0D52B83F" w14:textId="77777777" w:rsidR="00B45302" w:rsidRPr="009C4B56" w:rsidRDefault="00B45302" w:rsidP="00B45302">
      <w:pPr>
        <w:pStyle w:val="Heading3"/>
        <w:numPr>
          <w:ilvl w:val="0"/>
          <w:numId w:val="0"/>
        </w:numPr>
        <w:ind w:left="720" w:hanging="720"/>
        <w:rPr>
          <w:rFonts w:asciiTheme="minorHAnsi" w:hAnsiTheme="minorHAnsi" w:cstheme="minorHAnsi"/>
          <w:sz w:val="22"/>
          <w:szCs w:val="22"/>
        </w:rPr>
      </w:pPr>
      <w:r w:rsidRPr="009C4B56">
        <w:rPr>
          <w:rFonts w:asciiTheme="minorHAnsi" w:hAnsiTheme="minorHAnsi" w:cstheme="minorHAnsi"/>
          <w:sz w:val="22"/>
          <w:szCs w:val="22"/>
        </w:rPr>
        <w:t>Anthropometry</w:t>
      </w:r>
    </w:p>
    <w:p w14:paraId="3972F206" w14:textId="1979F71F" w:rsidR="00B45302" w:rsidRPr="006E7BBF" w:rsidRDefault="00B45302" w:rsidP="00B45302">
      <w:pPr>
        <w:pStyle w:val="BodyText"/>
      </w:pPr>
      <w:r w:rsidRPr="006E7BBF">
        <w:t>Weight (electronic scale to the nearest 0.1</w:t>
      </w:r>
      <w:r>
        <w:t xml:space="preserve"> </w:t>
      </w:r>
      <w:r w:rsidRPr="006E7BBF">
        <w:t xml:space="preserve">kg), height, and left mid-arm circumference (tape measure to the nearest 0.1 cm) were measured by standard techniques. These measurements will be converted into age and sex-specific </w:t>
      </w:r>
      <w:r w:rsidRPr="006E7BBF">
        <w:rPr>
          <w:i/>
          <w:iCs/>
        </w:rPr>
        <w:t>z</w:t>
      </w:r>
      <w:r w:rsidRPr="006E7BBF">
        <w:t xml:space="preserve">-scores using the WHO Growth Charts. BMI and BMI </w:t>
      </w:r>
      <w:r w:rsidRPr="006E7BBF">
        <w:rPr>
          <w:i/>
          <w:iCs/>
        </w:rPr>
        <w:t>z</w:t>
      </w:r>
      <w:r w:rsidRPr="006E7BBF">
        <w:t>-scores will also be calculated.</w:t>
      </w:r>
      <w:r>
        <w:fldChar w:fldCharType="begin">
          <w:fldData xml:space="preserve">PEVuZE5vdGU+PENpdGU+PEF1dGhvcj5kZSBPbmlzPC9BdXRob3I+PFllYXI+MjAwNzwvWWVhcj48
UmVjTnVtPjg3PC9SZWNOdW0+PERpc3BsYXlUZXh0PjxzdHlsZSBmYWNlPSJzdXBlcnNjcmlwdCI+
NDcsIDQ4PC9zdHlsZT48L0Rpc3BsYXlUZXh0PjxyZWNvcmQ+PHJlYy1udW1iZXI+ODc8L3JlYy1u
dW1iZXI+PGZvcmVpZ24ta2V5cz48a2V5IGFwcD0iRU4iIGRiLWlkPSJ4dDBlOXh3cHV6NXdhaGV3
MGFleHQydnZ2dGF2d3RhZXZzc3AiIHRpbWVzdGFtcD0iMTY5Mzk4NTY1MSI+ODc8L2tleT48L2Zv
cmVpZ24ta2V5cz48cmVmLXR5cGUgbmFtZT0iSm91cm5hbCBBcnRpY2xlIj4xNzwvcmVmLXR5cGU+
PGNvbnRyaWJ1dG9ycz48YXV0aG9ycz48YXV0aG9yPmRlIE9uaXMsIE0uPC9hdXRob3I+PGF1dGhv
cj5PbnlhbmdvLCBBLiBXLjwvYXV0aG9yPjxhdXRob3I+Qm9yZ2hpLCBFLjwvYXV0aG9yPjxhdXRo
b3I+U2l5YW0sIEEuPC9hdXRob3I+PGF1dGhvcj5OaXNoaWRhLCBDLjwvYXV0aG9yPjxhdXRob3I+
U2lla21hbm4sIEouPC9hdXRob3I+PC9hdXRob3JzPjwvY29udHJpYnV0b3JzPjxhdXRoLWFkZHJl
c3M+RGVwYXJ0bWVudCBvZiBOdXRyaXRpb24sIFdvcmxkIEhlYWx0aCBPcmdhbml6YXRpb24sIEdl
bmV2YSwgU3dpdHplcmxhbmQuIGRlb25pc21Ad2hvLmludDwvYXV0aC1hZGRyZXNzPjx0aXRsZXM+
PHRpdGxlPkRldmVsb3BtZW50IG9mIGEgV0hPIGdyb3d0aCByZWZlcmVuY2UgZm9yIHNjaG9vbC1h
Z2VkIGNoaWxkcmVuIGFuZCBhZG9sZXNjZW50czwvdGl0bGU+PHNlY29uZGFyeS10aXRsZT5CdWxs
IFdvcmxkIEhlYWx0aCBPcmdhbjwvc2Vjb25kYXJ5LXRpdGxlPjxhbHQtdGl0bGU+QnVsbGV0aW4g
b2YgdGhlIFdvcmxkIEhlYWx0aCBPcmdhbml6YXRpb248L2FsdC10aXRsZT48L3RpdGxlcz48cGVy
aW9kaWNhbD48ZnVsbC10aXRsZT5CdWxsIFdvcmxkIEhlYWx0aCBPcmdhbjwvZnVsbC10aXRsZT48
YWJici0xPkJ1bGxldGluIG9mIHRoZSBXb3JsZCBIZWFsdGggT3JnYW5pemF0aW9uPC9hYmJyLTE+
PC9wZXJpb2RpY2FsPjxhbHQtcGVyaW9kaWNhbD48ZnVsbC10aXRsZT5CdWxsIFdvcmxkIEhlYWx0
aCBPcmdhbjwvZnVsbC10aXRsZT48YWJici0xPkJ1bGxldGluIG9mIHRoZSBXb3JsZCBIZWFsdGgg
T3JnYW5pemF0aW9uPC9hYmJyLTE+PC9hbHQtcGVyaW9kaWNhbD48cGFnZXM+NjYwLTc8L3BhZ2Vz
Pjx2b2x1bWU+ODU8L3ZvbHVtZT48bnVtYmVyPjk8L251bWJlcj48ZWRpdGlvbj4yMDA3LzExLzIx
PC9lZGl0aW9uPjxrZXl3b3Jkcz48a2V5d29yZD5BZG9sZXNjZW50PC9rZXl3b3JkPjxrZXl3b3Jk
PkFkdWx0PC9rZXl3b3JkPjxrZXl3b3JkPkJvZHkgTWFzcyBJbmRleDwva2V5d29yZD48a2V5d29y
ZD5DaGlsZDwva2V5d29yZD48a2V5d29yZD4qRGF0YWJhc2VzIGFzIFRvcGljPC9rZXl3b3JkPjxr
ZXl3b3JkPkZlbWFsZTwva2V5d29yZD48a2V5d29yZD5Hcm93dGggYW5kIERldmVsb3BtZW50Lypw
aHlzaW9sb2d5PC9rZXl3b3JkPjxrZXl3b3JkPkh1bWFuczwva2V5d29yZD48a2V5d29yZD5NYWxl
PC9rZXl3b3JkPjxrZXl3b3JkPldvcmxkIEhlYWx0aCBPcmdhbml6YXRpb248L2tleXdvcmQ+PC9r
ZXl3b3Jkcz48ZGF0ZXM+PHllYXI+MjAwNzwveWVhcj48cHViLWRhdGVzPjxkYXRlPlNlcDwvZGF0
ZT48L3B1Yi1kYXRlcz48L2RhdGVzPjxpc2JuPjAwNDItOTY4NiAoUHJpbnQpJiN4RDswMDQyLTk2
ODY8L2lzYm4+PGFjY2Vzc2lvbi1udW0+MTgwMjY2MjE8L2FjY2Vzc2lvbi1udW0+PHVybHM+PC91
cmxzPjxjdXN0b20yPlBNQzI2MzY0MTI8L2N1c3RvbTI+PGVsZWN0cm9uaWMtcmVzb3VyY2UtbnVt
PjEwLjI0NzEvYmx0LjA3LjA0MzQ5NzwvZWxlY3Ryb25pYy1yZXNvdXJjZS1udW0+PHJlbW90ZS1k
YXRhYmFzZS1wcm92aWRlcj5OTE08L3JlbW90ZS1kYXRhYmFzZS1wcm92aWRlcj48bGFuZ3VhZ2U+
ZW5nPC9sYW5ndWFnZT48L3JlY29yZD48L0NpdGU+PENpdGU+PEF1dGhvcj5BZGRvPC9BdXRob3I+
PFllYXI+MjAxNzwvWWVhcj48UmVjTnVtPjg4PC9SZWNOdW0+PHJlY29yZD48cmVjLW51bWJlcj44
ODwvcmVjLW51bWJlcj48Zm9yZWlnbi1rZXlzPjxrZXkgYXBwPSJFTiIgZGItaWQ9Inh0MGU5eHdw
dXo1d2FoZXcwYWV4dDJ2dnZ0YXZ3dGFldnNzcCIgdGltZXN0YW1wPSIxNjkzOTg1NjUxIj44ODwv
a2V5PjwvZm9yZWlnbi1rZXlzPjxyZWYtdHlwZSBuYW1lPSJKb3VybmFsIEFydGljbGUiPjE3PC9y
ZWYtdHlwZT48Y29udHJpYnV0b3JzPjxhdXRob3JzPjxhdXRob3I+QWRkbywgTy4gWS48L2F1dGhv
cj48YXV0aG9yPkhpbWVzLCBKLiBILjwvYXV0aG9yPjxhdXRob3I+WmVtZWwsIEIuIFMuPC9hdXRo
b3I+PC9hdXRob3JzPjwvY29udHJpYnV0b3JzPjxhdXRoLWFkZHJlc3M+RW1vcnkgVW5pdmVyc2l0
eSBSb2xsaW5zIFNjaG9vbCBvZiBQdWJsaWMgSGVhbHRoIGFuZCBHbG9iYWwgSGVhbHRoIEluc3Rp
dHV0ZSwgQXRsYW50YSwgR0E7IHlhdy5hZGRvQGVtb3J5LmVkdS4mI3hEO1VuaXZlcnNpdHkgb2Yg
TWlubmVzb3RhLCBTY2hvb2wgb2YgUHVibGljIEhlYWx0aCwgTWlubmVhcG9saXMsIE1OOyBhbmQu
JiN4RDtUaGUgQ2hpbGRyZW4mYXBvcztzIEhvc3BpdGFsIG9mIFBoaWxhZGVscGhpYSwgVW5pdmVy
c2l0eSBvZiBQZW5uc3lsdmFuaWEgUGVyZWxtYW4gU2Nob29sIG9mIE1lZGljaW5lLCBQaGlsYWRl
bHBoaWEsIFBBLjwvYXV0aC1hZGRyZXNzPjx0aXRsZXM+PHRpdGxlPlJlZmVyZW5jZSByYW5nZXMg
Zm9yIG1pZHVwcGVyIGFybSBjaXJjdW1mZXJlbmNlLCB1cHBlciBhcm0gbXVzY2xlIGFyZWEsIGFu
ZCB1cHBlciBhcm0gZmF0IGFyZWEgaW4gVVMgY2hpbGRyZW4gYW5kIGFkb2xlc2NlbnRzIGFnZWQg
MS0yMCB5PC90aXRsZT48c2Vjb25kYXJ5LXRpdGxlPkFtIEogQ2xpbiBOdXRyPC9zZWNvbmRhcnkt
dGl0bGU+PGFsdC10aXRsZT5UaGUgQW1lcmljYW4gam91cm5hbCBvZiBjbGluaWNhbCBudXRyaXRp
b248L2FsdC10aXRsZT48L3RpdGxlcz48cGVyaW9kaWNhbD48ZnVsbC10aXRsZT5BbSBKIENsaW4g
TnV0cjwvZnVsbC10aXRsZT48YWJici0xPlRoZSBBbWVyaWNhbiBqb3VybmFsIG9mIGNsaW5pY2Fs
IG51dHJpdGlvbjwvYWJici0xPjwvcGVyaW9kaWNhbD48YWx0LXBlcmlvZGljYWw+PGZ1bGwtdGl0
bGU+QW0gSiBDbGluIE51dHI8L2Z1bGwtdGl0bGU+PGFiYnItMT5UaGUgQW1lcmljYW4gam91cm5h
bCBvZiBjbGluaWNhbCBudXRyaXRpb248L2FiYnItMT48L2FsdC1wZXJpb2RpY2FsPjxwYWdlcz4x
MTEtMTIwPC9wYWdlcz48dm9sdW1lPjEwNTwvdm9sdW1lPjxudW1iZXI+MTwvbnVtYmVyPjxlZGl0
aW9uPjIwMTYvMTEvMDQ8L2VkaXRpb24+PGtleXdvcmRzPjxrZXl3b3JkPipBZGlwb3NlIFRpc3N1
ZTwva2V5d29yZD48a2V5d29yZD5BZG9sZXNjZW50PC9rZXl3b3JkPjxrZXl3b3JkPkFkdWx0PC9r
ZXl3b3JkPjxrZXl3b3JkPkFnZSBGYWN0b3JzPC9rZXl3b3JkPjxrZXl3b3JkPkFudGhyb3BvbWV0
cnkvbWV0aG9kczwva2V5d29yZD48a2V5d29yZD4qQXJtPC9rZXl3b3JkPjxrZXl3b3JkPipCb2R5
IENvbXBvc2l0aW9uPC9rZXl3b3JkPjxrZXl3b3JkPkJvZHkgSGVpZ2h0PC9rZXl3b3JkPjxrZXl3
b3JkPkNoaWxkPC9rZXl3b3JkPjxrZXl3b3JkPkNoaWxkLCBQcmVzY2hvb2w8L2tleXdvcmQ+PGtl
eXdvcmQ+Q3Jvc3MtU2VjdGlvbmFsIFN0dWRpZXM8L2tleXdvcmQ+PGtleXdvcmQ+RmVtYWxlPC9r
ZXl3b3JkPjxrZXl3b3JkPkh1bWFuczwva2V5d29yZD48a2V5d29yZD5JbmZhbnQ8L2tleXdvcmQ+
PGtleXdvcmQ+TWFsZTwva2V5d29yZD48a2V5d29yZD5NYWxudXRyaXRpb248L2tleXdvcmQ+PGtl
eXdvcmQ+Kk11c2NsZSwgU2tlbGV0YWw8L2tleXdvcmQ+PGtleXdvcmQ+Kk51dHJpdGlvbiBBc3Nl
c3NtZW50PC9rZXl3b3JkPjxrZXl3b3JkPipOdXRyaXRpb25hbCBTdGF0dXM8L2tleXdvcmQ+PGtl
eXdvcmQ+UmVmZXJlbmNlIFZhbHVlczwva2V5d29yZD48a2V5d29yZD5TZXggRmFjdG9yczwva2V5
d29yZD48a2V5d29yZD4qU2tpbmZvbGQgVGhpY2tuZXNzPC9rZXl3b3JkPjxrZXl3b3JkPlVuaXRl
ZCBTdGF0ZXM8L2tleXdvcmQ+PGtleXdvcmQ+WW91bmcgQWR1bHQ8L2tleXdvcmQ+PGtleXdvcmQ+
Km51dHJpdGlvbmFsIGFzc2Vzc21lbnQ8L2tleXdvcmQ+PGtleXdvcmQ+KnBlcmNlbnRpbGVzPC9r
ZXl3b3JkPjxrZXl3b3JkPipyZWZlcmVuY2VzPC9rZXl3b3JkPjxrZXl3b3JkPipzdGF0dXJlPC9r
ZXl3b3JkPjwva2V5d29yZHM+PGRhdGVzPjx5ZWFyPjIwMTc8L3llYXI+PHB1Yi1kYXRlcz48ZGF0
ZT5KYW48L2RhdGU+PC9wdWItZGF0ZXM+PC9kYXRlcz48aXNibj4wMDAyLTkxNjU8L2lzYm4+PGFj
Y2Vzc2lvbi1udW0+Mjc4MDY5NzU8L2FjY2Vzc2lvbi1udW0+PHVybHM+PC91cmxzPjxlbGVjdHJv
bmljLXJlc291cmNlLW51bT4xMC4zOTQ1L2FqY24uMTE2LjE0MjE5MDwvZWxlY3Ryb25pYy1yZXNv
dXJjZS1udW0+PHJlbW90ZS1kYXRhYmFzZS1wcm92aWRlcj5OTE08L3JlbW90ZS1kYXRhYmFzZS1w
cm92aWRlcj48bGFuZ3VhZ2U+ZW5nPC9sYW5ndWFnZT48L3JlY29yZD48L0NpdGU+PC9FbmROb3Rl
PgB=
</w:fldData>
        </w:fldChar>
      </w:r>
      <w:r w:rsidR="00E501C7">
        <w:instrText xml:space="preserve"> ADDIN EN.CITE </w:instrText>
      </w:r>
      <w:r w:rsidR="00E501C7">
        <w:fldChar w:fldCharType="begin">
          <w:fldData xml:space="preserve">PEVuZE5vdGU+PENpdGU+PEF1dGhvcj5kZSBPbmlzPC9BdXRob3I+PFllYXI+MjAwNzwvWWVhcj48
UmVjTnVtPjg3PC9SZWNOdW0+PERpc3BsYXlUZXh0PjxzdHlsZSBmYWNlPSJzdXBlcnNjcmlwdCI+
NDcsIDQ4PC9zdHlsZT48L0Rpc3BsYXlUZXh0PjxyZWNvcmQ+PHJlYy1udW1iZXI+ODc8L3JlYy1u
dW1iZXI+PGZvcmVpZ24ta2V5cz48a2V5IGFwcD0iRU4iIGRiLWlkPSJ4dDBlOXh3cHV6NXdhaGV3
MGFleHQydnZ2dGF2d3RhZXZzc3AiIHRpbWVzdGFtcD0iMTY5Mzk4NTY1MSI+ODc8L2tleT48L2Zv
cmVpZ24ta2V5cz48cmVmLXR5cGUgbmFtZT0iSm91cm5hbCBBcnRpY2xlIj4xNzwvcmVmLXR5cGU+
PGNvbnRyaWJ1dG9ycz48YXV0aG9ycz48YXV0aG9yPmRlIE9uaXMsIE0uPC9hdXRob3I+PGF1dGhv
cj5PbnlhbmdvLCBBLiBXLjwvYXV0aG9yPjxhdXRob3I+Qm9yZ2hpLCBFLjwvYXV0aG9yPjxhdXRo
b3I+U2l5YW0sIEEuPC9hdXRob3I+PGF1dGhvcj5OaXNoaWRhLCBDLjwvYXV0aG9yPjxhdXRob3I+
U2lla21hbm4sIEouPC9hdXRob3I+PC9hdXRob3JzPjwvY29udHJpYnV0b3JzPjxhdXRoLWFkZHJl
c3M+RGVwYXJ0bWVudCBvZiBOdXRyaXRpb24sIFdvcmxkIEhlYWx0aCBPcmdhbml6YXRpb24sIEdl
bmV2YSwgU3dpdHplcmxhbmQuIGRlb25pc21Ad2hvLmludDwvYXV0aC1hZGRyZXNzPjx0aXRsZXM+
PHRpdGxlPkRldmVsb3BtZW50IG9mIGEgV0hPIGdyb3d0aCByZWZlcmVuY2UgZm9yIHNjaG9vbC1h
Z2VkIGNoaWxkcmVuIGFuZCBhZG9sZXNjZW50czwvdGl0bGU+PHNlY29uZGFyeS10aXRsZT5CdWxs
IFdvcmxkIEhlYWx0aCBPcmdhbjwvc2Vjb25kYXJ5LXRpdGxlPjxhbHQtdGl0bGU+QnVsbGV0aW4g
b2YgdGhlIFdvcmxkIEhlYWx0aCBPcmdhbml6YXRpb248L2FsdC10aXRsZT48L3RpdGxlcz48cGVy
aW9kaWNhbD48ZnVsbC10aXRsZT5CdWxsIFdvcmxkIEhlYWx0aCBPcmdhbjwvZnVsbC10aXRsZT48
YWJici0xPkJ1bGxldGluIG9mIHRoZSBXb3JsZCBIZWFsdGggT3JnYW5pemF0aW9uPC9hYmJyLTE+
PC9wZXJpb2RpY2FsPjxhbHQtcGVyaW9kaWNhbD48ZnVsbC10aXRsZT5CdWxsIFdvcmxkIEhlYWx0
aCBPcmdhbjwvZnVsbC10aXRsZT48YWJici0xPkJ1bGxldGluIG9mIHRoZSBXb3JsZCBIZWFsdGgg
T3JnYW5pemF0aW9uPC9hYmJyLTE+PC9hbHQtcGVyaW9kaWNhbD48cGFnZXM+NjYwLTc8L3BhZ2Vz
Pjx2b2x1bWU+ODU8L3ZvbHVtZT48bnVtYmVyPjk8L251bWJlcj48ZWRpdGlvbj4yMDA3LzExLzIx
PC9lZGl0aW9uPjxrZXl3b3Jkcz48a2V5d29yZD5BZG9sZXNjZW50PC9rZXl3b3JkPjxrZXl3b3Jk
PkFkdWx0PC9rZXl3b3JkPjxrZXl3b3JkPkJvZHkgTWFzcyBJbmRleDwva2V5d29yZD48a2V5d29y
ZD5DaGlsZDwva2V5d29yZD48a2V5d29yZD4qRGF0YWJhc2VzIGFzIFRvcGljPC9rZXl3b3JkPjxr
ZXl3b3JkPkZlbWFsZTwva2V5d29yZD48a2V5d29yZD5Hcm93dGggYW5kIERldmVsb3BtZW50Lypw
aHlzaW9sb2d5PC9rZXl3b3JkPjxrZXl3b3JkPkh1bWFuczwva2V5d29yZD48a2V5d29yZD5NYWxl
PC9rZXl3b3JkPjxrZXl3b3JkPldvcmxkIEhlYWx0aCBPcmdhbml6YXRpb248L2tleXdvcmQ+PC9r
ZXl3b3Jkcz48ZGF0ZXM+PHllYXI+MjAwNzwveWVhcj48cHViLWRhdGVzPjxkYXRlPlNlcDwvZGF0
ZT48L3B1Yi1kYXRlcz48L2RhdGVzPjxpc2JuPjAwNDItOTY4NiAoUHJpbnQpJiN4RDswMDQyLTk2
ODY8L2lzYm4+PGFjY2Vzc2lvbi1udW0+MTgwMjY2MjE8L2FjY2Vzc2lvbi1udW0+PHVybHM+PC91
cmxzPjxjdXN0b20yPlBNQzI2MzY0MTI8L2N1c3RvbTI+PGVsZWN0cm9uaWMtcmVzb3VyY2UtbnVt
PjEwLjI0NzEvYmx0LjA3LjA0MzQ5NzwvZWxlY3Ryb25pYy1yZXNvdXJjZS1udW0+PHJlbW90ZS1k
YXRhYmFzZS1wcm92aWRlcj5OTE08L3JlbW90ZS1kYXRhYmFzZS1wcm92aWRlcj48bGFuZ3VhZ2U+
ZW5nPC9sYW5ndWFnZT48L3JlY29yZD48L0NpdGU+PENpdGU+PEF1dGhvcj5BZGRvPC9BdXRob3I+
PFllYXI+MjAxNzwvWWVhcj48UmVjTnVtPjg4PC9SZWNOdW0+PHJlY29yZD48cmVjLW51bWJlcj44
ODwvcmVjLW51bWJlcj48Zm9yZWlnbi1rZXlzPjxrZXkgYXBwPSJFTiIgZGItaWQ9Inh0MGU5eHdw
dXo1d2FoZXcwYWV4dDJ2dnZ0YXZ3dGFldnNzcCIgdGltZXN0YW1wPSIxNjkzOTg1NjUxIj44ODwv
a2V5PjwvZm9yZWlnbi1rZXlzPjxyZWYtdHlwZSBuYW1lPSJKb3VybmFsIEFydGljbGUiPjE3PC9y
ZWYtdHlwZT48Y29udHJpYnV0b3JzPjxhdXRob3JzPjxhdXRob3I+QWRkbywgTy4gWS48L2F1dGhv
cj48YXV0aG9yPkhpbWVzLCBKLiBILjwvYXV0aG9yPjxhdXRob3I+WmVtZWwsIEIuIFMuPC9hdXRo
b3I+PC9hdXRob3JzPjwvY29udHJpYnV0b3JzPjxhdXRoLWFkZHJlc3M+RW1vcnkgVW5pdmVyc2l0
eSBSb2xsaW5zIFNjaG9vbCBvZiBQdWJsaWMgSGVhbHRoIGFuZCBHbG9iYWwgSGVhbHRoIEluc3Rp
dHV0ZSwgQXRsYW50YSwgR0E7IHlhdy5hZGRvQGVtb3J5LmVkdS4mI3hEO1VuaXZlcnNpdHkgb2Yg
TWlubmVzb3RhLCBTY2hvb2wgb2YgUHVibGljIEhlYWx0aCwgTWlubmVhcG9saXMsIE1OOyBhbmQu
JiN4RDtUaGUgQ2hpbGRyZW4mYXBvcztzIEhvc3BpdGFsIG9mIFBoaWxhZGVscGhpYSwgVW5pdmVy
c2l0eSBvZiBQZW5uc3lsdmFuaWEgUGVyZWxtYW4gU2Nob29sIG9mIE1lZGljaW5lLCBQaGlsYWRl
bHBoaWEsIFBBLjwvYXV0aC1hZGRyZXNzPjx0aXRsZXM+PHRpdGxlPlJlZmVyZW5jZSByYW5nZXMg
Zm9yIG1pZHVwcGVyIGFybSBjaXJjdW1mZXJlbmNlLCB1cHBlciBhcm0gbXVzY2xlIGFyZWEsIGFu
ZCB1cHBlciBhcm0gZmF0IGFyZWEgaW4gVVMgY2hpbGRyZW4gYW5kIGFkb2xlc2NlbnRzIGFnZWQg
MS0yMCB5PC90aXRsZT48c2Vjb25kYXJ5LXRpdGxlPkFtIEogQ2xpbiBOdXRyPC9zZWNvbmRhcnkt
dGl0bGU+PGFsdC10aXRsZT5UaGUgQW1lcmljYW4gam91cm5hbCBvZiBjbGluaWNhbCBudXRyaXRp
b248L2FsdC10aXRsZT48L3RpdGxlcz48cGVyaW9kaWNhbD48ZnVsbC10aXRsZT5BbSBKIENsaW4g
TnV0cjwvZnVsbC10aXRsZT48YWJici0xPlRoZSBBbWVyaWNhbiBqb3VybmFsIG9mIGNsaW5pY2Fs
IG51dHJpdGlvbjwvYWJici0xPjwvcGVyaW9kaWNhbD48YWx0LXBlcmlvZGljYWw+PGZ1bGwtdGl0
bGU+QW0gSiBDbGluIE51dHI8L2Z1bGwtdGl0bGU+PGFiYnItMT5UaGUgQW1lcmljYW4gam91cm5h
bCBvZiBjbGluaWNhbCBudXRyaXRpb248L2FiYnItMT48L2FsdC1wZXJpb2RpY2FsPjxwYWdlcz4x
MTEtMTIwPC9wYWdlcz48dm9sdW1lPjEwNTwvdm9sdW1lPjxudW1iZXI+MTwvbnVtYmVyPjxlZGl0
aW9uPjIwMTYvMTEvMDQ8L2VkaXRpb24+PGtleXdvcmRzPjxrZXl3b3JkPipBZGlwb3NlIFRpc3N1
ZTwva2V5d29yZD48a2V5d29yZD5BZG9sZXNjZW50PC9rZXl3b3JkPjxrZXl3b3JkPkFkdWx0PC9r
ZXl3b3JkPjxrZXl3b3JkPkFnZSBGYWN0b3JzPC9rZXl3b3JkPjxrZXl3b3JkPkFudGhyb3BvbWV0
cnkvbWV0aG9kczwva2V5d29yZD48a2V5d29yZD4qQXJtPC9rZXl3b3JkPjxrZXl3b3JkPipCb2R5
IENvbXBvc2l0aW9uPC9rZXl3b3JkPjxrZXl3b3JkPkJvZHkgSGVpZ2h0PC9rZXl3b3JkPjxrZXl3
b3JkPkNoaWxkPC9rZXl3b3JkPjxrZXl3b3JkPkNoaWxkLCBQcmVzY2hvb2w8L2tleXdvcmQ+PGtl
eXdvcmQ+Q3Jvc3MtU2VjdGlvbmFsIFN0dWRpZXM8L2tleXdvcmQ+PGtleXdvcmQ+RmVtYWxlPC9r
ZXl3b3JkPjxrZXl3b3JkPkh1bWFuczwva2V5d29yZD48a2V5d29yZD5JbmZhbnQ8L2tleXdvcmQ+
PGtleXdvcmQ+TWFsZTwva2V5d29yZD48a2V5d29yZD5NYWxudXRyaXRpb248L2tleXdvcmQ+PGtl
eXdvcmQ+Kk11c2NsZSwgU2tlbGV0YWw8L2tleXdvcmQ+PGtleXdvcmQ+Kk51dHJpdGlvbiBBc3Nl
c3NtZW50PC9rZXl3b3JkPjxrZXl3b3JkPipOdXRyaXRpb25hbCBTdGF0dXM8L2tleXdvcmQ+PGtl
eXdvcmQ+UmVmZXJlbmNlIFZhbHVlczwva2V5d29yZD48a2V5d29yZD5TZXggRmFjdG9yczwva2V5
d29yZD48a2V5d29yZD4qU2tpbmZvbGQgVGhpY2tuZXNzPC9rZXl3b3JkPjxrZXl3b3JkPlVuaXRl
ZCBTdGF0ZXM8L2tleXdvcmQ+PGtleXdvcmQ+WW91bmcgQWR1bHQ8L2tleXdvcmQ+PGtleXdvcmQ+
Km51dHJpdGlvbmFsIGFzc2Vzc21lbnQ8L2tleXdvcmQ+PGtleXdvcmQ+KnBlcmNlbnRpbGVzPC9r
ZXl3b3JkPjxrZXl3b3JkPipyZWZlcmVuY2VzPC9rZXl3b3JkPjxrZXl3b3JkPipzdGF0dXJlPC9r
ZXl3b3JkPjwva2V5d29yZHM+PGRhdGVzPjx5ZWFyPjIwMTc8L3llYXI+PHB1Yi1kYXRlcz48ZGF0
ZT5KYW48L2RhdGU+PC9wdWItZGF0ZXM+PC9kYXRlcz48aXNibj4wMDAyLTkxNjU8L2lzYm4+PGFj
Y2Vzc2lvbi1udW0+Mjc4MDY5NzU8L2FjY2Vzc2lvbi1udW0+PHVybHM+PC91cmxzPjxlbGVjdHJv
bmljLXJlc291cmNlLW51bT4xMC4zOTQ1L2FqY24uMTE2LjE0MjE5MDwvZWxlY3Ryb25pYy1yZXNv
dXJjZS1udW0+PHJlbW90ZS1kYXRhYmFzZS1wcm92aWRlcj5OTE08L3JlbW90ZS1kYXRhYmFzZS1w
cm92aWRlcj48bGFuZ3VhZ2U+ZW5nPC9sYW5ndWFnZT48L3JlY29yZD48L0NpdGU+PC9FbmROb3Rl
PgB=
</w:fldData>
        </w:fldChar>
      </w:r>
      <w:r w:rsidR="00E501C7">
        <w:instrText xml:space="preserve"> ADDIN EN.CITE.DATA </w:instrText>
      </w:r>
      <w:r w:rsidR="00E501C7">
        <w:fldChar w:fldCharType="end"/>
      </w:r>
      <w:r>
        <w:fldChar w:fldCharType="separate"/>
      </w:r>
      <w:r w:rsidR="00E501C7" w:rsidRPr="00E501C7">
        <w:rPr>
          <w:noProof/>
          <w:vertAlign w:val="superscript"/>
        </w:rPr>
        <w:t>47, 48</w:t>
      </w:r>
      <w:r>
        <w:fldChar w:fldCharType="end"/>
      </w:r>
    </w:p>
    <w:p w14:paraId="7B0B6683" w14:textId="77777777" w:rsidR="00B45302" w:rsidRPr="009C4B56" w:rsidRDefault="00B45302" w:rsidP="00B45302">
      <w:pPr>
        <w:pStyle w:val="Heading3"/>
        <w:numPr>
          <w:ilvl w:val="0"/>
          <w:numId w:val="0"/>
        </w:numPr>
        <w:ind w:left="720" w:hanging="720"/>
        <w:rPr>
          <w:rFonts w:asciiTheme="minorHAnsi" w:hAnsiTheme="minorHAnsi" w:cstheme="minorHAnsi"/>
          <w:sz w:val="22"/>
          <w:szCs w:val="22"/>
        </w:rPr>
      </w:pPr>
      <w:r w:rsidRPr="009C4B56">
        <w:rPr>
          <w:rFonts w:asciiTheme="minorHAnsi" w:hAnsiTheme="minorHAnsi" w:cstheme="minorHAnsi"/>
          <w:sz w:val="22"/>
          <w:szCs w:val="22"/>
        </w:rPr>
        <w:t>Skin-fold thickness</w:t>
      </w:r>
    </w:p>
    <w:p w14:paraId="6C798791" w14:textId="5428F2E9" w:rsidR="00B45302" w:rsidRDefault="00B45302" w:rsidP="00B45302">
      <w:pPr>
        <w:pStyle w:val="BodyText"/>
      </w:pPr>
      <w:r w:rsidRPr="006E7BBF">
        <w:t>A Harpenden calliper was used to measure triceps skin fold thickness to the nearest 0.2 mm. Two measurements were taken and if these differed by &gt;0.6</w:t>
      </w:r>
      <w:r>
        <w:t xml:space="preserve"> </w:t>
      </w:r>
      <w:r w:rsidRPr="006E7BBF">
        <w:t xml:space="preserve">mm, a third measurement was taken. For analysis, median values will be used, which will be converted into age and sex-specific </w:t>
      </w:r>
      <w:r w:rsidRPr="006E7BBF">
        <w:rPr>
          <w:i/>
          <w:iCs/>
        </w:rPr>
        <w:t>z</w:t>
      </w:r>
      <w:r w:rsidRPr="006E7BBF">
        <w:t>-scores using the WHO Child Growth Standards</w:t>
      </w:r>
      <w:r>
        <w:t>.</w:t>
      </w:r>
      <w:r>
        <w:fldChar w:fldCharType="begin"/>
      </w:r>
      <w:r w:rsidR="00E501C7">
        <w:instrText xml:space="preserve"> ADDIN EN.CITE &lt;EndNote&gt;&lt;Cite&gt;&lt;Author&gt;de Onis&lt;/Author&gt;&lt;Year&gt;2007&lt;/Year&gt;&lt;RecNum&gt;87&lt;/RecNum&gt;&lt;DisplayText&gt;&lt;style face="superscript"&gt;47&lt;/style&gt;&lt;/DisplayText&gt;&lt;record&gt;&lt;rec-number&gt;87&lt;/rec-number&gt;&lt;foreign-keys&gt;&lt;key app="EN" db-id="xt0e9xwpuz5wahew0aext2vvvtavwtaevssp" timestamp="1693985651"&gt;87&lt;/key&gt;&lt;/foreign-keys&gt;&lt;ref-type name="Journal Article"&gt;17&lt;/ref-type&gt;&lt;contributors&gt;&lt;authors&gt;&lt;author&gt;de Onis, M.&lt;/author&gt;&lt;author&gt;Onyango, A. W.&lt;/author&gt;&lt;author&gt;Borghi, E.&lt;/author&gt;&lt;author&gt;Siyam, A.&lt;/author&gt;&lt;author&gt;Nishida, C.&lt;/author&gt;&lt;author&gt;Siekmann, J.&lt;/author&gt;&lt;/authors&gt;&lt;/contributors&gt;&lt;auth-address&gt;Department of Nutrition, World Health Organization, Geneva, Switzerland. deonism@who.int&lt;/auth-address&gt;&lt;titles&gt;&lt;title&gt;Development of a WHO growth reference for school-aged children and adolescents&lt;/title&gt;&lt;secondary-title&gt;Bull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660-7&lt;/pages&gt;&lt;volume&gt;85&lt;/volume&gt;&lt;number&gt;9&lt;/number&gt;&lt;edition&gt;2007/11/21&lt;/edition&gt;&lt;keywords&gt;&lt;keyword&gt;Adolescent&lt;/keyword&gt;&lt;keyword&gt;Adult&lt;/keyword&gt;&lt;keyword&gt;Body Mass Index&lt;/keyword&gt;&lt;keyword&gt;Child&lt;/keyword&gt;&lt;keyword&gt;*Databases as Topic&lt;/keyword&gt;&lt;keyword&gt;Female&lt;/keyword&gt;&lt;keyword&gt;Growth and Development/*physiology&lt;/keyword&gt;&lt;keyword&gt;Humans&lt;/keyword&gt;&lt;keyword&gt;Male&lt;/keyword&gt;&lt;keyword&gt;World Health Organization&lt;/keyword&gt;&lt;/keywords&gt;&lt;dates&gt;&lt;year&gt;2007&lt;/year&gt;&lt;pub-dates&gt;&lt;date&gt;Sep&lt;/date&gt;&lt;/pub-dates&gt;&lt;/dates&gt;&lt;isbn&gt;0042-9686 (Print)&amp;#xD;0042-9686&lt;/isbn&gt;&lt;accession-num&gt;18026621&lt;/accession-num&gt;&lt;urls&gt;&lt;/urls&gt;&lt;custom2&gt;PMC2636412&lt;/custom2&gt;&lt;electronic-resource-num&gt;10.2471/blt.07.043497&lt;/electronic-resource-num&gt;&lt;remote-database-provider&gt;NLM&lt;/remote-database-provider&gt;&lt;language&gt;eng&lt;/language&gt;&lt;/record&gt;&lt;/Cite&gt;&lt;/EndNote&gt;</w:instrText>
      </w:r>
      <w:r>
        <w:fldChar w:fldCharType="separate"/>
      </w:r>
      <w:r w:rsidR="00E501C7" w:rsidRPr="00E501C7">
        <w:rPr>
          <w:noProof/>
          <w:vertAlign w:val="superscript"/>
        </w:rPr>
        <w:t>47</w:t>
      </w:r>
      <w:r>
        <w:fldChar w:fldCharType="end"/>
      </w:r>
      <w:r w:rsidRPr="006E7BBF">
        <w:t xml:space="preserve"> </w:t>
      </w:r>
    </w:p>
    <w:p w14:paraId="4B01D73C" w14:textId="0A61FED2" w:rsidR="00515DCD" w:rsidRPr="009C4B56" w:rsidRDefault="00515DCD" w:rsidP="00515DCD">
      <w:pPr>
        <w:pStyle w:val="Heading3"/>
        <w:numPr>
          <w:ilvl w:val="0"/>
          <w:numId w:val="0"/>
        </w:numPr>
        <w:rPr>
          <w:rFonts w:asciiTheme="minorHAnsi" w:hAnsiTheme="minorHAnsi" w:cstheme="minorHAnsi"/>
          <w:sz w:val="22"/>
          <w:szCs w:val="22"/>
        </w:rPr>
      </w:pPr>
      <w:r w:rsidRPr="009C4B56">
        <w:rPr>
          <w:rFonts w:asciiTheme="minorHAnsi" w:hAnsiTheme="minorHAnsi" w:cstheme="minorHAnsi"/>
          <w:sz w:val="22"/>
          <w:szCs w:val="22"/>
        </w:rPr>
        <w:t>Bioimpedance analysis</w:t>
      </w:r>
    </w:p>
    <w:p w14:paraId="20AAEDB1" w14:textId="6199D538" w:rsidR="00515DCD" w:rsidRPr="006E7BBF" w:rsidRDefault="00515DCD" w:rsidP="00515DCD">
      <w:pPr>
        <w:pStyle w:val="BodyText"/>
      </w:pPr>
      <w:r w:rsidRPr="006E7BBF">
        <w:t>Children’s body composition was measured by bioimpedance spectroscopy analysis (ImpediMed Imp SFB7 device), which provides an estimate of whole-body fat and lean mass.</w:t>
      </w:r>
      <w:r>
        <w:fldChar w:fldCharType="begin">
          <w:fldData xml:space="preserve">PEVuZE5vdGU+PENpdGU+PEF1dGhvcj5CdWtzaDwvQXV0aG9yPjxZZWFyPjIwMTk8L1llYXI+PFJl
Y051bT44NjwvUmVjTnVtPjxEaXNwbGF5VGV4dD48c3R5bGUgZmFjZT0ic3VwZXJzY3JpcHQiPjQ5
PC9zdHlsZT48L0Rpc3BsYXlUZXh0PjxyZWNvcmQ+PHJlYy1udW1iZXI+ODY8L3JlYy1udW1iZXI+
PGZvcmVpZ24ta2V5cz48a2V5IGFwcD0iRU4iIGRiLWlkPSJ4dDBlOXh3cHV6NXdhaGV3MGFleHQy
dnZ2dGF2d3RhZXZzc3AiIHRpbWVzdGFtcD0iMTY5Mzk4NTY1MSI+ODY8L2tleT48L2ZvcmVpZ24t
a2V5cz48cmVmLXR5cGUgbmFtZT0iSm91cm5hbCBBcnRpY2xlIj4xNzwvcmVmLXR5cGU+PGNvbnRy
aWJ1dG9ycz48YXV0aG9ycz48YXV0aG9yPkJ1a3NoLCBNLiBKLjwvYXV0aG9yPjxhdXRob3I+SGVn
YXJ0eSwgSi4gRS48L2F1dGhvcj48YXV0aG9yPkdyaWZmaXRoLCBSLjwvYXV0aG9yPjxhdXRob3I+
QWxzd2VpbGVyLCBKLiBNLjwvYXV0aG9yPjxhdXRob3I+TWNLaW5sYXksIEMuIEouPC9hdXRob3I+
PGF1dGhvcj5IYXJkaW5nLCBKLiBFLjwvYXV0aG9yPjwvYXV0aG9ycz48L2NvbnRyaWJ1dG9ycz48
YXV0aC1hZGRyZXNzPjFOZXdib3JuIFNlcnZpY2UsU3RhcnNoaXAgQ2hpbGQgSGVhbHRoLEF1Y2ts
YW5kIENpdHkgSG9zcGl0YWwsUHJpdmF0ZSBCYWcgOTIwMjQsQXVja2xhbmQgTWFpbCBDZW50cmUs
QXVja2xhbmQgMTE0MixOZXcgWmVhbGFuZC4mI3hEOzNEZXBhcnRtZW50IG9mIFBhZWRpYXRyaWNz
OiBDaGlsZCBhbmQgWW91dGggSGVhbHRoLFVuaXZlcnNpdHkgb2YgQXVja2xhbmQsTGV2ZWwgMTIs
U3VwcG9ydCBCdWlsZGluZyxBdWNrbGFuZCBDaXR5IEhvc3BpdGFsLDIgUGFyayBSb2FkLEdyYWZ0
b24sQXVja2xhbmQgMTAyMyxOZXcgWmVhbGFuZC4mI3hEOzJMaWdnaW5zIEluc3RpdHV0ZSxVbml2
ZXJzaXR5IG9mIEF1Y2tsYW5kLFByaXZhdGUgQmFnIDkyMDE5LFZpY3RvcmlhIFN0cmVldCBXZXN0
LEF1Y2tsYW5kIDExNDIsTmV3IFplYWxhbmQuPC9hdXRoLWFkZHJlc3M+PHRpdGxlcz48dGl0bGU+
UmVsYXRpb25zaGlwIGJldHdlZW4gQk1JIGFuZCBhZGlwb3NpdHkgYW1vbmcgZGlmZmVyZW50IGV0
aG5pYyBncm91cHMgaW4gMi15ZWFyLW9sZCBOZXcgWmVhbGFuZCBjaGlsZHJlbjwvdGl0bGU+PHNl
Y29uZGFyeS10aXRsZT5CciBKIE51dHI8L3NlY29uZGFyeS10aXRsZT48YWx0LXRpdGxlPlRoZSBC
cml0aXNoIGpvdXJuYWwgb2YgbnV0cml0aW9uPC9hbHQtdGl0bGU+PC90aXRsZXM+PHBlcmlvZGlj
YWw+PGZ1bGwtdGl0bGU+QnIgSiBOdXRyPC9mdWxsLXRpdGxlPjxhYmJyLTE+VGhlIEJyaXRpc2gg
am91cm5hbCBvZiBudXRyaXRpb248L2FiYnItMT48L3BlcmlvZGljYWw+PGFsdC1wZXJpb2RpY2Fs
PjxmdWxsLXRpdGxlPkJyIEogTnV0cjwvZnVsbC10aXRsZT48YWJici0xPlRoZSBCcml0aXNoIGpv
dXJuYWwgb2YgbnV0cml0aW9uPC9hYmJyLTE+PC9hbHQtcGVyaW9kaWNhbD48cGFnZXM+NjcwLTY3
NzwvcGFnZXM+PHZvbHVtZT4xMjE8L3ZvbHVtZT48bnVtYmVyPjY8L251bWJlcj48ZWRpdGlvbj4y
MDE5LzAzLzI3PC9lZGl0aW9uPjxrZXl3b3Jkcz48a2V5d29yZD5CSUEgYmlvZWxlY3RyaWNhbCBp
bXBlZGFuY2UgYW5hbHlzaXM8L2tleXdvcmQ+PGtleXdvcmQ+RkZNIGZhdC1mcmVlIG1hc3M8L2tl
eXdvcmQ+PGtleXdvcmQ+RkZNSSBmYXQtZnJlZSBtYXNzIGluZGV4PC9rZXl3b3JkPjxrZXl3b3Jk
PkZNIGZhdCBtYXNzPC9rZXl3b3JkPjxrZXl3b3JkPkZNSSBmYXQgbWFzcyBpbmRleDwva2V5d29y
ZD48a2V5d29yZD5oUE9EIGh5cG9nbHljYWVtaWEgUHJldmVudGlvbiB3aXRoIE9yYWwgRGV4dHJv
c2U8L2tleXdvcmQ+PGtleXdvcmQ+QW50aHJvcG9tZXRyeTwva2V5d29yZD48a2V5d29yZD5Cb2R5
IGNvbXBvc2l0aW9uPC9rZXl3b3JkPjxrZXl3b3JkPkJvZHkgd2VpZ2h0PC9rZXl3b3JkPjxrZXl3
b3JkPk9iZXNpdHkgZGlhZ25vc2lzPC9rZXl3b3JkPjxrZXl3b3JkPlBoeXNpb2xvZ3k8L2tleXdv
cmQ+PC9rZXl3b3Jkcz48ZGF0ZXM+PHllYXI+MjAxOTwveWVhcj48cHViLWRhdGVzPjxkYXRlPk1h
cjwvZGF0ZT48L3B1Yi1kYXRlcz48L2RhdGVzPjxpc2JuPjAwMDctMTE0NTwvaXNibj48YWNjZXNz
aW9uLW51bT4zMDkxMjczNjwvYWNjZXNzaW9uLW51bT48dXJscz48L3VybHM+PGVsZWN0cm9uaWMt
cmVzb3VyY2UtbnVtPjEwLjEwMTcvczAwMDcxMTQ1MTgwMDM4MHg8L2VsZWN0cm9uaWMtcmVzb3Vy
Y2UtbnVtPjxyZW1vdGUtZGF0YWJhc2UtcHJvdmlkZXI+TkxNPC9yZW1vdGUtZGF0YWJhc2UtcHJv
dmlkZXI+PGxhbmd1YWdlPmVuZzwvbGFuZ3VhZ2U+PC9yZWNvcmQ+PC9DaXRlPjwvRW5kTm90ZT5=
</w:fldData>
        </w:fldChar>
      </w:r>
      <w:r w:rsidR="00E501C7">
        <w:instrText xml:space="preserve"> ADDIN EN.CITE </w:instrText>
      </w:r>
      <w:r w:rsidR="00E501C7">
        <w:fldChar w:fldCharType="begin">
          <w:fldData xml:space="preserve">PEVuZE5vdGU+PENpdGU+PEF1dGhvcj5CdWtzaDwvQXV0aG9yPjxZZWFyPjIwMTk8L1llYXI+PFJl
Y051bT44NjwvUmVjTnVtPjxEaXNwbGF5VGV4dD48c3R5bGUgZmFjZT0ic3VwZXJzY3JpcHQiPjQ5
PC9zdHlsZT48L0Rpc3BsYXlUZXh0PjxyZWNvcmQ+PHJlYy1udW1iZXI+ODY8L3JlYy1udW1iZXI+
PGZvcmVpZ24ta2V5cz48a2V5IGFwcD0iRU4iIGRiLWlkPSJ4dDBlOXh3cHV6NXdhaGV3MGFleHQy
dnZ2dGF2d3RhZXZzc3AiIHRpbWVzdGFtcD0iMTY5Mzk4NTY1MSI+ODY8L2tleT48L2ZvcmVpZ24t
a2V5cz48cmVmLXR5cGUgbmFtZT0iSm91cm5hbCBBcnRpY2xlIj4xNzwvcmVmLXR5cGU+PGNvbnRy
aWJ1dG9ycz48YXV0aG9ycz48YXV0aG9yPkJ1a3NoLCBNLiBKLjwvYXV0aG9yPjxhdXRob3I+SGVn
YXJ0eSwgSi4gRS48L2F1dGhvcj48YXV0aG9yPkdyaWZmaXRoLCBSLjwvYXV0aG9yPjxhdXRob3I+
QWxzd2VpbGVyLCBKLiBNLjwvYXV0aG9yPjxhdXRob3I+TWNLaW5sYXksIEMuIEouPC9hdXRob3I+
PGF1dGhvcj5IYXJkaW5nLCBKLiBFLjwvYXV0aG9yPjwvYXV0aG9ycz48L2NvbnRyaWJ1dG9ycz48
YXV0aC1hZGRyZXNzPjFOZXdib3JuIFNlcnZpY2UsU3RhcnNoaXAgQ2hpbGQgSGVhbHRoLEF1Y2ts
YW5kIENpdHkgSG9zcGl0YWwsUHJpdmF0ZSBCYWcgOTIwMjQsQXVja2xhbmQgTWFpbCBDZW50cmUs
QXVja2xhbmQgMTE0MixOZXcgWmVhbGFuZC4mI3hEOzNEZXBhcnRtZW50IG9mIFBhZWRpYXRyaWNz
OiBDaGlsZCBhbmQgWW91dGggSGVhbHRoLFVuaXZlcnNpdHkgb2YgQXVja2xhbmQsTGV2ZWwgMTIs
U3VwcG9ydCBCdWlsZGluZyxBdWNrbGFuZCBDaXR5IEhvc3BpdGFsLDIgUGFyayBSb2FkLEdyYWZ0
b24sQXVja2xhbmQgMTAyMyxOZXcgWmVhbGFuZC4mI3hEOzJMaWdnaW5zIEluc3RpdHV0ZSxVbml2
ZXJzaXR5IG9mIEF1Y2tsYW5kLFByaXZhdGUgQmFnIDkyMDE5LFZpY3RvcmlhIFN0cmVldCBXZXN0
LEF1Y2tsYW5kIDExNDIsTmV3IFplYWxhbmQuPC9hdXRoLWFkZHJlc3M+PHRpdGxlcz48dGl0bGU+
UmVsYXRpb25zaGlwIGJldHdlZW4gQk1JIGFuZCBhZGlwb3NpdHkgYW1vbmcgZGlmZmVyZW50IGV0
aG5pYyBncm91cHMgaW4gMi15ZWFyLW9sZCBOZXcgWmVhbGFuZCBjaGlsZHJlbjwvdGl0bGU+PHNl
Y29uZGFyeS10aXRsZT5CciBKIE51dHI8L3NlY29uZGFyeS10aXRsZT48YWx0LXRpdGxlPlRoZSBC
cml0aXNoIGpvdXJuYWwgb2YgbnV0cml0aW9uPC9hbHQtdGl0bGU+PC90aXRsZXM+PHBlcmlvZGlj
YWw+PGZ1bGwtdGl0bGU+QnIgSiBOdXRyPC9mdWxsLXRpdGxlPjxhYmJyLTE+VGhlIEJyaXRpc2gg
am91cm5hbCBvZiBudXRyaXRpb248L2FiYnItMT48L3BlcmlvZGljYWw+PGFsdC1wZXJpb2RpY2Fs
PjxmdWxsLXRpdGxlPkJyIEogTnV0cjwvZnVsbC10aXRsZT48YWJici0xPlRoZSBCcml0aXNoIGpv
dXJuYWwgb2YgbnV0cml0aW9uPC9hYmJyLTE+PC9hbHQtcGVyaW9kaWNhbD48cGFnZXM+NjcwLTY3
NzwvcGFnZXM+PHZvbHVtZT4xMjE8L3ZvbHVtZT48bnVtYmVyPjY8L251bWJlcj48ZWRpdGlvbj4y
MDE5LzAzLzI3PC9lZGl0aW9uPjxrZXl3b3Jkcz48a2V5d29yZD5CSUEgYmlvZWxlY3RyaWNhbCBp
bXBlZGFuY2UgYW5hbHlzaXM8L2tleXdvcmQ+PGtleXdvcmQ+RkZNIGZhdC1mcmVlIG1hc3M8L2tl
eXdvcmQ+PGtleXdvcmQ+RkZNSSBmYXQtZnJlZSBtYXNzIGluZGV4PC9rZXl3b3JkPjxrZXl3b3Jk
PkZNIGZhdCBtYXNzPC9rZXl3b3JkPjxrZXl3b3JkPkZNSSBmYXQgbWFzcyBpbmRleDwva2V5d29y
ZD48a2V5d29yZD5oUE9EIGh5cG9nbHljYWVtaWEgUHJldmVudGlvbiB3aXRoIE9yYWwgRGV4dHJv
c2U8L2tleXdvcmQ+PGtleXdvcmQ+QW50aHJvcG9tZXRyeTwva2V5d29yZD48a2V5d29yZD5Cb2R5
IGNvbXBvc2l0aW9uPC9rZXl3b3JkPjxrZXl3b3JkPkJvZHkgd2VpZ2h0PC9rZXl3b3JkPjxrZXl3
b3JkPk9iZXNpdHkgZGlhZ25vc2lzPC9rZXl3b3JkPjxrZXl3b3JkPlBoeXNpb2xvZ3k8L2tleXdv
cmQ+PC9rZXl3b3Jkcz48ZGF0ZXM+PHllYXI+MjAxOTwveWVhcj48cHViLWRhdGVzPjxkYXRlPk1h
cjwvZGF0ZT48L3B1Yi1kYXRlcz48L2RhdGVzPjxpc2JuPjAwMDctMTE0NTwvaXNibj48YWNjZXNz
aW9uLW51bT4zMDkxMjczNjwvYWNjZXNzaW9uLW51bT48dXJscz48L3VybHM+PGVsZWN0cm9uaWMt
cmVzb3VyY2UtbnVtPjEwLjEwMTcvczAwMDcxMTQ1MTgwMDM4MHg8L2VsZWN0cm9uaWMtcmVzb3Vy
Y2UtbnVtPjxyZW1vdGUtZGF0YWJhc2UtcHJvdmlkZXI+TkxNPC9yZW1vdGUtZGF0YWJhc2UtcHJv
dmlkZXI+PGxhbmd1YWdlPmVuZzwvbGFuZ3VhZ2U+PC9yZWNvcmQ+PC9DaXRlPjwvRW5kTm90ZT5=
</w:fldData>
        </w:fldChar>
      </w:r>
      <w:r w:rsidR="00E501C7">
        <w:instrText xml:space="preserve"> ADDIN EN.CITE.DATA </w:instrText>
      </w:r>
      <w:r w:rsidR="00E501C7">
        <w:fldChar w:fldCharType="end"/>
      </w:r>
      <w:r>
        <w:fldChar w:fldCharType="separate"/>
      </w:r>
      <w:r w:rsidR="00E501C7" w:rsidRPr="00E501C7">
        <w:rPr>
          <w:noProof/>
          <w:vertAlign w:val="superscript"/>
        </w:rPr>
        <w:t>49</w:t>
      </w:r>
      <w:r>
        <w:fldChar w:fldCharType="end"/>
      </w:r>
      <w:r w:rsidRPr="006E7BBF">
        <w:t xml:space="preserve"> Two measurements were made, and if the difference in fat mass percentage between these measures differed by &gt;1%, a third measurement was taken. For analysis, median values will be used. Data will also be presented as fat and lean mass index (kg/m</w:t>
      </w:r>
      <w:r w:rsidRPr="004E794C">
        <w:rPr>
          <w:vertAlign w:val="superscript"/>
        </w:rPr>
        <w:t>2</w:t>
      </w:r>
      <w:r w:rsidRPr="006E7BBF">
        <w:t>).</w:t>
      </w:r>
    </w:p>
    <w:p w14:paraId="4940C9D3" w14:textId="77777777" w:rsidR="00515DCD" w:rsidRPr="009C4B56" w:rsidRDefault="00515DCD" w:rsidP="00515DCD">
      <w:pPr>
        <w:pStyle w:val="Heading3"/>
        <w:numPr>
          <w:ilvl w:val="0"/>
          <w:numId w:val="0"/>
        </w:numPr>
        <w:ind w:left="720" w:hanging="720"/>
        <w:rPr>
          <w:rFonts w:asciiTheme="minorHAnsi" w:hAnsiTheme="minorHAnsi" w:cstheme="minorHAnsi"/>
          <w:sz w:val="22"/>
          <w:szCs w:val="22"/>
        </w:rPr>
      </w:pPr>
      <w:r w:rsidRPr="009C4B56">
        <w:rPr>
          <w:rFonts w:asciiTheme="minorHAnsi" w:hAnsiTheme="minorHAnsi" w:cstheme="minorHAnsi"/>
          <w:sz w:val="22"/>
          <w:szCs w:val="22"/>
        </w:rPr>
        <w:t>Arm muscle area</w:t>
      </w:r>
    </w:p>
    <w:p w14:paraId="558B73C0" w14:textId="3B4B62A5" w:rsidR="00515DCD" w:rsidRPr="00986C83" w:rsidRDefault="00515DCD" w:rsidP="00515DCD">
      <w:pPr>
        <w:pStyle w:val="BodyText"/>
        <w:rPr>
          <w:vertAlign w:val="superscript"/>
        </w:rPr>
      </w:pPr>
      <w:r w:rsidRPr="006E7BBF">
        <w:t>Arm muscle area will be calculated from arm circumference and triceps skinfold thickness,</w:t>
      </w:r>
      <w:r>
        <w:fldChar w:fldCharType="begin">
          <w:fldData xml:space="preserve">PEVuZE5vdGU+PENpdGU+PEF1dGhvcj5TYW5uPC9BdXRob3I+PFllYXI+MTk4ODwvWWVhcj48UmVj
TnVtPjIxPC9SZWNOdW0+PERpc3BsYXlUZXh0PjxzdHlsZSBmYWNlPSJzdXBlcnNjcmlwdCI+NTA8
L3N0eWxlPjwvRGlzcGxheVRleHQ+PHJlY29yZD48cmVjLW51bWJlcj4yMTwvcmVjLW51bWJlcj48
Zm9yZWlnbi1rZXlzPjxrZXkgYXBwPSJFTiIgZGItaWQ9Inh0MGU5eHdwdXo1d2FoZXcwYWV4dDJ2
dnZ0YXZ3dGFldnNzcCIgdGltZXN0YW1wPSIxNjg0NzQxMjk2Ij4yMTwva2V5PjwvZm9yZWlnbi1r
ZXlzPjxyZWYtdHlwZSBuYW1lPSJKb3VybmFsIEFydGljbGUiPjE3PC9yZWYtdHlwZT48Y29udHJp
YnV0b3JzPjxhdXRob3JzPjxhdXRob3I+U2FubiwgTC48L2F1dGhvcj48YXV0aG9yPkR1cmFuZCwg
TS48L2F1dGhvcj48YXV0aG9yPlBpY2FyZCwgSi48L2F1dGhvcj48YXV0aG9yPkxhc25lLCBZLjwv
YXV0aG9yPjxhdXRob3I+QmV0aGVub2QsIE0uPC9hdXRob3I+PC9hdXRob3JzPjwvY29udHJpYnV0
b3JzPjxhdXRoLWFkZHJlc3M+U2VydmljZSBkZSBQYXRob2xvZ2llIE7DqW9uYXRhbGUsIEjDtHBp
dGFsIERlYnJvdXNzZSwgTHlvbiwgRnJhbmNlLjwvYXV0aC1hZGRyZXNzPjx0aXRsZXM+PHRpdGxl
PkFybSBmYXQgYW5kIG11c2NsZSBhcmVhcyBpbiBpbmZhbmN5PC90aXRsZT48c2Vjb25kYXJ5LXRp
dGxlPkFyY2ggRGlzIENoaWxkPC9zZWNvbmRhcnktdGl0bGU+PGFsdC10aXRsZT5BcmNoaXZlcyBv
ZiBkaXNlYXNlIGluIGNoaWxkaG9vZDwvYWx0LXRpdGxlPjwvdGl0bGVzPjxwZXJpb2RpY2FsPjxm
dWxsLXRpdGxlPkFyY2ggRGlzIENoaWxkPC9mdWxsLXRpdGxlPjxhYmJyLTE+QXJjaGl2ZXMgb2Yg
ZGlzZWFzZSBpbiBjaGlsZGhvb2Q8L2FiYnItMT48L3BlcmlvZGljYWw+PGFsdC1wZXJpb2RpY2Fs
PjxmdWxsLXRpdGxlPkFyY2ggRGlzIENoaWxkPC9mdWxsLXRpdGxlPjxhYmJyLTE+QXJjaGl2ZXMg
b2YgZGlzZWFzZSBpbiBjaGlsZGhvb2Q8L2FiYnItMT48L2FsdC1wZXJpb2RpY2FsPjxwYWdlcz4y
NTYtNjA8L3BhZ2VzPjx2b2x1bWU+NjM8L3ZvbHVtZT48bnVtYmVyPjM8L251bWJlcj48ZWRpdGlv
bj4xOTg4LzAzLzAxPC9lZGl0aW9uPjxrZXl3b3Jkcz48a2V5d29yZD5BZGlwb3NlIFRpc3N1ZS8g
YW5hdG9teSAmYW1wOyBoaXN0b2xvZ3k8L2tleXdvcmQ+PGtleXdvcmQ+QWdpbmc8L2tleXdvcmQ+
PGtleXdvcmQ+QW50aHJvcG9tZXRyeTwva2V5d29yZD48a2V5d29yZD5Bcm0vIGFuYXRvbXkgJmFt
cDsgaGlzdG9sb2d5PC9rZXl3b3JkPjxrZXl3b3JkPkJvZHkgV2F0ZXIvYW5hbHlzaXM8L2tleXdv
cmQ+PGtleXdvcmQ+Q2hpbGQgRGV2ZWxvcG1lbnQ8L2tleXdvcmQ+PGtleXdvcmQ+RmVtYWxlPC9r
ZXl3b3JkPjxrZXl3b3JkPkh1bWFuczwva2V5d29yZD48a2V5d29yZD5JbmZhbnQ8L2tleXdvcmQ+
PGtleXdvcmQ+SW5mYW50IE51dHJpdGlvbmFsIFBoeXNpb2xvZ2ljYWwgUGhlbm9tZW5hPC9rZXl3
b3JkPjxrZXl3b3JkPkluZmFudCwgTmV3Ym9ybjwva2V5d29yZD48a2V5d29yZD5Mb25naXR1ZGlu
YWwgU3R1ZGllczwva2V5d29yZD48a2V5d29yZD5NYWxlPC9rZXl3b3JkPjxrZXl3b3JkPk11c2Ns
ZXMvIGFuYXRvbXkgJmFtcDsgaGlzdG9sb2d5PC9rZXl3b3JkPjwva2V5d29yZHM+PGRhdGVzPjx5
ZWFyPjE5ODg8L3llYXI+PHB1Yi1kYXRlcz48ZGF0ZT5NYXI8L2RhdGU+PC9wdWItZGF0ZXM+PC9k
YXRlcz48aXNibj4xNDY4LTIwNDQgKEVsZWN0cm9uaWMpJiN4RDswMDAzLTk4ODggKFByaW50KSYj
eEQ7MDAwMy05ODg4IChMaW5raW5nKTwvaXNibj48YWNjZXNzaW9uLW51bT4zMzU1MjA1PC9hY2Nl
c3Npb24tbnVtPjx1cmxzPjwvdXJscz48Y3VzdG9tMj5QTUMxNzc4Nzc5PC9jdXN0b20yPjxlbGVj
dHJvbmljLXJlc291cmNlLW51bT4xMC4xMTM2L2FkYy42My4zLjI1NjwvZWxlY3Ryb25pYy1yZXNv
dXJjZS1udW0+PHJlbW90ZS1kYXRhYmFzZS1wcm92aWRlcj5OTE08L3JlbW90ZS1kYXRhYmFzZS1w
cm92aWRlcj48bGFuZ3VhZ2U+ZW5nPC9sYW5ndWFnZT48L3JlY29yZD48L0NpdGU+PC9FbmROb3Rl
PgB=
</w:fldData>
        </w:fldChar>
      </w:r>
      <w:r w:rsidR="00597D0D">
        <w:instrText xml:space="preserve"> ADDIN EN.CITE </w:instrText>
      </w:r>
      <w:r w:rsidR="00597D0D">
        <w:fldChar w:fldCharType="begin">
          <w:fldData xml:space="preserve">PEVuZE5vdGU+PENpdGU+PEF1dGhvcj5TYW5uPC9BdXRob3I+PFllYXI+MTk4ODwvWWVhcj48UmVj
TnVtPjIxPC9SZWNOdW0+PERpc3BsYXlUZXh0PjxzdHlsZSBmYWNlPSJzdXBlcnNjcmlwdCI+NTA8
L3N0eWxlPjwvRGlzcGxheVRleHQ+PHJlY29yZD48cmVjLW51bWJlcj4yMTwvcmVjLW51bWJlcj48
Zm9yZWlnbi1rZXlzPjxrZXkgYXBwPSJFTiIgZGItaWQ9Inh0MGU5eHdwdXo1d2FoZXcwYWV4dDJ2
dnZ0YXZ3dGFldnNzcCIgdGltZXN0YW1wPSIxNjg0NzQxMjk2Ij4yMTwva2V5PjwvZm9yZWlnbi1r
ZXlzPjxyZWYtdHlwZSBuYW1lPSJKb3VybmFsIEFydGljbGUiPjE3PC9yZWYtdHlwZT48Y29udHJp
YnV0b3JzPjxhdXRob3JzPjxhdXRob3I+U2FubiwgTC48L2F1dGhvcj48YXV0aG9yPkR1cmFuZCwg
TS48L2F1dGhvcj48YXV0aG9yPlBpY2FyZCwgSi48L2F1dGhvcj48YXV0aG9yPkxhc25lLCBZLjwv
YXV0aG9yPjxhdXRob3I+QmV0aGVub2QsIE0uPC9hdXRob3I+PC9hdXRob3JzPjwvY29udHJpYnV0
b3JzPjxhdXRoLWFkZHJlc3M+U2VydmljZSBkZSBQYXRob2xvZ2llIE7DqW9uYXRhbGUsIEjDtHBp
dGFsIERlYnJvdXNzZSwgTHlvbiwgRnJhbmNlLjwvYXV0aC1hZGRyZXNzPjx0aXRsZXM+PHRpdGxl
PkFybSBmYXQgYW5kIG11c2NsZSBhcmVhcyBpbiBpbmZhbmN5PC90aXRsZT48c2Vjb25kYXJ5LXRp
dGxlPkFyY2ggRGlzIENoaWxkPC9zZWNvbmRhcnktdGl0bGU+PGFsdC10aXRsZT5BcmNoaXZlcyBv
ZiBkaXNlYXNlIGluIGNoaWxkaG9vZDwvYWx0LXRpdGxlPjwvdGl0bGVzPjxwZXJpb2RpY2FsPjxm
dWxsLXRpdGxlPkFyY2ggRGlzIENoaWxkPC9mdWxsLXRpdGxlPjxhYmJyLTE+QXJjaGl2ZXMgb2Yg
ZGlzZWFzZSBpbiBjaGlsZGhvb2Q8L2FiYnItMT48L3BlcmlvZGljYWw+PGFsdC1wZXJpb2RpY2Fs
PjxmdWxsLXRpdGxlPkFyY2ggRGlzIENoaWxkPC9mdWxsLXRpdGxlPjxhYmJyLTE+QXJjaGl2ZXMg
b2YgZGlzZWFzZSBpbiBjaGlsZGhvb2Q8L2FiYnItMT48L2FsdC1wZXJpb2RpY2FsPjxwYWdlcz4y
NTYtNjA8L3BhZ2VzPjx2b2x1bWU+NjM8L3ZvbHVtZT48bnVtYmVyPjM8L251bWJlcj48ZWRpdGlv
bj4xOTg4LzAzLzAxPC9lZGl0aW9uPjxrZXl3b3Jkcz48a2V5d29yZD5BZGlwb3NlIFRpc3N1ZS8g
YW5hdG9teSAmYW1wOyBoaXN0b2xvZ3k8L2tleXdvcmQ+PGtleXdvcmQ+QWdpbmc8L2tleXdvcmQ+
PGtleXdvcmQ+QW50aHJvcG9tZXRyeTwva2V5d29yZD48a2V5d29yZD5Bcm0vIGFuYXRvbXkgJmFt
cDsgaGlzdG9sb2d5PC9rZXl3b3JkPjxrZXl3b3JkPkJvZHkgV2F0ZXIvYW5hbHlzaXM8L2tleXdv
cmQ+PGtleXdvcmQ+Q2hpbGQgRGV2ZWxvcG1lbnQ8L2tleXdvcmQ+PGtleXdvcmQ+RmVtYWxlPC9r
ZXl3b3JkPjxrZXl3b3JkPkh1bWFuczwva2V5d29yZD48a2V5d29yZD5JbmZhbnQ8L2tleXdvcmQ+
PGtleXdvcmQ+SW5mYW50IE51dHJpdGlvbmFsIFBoeXNpb2xvZ2ljYWwgUGhlbm9tZW5hPC9rZXl3
b3JkPjxrZXl3b3JkPkluZmFudCwgTmV3Ym9ybjwva2V5d29yZD48a2V5d29yZD5Mb25naXR1ZGlu
YWwgU3R1ZGllczwva2V5d29yZD48a2V5d29yZD5NYWxlPC9rZXl3b3JkPjxrZXl3b3JkPk11c2Ns
ZXMvIGFuYXRvbXkgJmFtcDsgaGlzdG9sb2d5PC9rZXl3b3JkPjwva2V5d29yZHM+PGRhdGVzPjx5
ZWFyPjE5ODg8L3llYXI+PHB1Yi1kYXRlcz48ZGF0ZT5NYXI8L2RhdGU+PC9wdWItZGF0ZXM+PC9k
YXRlcz48aXNibj4xNDY4LTIwNDQgKEVsZWN0cm9uaWMpJiN4RDswMDAzLTk4ODggKFByaW50KSYj
eEQ7MDAwMy05ODg4IChMaW5raW5nKTwvaXNibj48YWNjZXNzaW9uLW51bT4zMzU1MjA1PC9hY2Nl
c3Npb24tbnVtPjx1cmxzPjwvdXJscz48Y3VzdG9tMj5QTUMxNzc4Nzc5PC9jdXN0b20yPjxlbGVj
dHJvbmljLXJlc291cmNlLW51bT4xMC4xMTM2L2FkYy42My4zLjI1NjwvZWxlY3Ryb25pYy1yZXNv
dXJjZS1udW0+PHJlbW90ZS1kYXRhYmFzZS1wcm92aWRlcj5OTE08L3JlbW90ZS1kYXRhYmFzZS1w
cm92aWRlcj48bGFuZ3VhZ2U+ZW5nPC9sYW5ndWFnZT48L3JlY29yZD48L0NpdGU+PC9FbmROb3Rl
PgB=
</w:fldData>
        </w:fldChar>
      </w:r>
      <w:r w:rsidR="00597D0D">
        <w:instrText xml:space="preserve"> ADDIN EN.CITE.DATA </w:instrText>
      </w:r>
      <w:r w:rsidR="00597D0D">
        <w:fldChar w:fldCharType="end"/>
      </w:r>
      <w:r>
        <w:fldChar w:fldCharType="separate"/>
      </w:r>
      <w:r w:rsidR="00597D0D" w:rsidRPr="00597D0D">
        <w:rPr>
          <w:noProof/>
          <w:vertAlign w:val="superscript"/>
        </w:rPr>
        <w:t>50</w:t>
      </w:r>
      <w:r>
        <w:fldChar w:fldCharType="end"/>
      </w:r>
      <w:r w:rsidRPr="006E7BBF">
        <w:t xml:space="preserve"> along with age and sex-specific z-score</w:t>
      </w:r>
      <w:r>
        <w:t>s</w:t>
      </w:r>
      <w:r w:rsidRPr="006E7BBF">
        <w:t>.</w:t>
      </w:r>
      <w:r>
        <w:fldChar w:fldCharType="begin">
          <w:fldData xml:space="preserve">PEVuZE5vdGU+PENpdGU+PEF1dGhvcj5BZGRvPC9BdXRob3I+PFllYXI+MjAxNzwvWWVhcj48UmVj
TnVtPjg4PC9SZWNOdW0+PERpc3BsYXlUZXh0PjxzdHlsZSBmYWNlPSJzdXBlcnNjcmlwdCI+NDg8
L3N0eWxlPjwvRGlzcGxheVRleHQ+PHJlY29yZD48cmVjLW51bWJlcj44ODwvcmVjLW51bWJlcj48
Zm9yZWlnbi1rZXlzPjxrZXkgYXBwPSJFTiIgZGItaWQ9Inh0MGU5eHdwdXo1d2FoZXcwYWV4dDJ2
dnZ0YXZ3dGFldnNzcCIgdGltZXN0YW1wPSIxNjkzOTg1NjUxIj44ODwva2V5PjwvZm9yZWlnbi1r
ZXlzPjxyZWYtdHlwZSBuYW1lPSJKb3VybmFsIEFydGljbGUiPjE3PC9yZWYtdHlwZT48Y29udHJp
YnV0b3JzPjxhdXRob3JzPjxhdXRob3I+QWRkbywgTy4gWS48L2F1dGhvcj48YXV0aG9yPkhpbWVz
LCBKLiBILjwvYXV0aG9yPjxhdXRob3I+WmVtZWwsIEIuIFMuPC9hdXRob3I+PC9hdXRob3JzPjwv
Y29udHJpYnV0b3JzPjxhdXRoLWFkZHJlc3M+RW1vcnkgVW5pdmVyc2l0eSBSb2xsaW5zIFNjaG9v
bCBvZiBQdWJsaWMgSGVhbHRoIGFuZCBHbG9iYWwgSGVhbHRoIEluc3RpdHV0ZSwgQXRsYW50YSwg
R0E7IHlhdy5hZGRvQGVtb3J5LmVkdS4mI3hEO1VuaXZlcnNpdHkgb2YgTWlubmVzb3RhLCBTY2hv
b2wgb2YgUHVibGljIEhlYWx0aCwgTWlubmVhcG9saXMsIE1OOyBhbmQuJiN4RDtUaGUgQ2hpbGRy
ZW4mYXBvcztzIEhvc3BpdGFsIG9mIFBoaWxhZGVscGhpYSwgVW5pdmVyc2l0eSBvZiBQZW5uc3ls
dmFuaWEgUGVyZWxtYW4gU2Nob29sIG9mIE1lZGljaW5lLCBQaGlsYWRlbHBoaWEsIFBBLjwvYXV0
aC1hZGRyZXNzPjx0aXRsZXM+PHRpdGxlPlJlZmVyZW5jZSByYW5nZXMgZm9yIG1pZHVwcGVyIGFy
bSBjaXJjdW1mZXJlbmNlLCB1cHBlciBhcm0gbXVzY2xlIGFyZWEsIGFuZCB1cHBlciBhcm0gZmF0
IGFyZWEgaW4gVVMgY2hpbGRyZW4gYW5kIGFkb2xlc2NlbnRzIGFnZWQgMS0yMCB5PC90aXRsZT48
c2Vjb25kYXJ5LXRpdGxlPkFtIEogQ2xpbiBOdXRyPC9zZWNvbmRhcnktdGl0bGU+PGFsdC10aXRs
ZT5UaGUgQW1lcmljYW4gam91cm5hbCBvZiBjbGluaWNhbCBudXRyaXRpb248L2FsdC10aXRsZT48
L3RpdGxlcz48cGVyaW9kaWNhbD48ZnVsbC10aXRsZT5BbSBKIENsaW4gTnV0cjwvZnVsbC10aXRs
ZT48YWJici0xPlRoZSBBbWVyaWNhbiBqb3VybmFsIG9mIGNsaW5pY2FsIG51dHJpdGlvbjwvYWJi
ci0xPjwvcGVyaW9kaWNhbD48YWx0LXBlcmlvZGljYWw+PGZ1bGwtdGl0bGU+QW0gSiBDbGluIE51
dHI8L2Z1bGwtdGl0bGU+PGFiYnItMT5UaGUgQW1lcmljYW4gam91cm5hbCBvZiBjbGluaWNhbCBu
dXRyaXRpb248L2FiYnItMT48L2FsdC1wZXJpb2RpY2FsPjxwYWdlcz4xMTEtMTIwPC9wYWdlcz48
dm9sdW1lPjEwNTwvdm9sdW1lPjxudW1iZXI+MTwvbnVtYmVyPjxlZGl0aW9uPjIwMTYvMTEvMDQ8
L2VkaXRpb24+PGtleXdvcmRzPjxrZXl3b3JkPipBZGlwb3NlIFRpc3N1ZTwva2V5d29yZD48a2V5
d29yZD5BZG9sZXNjZW50PC9rZXl3b3JkPjxrZXl3b3JkPkFkdWx0PC9rZXl3b3JkPjxrZXl3b3Jk
PkFnZSBGYWN0b3JzPC9rZXl3b3JkPjxrZXl3b3JkPkFudGhyb3BvbWV0cnkvbWV0aG9kczwva2V5
d29yZD48a2V5d29yZD4qQXJtPC9rZXl3b3JkPjxrZXl3b3JkPipCb2R5IENvbXBvc2l0aW9uPC9r
ZXl3b3JkPjxrZXl3b3JkPkJvZHkgSGVpZ2h0PC9rZXl3b3JkPjxrZXl3b3JkPkNoaWxkPC9rZXl3
b3JkPjxrZXl3b3JkPkNoaWxkLCBQcmVzY2hvb2w8L2tleXdvcmQ+PGtleXdvcmQ+Q3Jvc3MtU2Vj
dGlvbmFsIFN0dWRpZXM8L2tleXdvcmQ+PGtleXdvcmQ+RmVtYWxlPC9rZXl3b3JkPjxrZXl3b3Jk
Pkh1bWFuczwva2V5d29yZD48a2V5d29yZD5JbmZhbnQ8L2tleXdvcmQ+PGtleXdvcmQ+TWFsZTwv
a2V5d29yZD48a2V5d29yZD5NYWxudXRyaXRpb248L2tleXdvcmQ+PGtleXdvcmQ+Kk11c2NsZSwg
U2tlbGV0YWw8L2tleXdvcmQ+PGtleXdvcmQ+Kk51dHJpdGlvbiBBc3Nlc3NtZW50PC9rZXl3b3Jk
PjxrZXl3b3JkPipOdXRyaXRpb25hbCBTdGF0dXM8L2tleXdvcmQ+PGtleXdvcmQ+UmVmZXJlbmNl
IFZhbHVlczwva2V5d29yZD48a2V5d29yZD5TZXggRmFjdG9yczwva2V5d29yZD48a2V5d29yZD4q
U2tpbmZvbGQgVGhpY2tuZXNzPC9rZXl3b3JkPjxrZXl3b3JkPlVuaXRlZCBTdGF0ZXM8L2tleXdv
cmQ+PGtleXdvcmQ+WW91bmcgQWR1bHQ8L2tleXdvcmQ+PGtleXdvcmQ+Km51dHJpdGlvbmFsIGFz
c2Vzc21lbnQ8L2tleXdvcmQ+PGtleXdvcmQ+KnBlcmNlbnRpbGVzPC9rZXl3b3JkPjxrZXl3b3Jk
PipyZWZlcmVuY2VzPC9rZXl3b3JkPjxrZXl3b3JkPipzdGF0dXJlPC9rZXl3b3JkPjwva2V5d29y
ZHM+PGRhdGVzPjx5ZWFyPjIwMTc8L3llYXI+PHB1Yi1kYXRlcz48ZGF0ZT5KYW48L2RhdGU+PC9w
dWItZGF0ZXM+PC9kYXRlcz48aXNibj4wMDAyLTkxNjU8L2lzYm4+PGFjY2Vzc2lvbi1udW0+Mjc4
MDY5NzU8L2FjY2Vzc2lvbi1udW0+PHVybHM+PC91cmxzPjxlbGVjdHJvbmljLXJlc291cmNlLW51
bT4xMC4zOTQ1L2FqY24uMTE2LjE0MjE5MDwvZWxlY3Ryb25pYy1yZXNvdXJjZS1udW0+PHJlbW90
ZS1kYXRhYmFzZS1wcm92aWRlcj5OTE08L3JlbW90ZS1kYXRhYmFzZS1wcm92aWRlcj48bGFuZ3Vh
Z2U+ZW5nPC9sYW5ndWFnZT48L3JlY29yZD48L0NpdGU+PC9FbmROb3RlPgB=
</w:fldData>
        </w:fldChar>
      </w:r>
      <w:r w:rsidR="00E501C7">
        <w:instrText xml:space="preserve"> ADDIN EN.CITE </w:instrText>
      </w:r>
      <w:r w:rsidR="00E501C7">
        <w:fldChar w:fldCharType="begin">
          <w:fldData xml:space="preserve">PEVuZE5vdGU+PENpdGU+PEF1dGhvcj5BZGRvPC9BdXRob3I+PFllYXI+MjAxNzwvWWVhcj48UmVj
TnVtPjg4PC9SZWNOdW0+PERpc3BsYXlUZXh0PjxzdHlsZSBmYWNlPSJzdXBlcnNjcmlwdCI+NDg8
L3N0eWxlPjwvRGlzcGxheVRleHQ+PHJlY29yZD48cmVjLW51bWJlcj44ODwvcmVjLW51bWJlcj48
Zm9yZWlnbi1rZXlzPjxrZXkgYXBwPSJFTiIgZGItaWQ9Inh0MGU5eHdwdXo1d2FoZXcwYWV4dDJ2
dnZ0YXZ3dGFldnNzcCIgdGltZXN0YW1wPSIxNjkzOTg1NjUxIj44ODwva2V5PjwvZm9yZWlnbi1r
ZXlzPjxyZWYtdHlwZSBuYW1lPSJKb3VybmFsIEFydGljbGUiPjE3PC9yZWYtdHlwZT48Y29udHJp
YnV0b3JzPjxhdXRob3JzPjxhdXRob3I+QWRkbywgTy4gWS48L2F1dGhvcj48YXV0aG9yPkhpbWVz
LCBKLiBILjwvYXV0aG9yPjxhdXRob3I+WmVtZWwsIEIuIFMuPC9hdXRob3I+PC9hdXRob3JzPjwv
Y29udHJpYnV0b3JzPjxhdXRoLWFkZHJlc3M+RW1vcnkgVW5pdmVyc2l0eSBSb2xsaW5zIFNjaG9v
bCBvZiBQdWJsaWMgSGVhbHRoIGFuZCBHbG9iYWwgSGVhbHRoIEluc3RpdHV0ZSwgQXRsYW50YSwg
R0E7IHlhdy5hZGRvQGVtb3J5LmVkdS4mI3hEO1VuaXZlcnNpdHkgb2YgTWlubmVzb3RhLCBTY2hv
b2wgb2YgUHVibGljIEhlYWx0aCwgTWlubmVhcG9saXMsIE1OOyBhbmQuJiN4RDtUaGUgQ2hpbGRy
ZW4mYXBvcztzIEhvc3BpdGFsIG9mIFBoaWxhZGVscGhpYSwgVW5pdmVyc2l0eSBvZiBQZW5uc3ls
dmFuaWEgUGVyZWxtYW4gU2Nob29sIG9mIE1lZGljaW5lLCBQaGlsYWRlbHBoaWEsIFBBLjwvYXV0
aC1hZGRyZXNzPjx0aXRsZXM+PHRpdGxlPlJlZmVyZW5jZSByYW5nZXMgZm9yIG1pZHVwcGVyIGFy
bSBjaXJjdW1mZXJlbmNlLCB1cHBlciBhcm0gbXVzY2xlIGFyZWEsIGFuZCB1cHBlciBhcm0gZmF0
IGFyZWEgaW4gVVMgY2hpbGRyZW4gYW5kIGFkb2xlc2NlbnRzIGFnZWQgMS0yMCB5PC90aXRsZT48
c2Vjb25kYXJ5LXRpdGxlPkFtIEogQ2xpbiBOdXRyPC9zZWNvbmRhcnktdGl0bGU+PGFsdC10aXRs
ZT5UaGUgQW1lcmljYW4gam91cm5hbCBvZiBjbGluaWNhbCBudXRyaXRpb248L2FsdC10aXRsZT48
L3RpdGxlcz48cGVyaW9kaWNhbD48ZnVsbC10aXRsZT5BbSBKIENsaW4gTnV0cjwvZnVsbC10aXRs
ZT48YWJici0xPlRoZSBBbWVyaWNhbiBqb3VybmFsIG9mIGNsaW5pY2FsIG51dHJpdGlvbjwvYWJi
ci0xPjwvcGVyaW9kaWNhbD48YWx0LXBlcmlvZGljYWw+PGZ1bGwtdGl0bGU+QW0gSiBDbGluIE51
dHI8L2Z1bGwtdGl0bGU+PGFiYnItMT5UaGUgQW1lcmljYW4gam91cm5hbCBvZiBjbGluaWNhbCBu
dXRyaXRpb248L2FiYnItMT48L2FsdC1wZXJpb2RpY2FsPjxwYWdlcz4xMTEtMTIwPC9wYWdlcz48
dm9sdW1lPjEwNTwvdm9sdW1lPjxudW1iZXI+MTwvbnVtYmVyPjxlZGl0aW9uPjIwMTYvMTEvMDQ8
L2VkaXRpb24+PGtleXdvcmRzPjxrZXl3b3JkPipBZGlwb3NlIFRpc3N1ZTwva2V5d29yZD48a2V5
d29yZD5BZG9sZXNjZW50PC9rZXl3b3JkPjxrZXl3b3JkPkFkdWx0PC9rZXl3b3JkPjxrZXl3b3Jk
PkFnZSBGYWN0b3JzPC9rZXl3b3JkPjxrZXl3b3JkPkFudGhyb3BvbWV0cnkvbWV0aG9kczwva2V5
d29yZD48a2V5d29yZD4qQXJtPC9rZXl3b3JkPjxrZXl3b3JkPipCb2R5IENvbXBvc2l0aW9uPC9r
ZXl3b3JkPjxrZXl3b3JkPkJvZHkgSGVpZ2h0PC9rZXl3b3JkPjxrZXl3b3JkPkNoaWxkPC9rZXl3
b3JkPjxrZXl3b3JkPkNoaWxkLCBQcmVzY2hvb2w8L2tleXdvcmQ+PGtleXdvcmQ+Q3Jvc3MtU2Vj
dGlvbmFsIFN0dWRpZXM8L2tleXdvcmQ+PGtleXdvcmQ+RmVtYWxlPC9rZXl3b3JkPjxrZXl3b3Jk
Pkh1bWFuczwva2V5d29yZD48a2V5d29yZD5JbmZhbnQ8L2tleXdvcmQ+PGtleXdvcmQ+TWFsZTwv
a2V5d29yZD48a2V5d29yZD5NYWxudXRyaXRpb248L2tleXdvcmQ+PGtleXdvcmQ+Kk11c2NsZSwg
U2tlbGV0YWw8L2tleXdvcmQ+PGtleXdvcmQ+Kk51dHJpdGlvbiBBc3Nlc3NtZW50PC9rZXl3b3Jk
PjxrZXl3b3JkPipOdXRyaXRpb25hbCBTdGF0dXM8L2tleXdvcmQ+PGtleXdvcmQ+UmVmZXJlbmNl
IFZhbHVlczwva2V5d29yZD48a2V5d29yZD5TZXggRmFjdG9yczwva2V5d29yZD48a2V5d29yZD4q
U2tpbmZvbGQgVGhpY2tuZXNzPC9rZXl3b3JkPjxrZXl3b3JkPlVuaXRlZCBTdGF0ZXM8L2tleXdv
cmQ+PGtleXdvcmQ+WW91bmcgQWR1bHQ8L2tleXdvcmQ+PGtleXdvcmQ+Km51dHJpdGlvbmFsIGFz
c2Vzc21lbnQ8L2tleXdvcmQ+PGtleXdvcmQ+KnBlcmNlbnRpbGVzPC9rZXl3b3JkPjxrZXl3b3Jk
PipyZWZlcmVuY2VzPC9rZXl3b3JkPjxrZXl3b3JkPipzdGF0dXJlPC9rZXl3b3JkPjwva2V5d29y
ZHM+PGRhdGVzPjx5ZWFyPjIwMTc8L3llYXI+PHB1Yi1kYXRlcz48ZGF0ZT5KYW48L2RhdGU+PC9w
dWItZGF0ZXM+PC9kYXRlcz48aXNibj4wMDAyLTkxNjU8L2lzYm4+PGFjY2Vzc2lvbi1udW0+Mjc4
MDY5NzU8L2FjY2Vzc2lvbi1udW0+PHVybHM+PC91cmxzPjxlbGVjdHJvbmljLXJlc291cmNlLW51
bT4xMC4zOTQ1L2FqY24uMTE2LjE0MjE5MDwvZWxlY3Ryb25pYy1yZXNvdXJjZS1udW0+PHJlbW90
ZS1kYXRhYmFzZS1wcm92aWRlcj5OTE08L3JlbW90ZS1kYXRhYmFzZS1wcm92aWRlcj48bGFuZ3Vh
Z2U+ZW5nPC9sYW5ndWFnZT48L3JlY29yZD48L0NpdGU+PC9FbmROb3RlPgB=
</w:fldData>
        </w:fldChar>
      </w:r>
      <w:r w:rsidR="00E501C7">
        <w:instrText xml:space="preserve"> ADDIN EN.CITE.DATA </w:instrText>
      </w:r>
      <w:r w:rsidR="00E501C7">
        <w:fldChar w:fldCharType="end"/>
      </w:r>
      <w:r>
        <w:fldChar w:fldCharType="separate"/>
      </w:r>
      <w:r w:rsidR="00E501C7" w:rsidRPr="00E501C7">
        <w:rPr>
          <w:noProof/>
          <w:vertAlign w:val="superscript"/>
        </w:rPr>
        <w:t>48</w:t>
      </w:r>
      <w:r>
        <w:fldChar w:fldCharType="end"/>
      </w:r>
    </w:p>
    <w:p w14:paraId="61E46D42" w14:textId="77777777" w:rsidR="00515DCD" w:rsidRPr="009C4B56" w:rsidRDefault="00515DCD" w:rsidP="00515DCD">
      <w:pPr>
        <w:pStyle w:val="Heading3"/>
        <w:numPr>
          <w:ilvl w:val="0"/>
          <w:numId w:val="0"/>
        </w:numPr>
        <w:ind w:left="720" w:hanging="720"/>
        <w:rPr>
          <w:rFonts w:asciiTheme="minorHAnsi" w:hAnsiTheme="minorHAnsi" w:cstheme="minorHAnsi"/>
          <w:sz w:val="22"/>
          <w:szCs w:val="22"/>
        </w:rPr>
      </w:pPr>
      <w:r w:rsidRPr="009C4B56">
        <w:rPr>
          <w:rFonts w:asciiTheme="minorHAnsi" w:hAnsiTheme="minorHAnsi" w:cstheme="minorHAnsi"/>
          <w:sz w:val="22"/>
          <w:szCs w:val="22"/>
        </w:rPr>
        <w:t>Handgrip strength</w:t>
      </w:r>
    </w:p>
    <w:p w14:paraId="13405505" w14:textId="4435C605" w:rsidR="00515DCD" w:rsidRPr="006E7BBF" w:rsidRDefault="00515DCD" w:rsidP="00515DCD">
      <w:pPr>
        <w:pStyle w:val="BodyText"/>
      </w:pPr>
      <w:r w:rsidRPr="006E7BBF">
        <w:t xml:space="preserve">Handgrip strength was measured by a dynamometer to the nearest 0.1 kg. Children had three attempts per hand while standing. The maximum value for each hand will be used </w:t>
      </w:r>
      <w:r>
        <w:t xml:space="preserve">and summed </w:t>
      </w:r>
      <w:r w:rsidRPr="006E7BBF">
        <w:t>in analysis</w:t>
      </w:r>
      <w:r>
        <w:t xml:space="preserve"> (combined grip strength)</w:t>
      </w:r>
      <w:r w:rsidRPr="006E7BBF">
        <w:t xml:space="preserve">. </w:t>
      </w:r>
      <w:r>
        <w:t>Relative p</w:t>
      </w:r>
      <w:r w:rsidRPr="006E7BBF">
        <w:t xml:space="preserve">eak </w:t>
      </w:r>
      <w:r>
        <w:t xml:space="preserve">combined </w:t>
      </w:r>
      <w:r w:rsidRPr="006E7BBF">
        <w:t>grip strength for weight will be calculated with allometric scaling (kg/kg</w:t>
      </w:r>
      <w:r w:rsidRPr="006E7BBF">
        <w:rPr>
          <w:vertAlign w:val="superscript"/>
        </w:rPr>
        <w:t>0.67</w:t>
      </w:r>
      <w:r w:rsidRPr="006E7BBF">
        <w:t>)</w:t>
      </w:r>
      <w:r w:rsidRPr="00CD7DA5">
        <w:t>.</w:t>
      </w:r>
      <w:r>
        <w:fldChar w:fldCharType="begin">
          <w:fldData xml:space="preserve">PEVuZE5vdGU+PENpdGU+PEF1dGhvcj5KYXJpYzwvQXV0aG9yPjxZZWFyPjIwMDU8L1llYXI+PFJl
Y051bT44OTwvUmVjTnVtPjxEaXNwbGF5VGV4dD48c3R5bGUgZmFjZT0ic3VwZXJzY3JpcHQiPjUx
LCA1Mjwvc3R5bGU+PC9EaXNwbGF5VGV4dD48cmVjb3JkPjxyZWMtbnVtYmVyPjg5PC9yZWMtbnVt
YmVyPjxmb3JlaWduLWtleXM+PGtleSBhcHA9IkVOIiBkYi1pZD0ieHQwZTl4d3B1ejV3YWhldzBh
ZXh0MnZ2dnRhdnd0YWV2c3NwIiB0aW1lc3RhbXA9IjE2OTM5ODU2NTEiPjg5PC9rZXk+PC9mb3Jl
aWduLWtleXM+PHJlZi10eXBlIG5hbWU9IkpvdXJuYWwgQXJ0aWNsZSI+MTc8L3JlZi10eXBlPjxj
b250cmlidXRvcnM+PGF1dGhvcnM+PGF1dGhvcj5KYXJpYywgUy48L2F1dGhvcj48YXV0aG9yPk1p
cmtvdiwgRC48L2F1dGhvcj48YXV0aG9yPk1hcmtvdmljLCBHLjwvYXV0aG9yPjwvYXV0aG9ycz48
L2NvbnRyaWJ1dG9ycz48YXV0aC1hZGRyZXNzPkRlcGFydG1lbnQgb2YgSGVhbHRoLCBOdXRyaXRp
b24sIGFuZCBFeGVyY2lzZSBTY2llbmNlcywgVW5pdmVyc2l0eSBvZiBEZWxhd2FyZSwgTmV3YXJr
LCBEZWxhd2FyZSAxOTcxNiwgVVNBLiBqYXJpY0B1ZGVsLmVkdTwvYXV0aC1hZGRyZXNzPjx0aXRs
ZXM+PHRpdGxlPk5vcm1hbGl6aW5nIHBoeXNpY2FsIHBlcmZvcm1hbmNlIHRlc3RzIGZvciBib2R5
IHNpemU6IGEgcHJvcG9zYWwgZm9yIHN0YW5kYXJkaXphdGlvbjwvdGl0bGU+PHNlY29uZGFyeS10
aXRsZT5KIFN0cmVuZ3RoIENvbmQgUmVzPC9zZWNvbmRhcnktdGl0bGU+PGFsdC10aXRsZT5Kb3Vy
bmFsIG9mIHN0cmVuZ3RoIGFuZCBjb25kaXRpb25pbmcgcmVzZWFyY2g8L2FsdC10aXRsZT48L3Rp
dGxlcz48cGVyaW9kaWNhbD48ZnVsbC10aXRsZT5KIFN0cmVuZ3RoIENvbmQgUmVzPC9mdWxsLXRp
dGxlPjxhYmJyLTE+Sm91cm5hbCBvZiBzdHJlbmd0aCBhbmQgY29uZGl0aW9uaW5nIHJlc2VhcmNo
PC9hYmJyLTE+PC9wZXJpb2RpY2FsPjxhbHQtcGVyaW9kaWNhbD48ZnVsbC10aXRsZT5KIFN0cmVu
Z3RoIENvbmQgUmVzPC9mdWxsLXRpdGxlPjxhYmJyLTE+Sm91cm5hbCBvZiBzdHJlbmd0aCBhbmQg
Y29uZGl0aW9uaW5nIHJlc2VhcmNoPC9hYmJyLTE+PC9hbHQtcGVyaW9kaWNhbD48cGFnZXM+NDY3
LTc0PC9wYWdlcz48dm9sdW1lPjE5PC92b2x1bWU+PG51bWJlcj4yPC9udW1iZXI+PGVkaXRpb24+
MjAwNS8wNS8yMTwvZWRpdGlvbj48a2V5d29yZHM+PGtleXdvcmQ+Qm9keSBTaXplLypwaHlzaW9s
b2d5PC9rZXl3b3JkPjxrZXl3b3JkPkZlbWFsZTwva2V5d29yZD48a2V5d29yZD5IdW1hbnM8L2tl
eXdvcmQ+PGtleXdvcmQ+TWFsZTwva2V5d29yZD48a2V5d29yZD5Nb3RvciBBY3Rpdml0eS8qcGh5
c2lvbG9neTwva2V5d29yZD48a2V5d29yZD5Nb3ZlbWVudC9waHlzaW9sb2d5PC9rZXl3b3JkPjxr
ZXl3b3JkPk11c2NsZSwgU2tlbGV0YWwvcGh5c2lvbG9neTwva2V5d29yZD48a2V5d29yZD4qUHJh
Y3RpY2UgR3VpZGVsaW5lcyBhcyBUb3BpYzwva2V5d29yZD48a2V5d29yZD5TcG9ydHMgTWVkaWNp
bmUvc3RhbmRhcmRzPC9rZXl3b3JkPjxrZXl3b3JkPipUYXNrIFBlcmZvcm1hbmNlIGFuZCBBbmFs
eXNpczwva2V5d29yZD48L2tleXdvcmRzPjxkYXRlcz48eWVhcj4yMDA1PC95ZWFyPjxwdWItZGF0
ZXM+PGRhdGU+TWF5PC9kYXRlPjwvcHViLWRhdGVzPjwvZGF0ZXM+PGlzYm4+MTA2NC04MDExIChQ
cmludCkmI3hEOzEwNjQtODAxMTwvaXNibj48YWNjZXNzaW9uLW51bT4xNTkwMzM5MjwvYWNjZXNz
aW9uLW51bT48dXJscz48L3VybHM+PGVsZWN0cm9uaWMtcmVzb3VyY2UtbnVtPjEwLjE1MTkvci0x
NTA2NC4xPC9lbGVjdHJvbmljLXJlc291cmNlLW51bT48cmVtb3RlLWRhdGFiYXNlLXByb3ZpZGVy
Pk5MTTwvcmVtb3RlLWRhdGFiYXNlLXByb3ZpZGVyPjxsYW5ndWFnZT5lbmc8L2xhbmd1YWdlPjwv
cmVjb3JkPjwvQ2l0ZT48Q2l0ZT48QXV0aG9yPkxhdXJzb248L0F1dGhvcj48WWVhcj4yMDE3PC9Z
ZWFyPjxSZWNOdW0+OTA8L1JlY051bT48cmVjb3JkPjxyZWMtbnVtYmVyPjkwPC9yZWMtbnVtYmVy
Pjxmb3JlaWduLWtleXM+PGtleSBhcHA9IkVOIiBkYi1pZD0ieHQwZTl4d3B1ejV3YWhldzBhZXh0
MnZ2dnRhdnd0YWV2c3NwIiB0aW1lc3RhbXA9IjE2OTM5ODU2NTEiPjkwPC9rZXk+PC9mb3JlaWdu
LWtleXM+PHJlZi10eXBlIG5hbWU9IkpvdXJuYWwgQXJ0aWNsZSI+MTc8L3JlZi10eXBlPjxjb250
cmlidXRvcnM+PGF1dGhvcnM+PGF1dGhvcj5MYXVyc29uLCBLLiBSLjwvYXV0aG9yPjxhdXRob3I+
U2FpbnQtTWF1cmljZSwgUC4gRi48L2F1dGhvcj48YXV0aG9yPldlbGssIEcuIEouPC9hdXRob3I+
PGF1dGhvcj5FaXNlbm1hbm4sIEouIEMuPC9hdXRob3I+PC9hdXRob3JzPjwvY29udHJpYnV0b3Jz
PjxhdXRoLWFkZHJlc3M+MVNjaG9vbCBvZiBLaW5lc2lvbG9neSBhbmQgUmVjcmVhdGlvbiwgSWxs
aW5vaXMgU3RhdGUgVW5pdmVyc2l0eSwgTm9ybWFsLCBJbGxpbm9pczsgMkRlcGFydG1lbnQgb2Yg
S2luZXNpb2xvZ3ksIElvd2EgU3RhdGUgVW5pdmVyc2l0eSwgQW1lcywgSW93YTsgYW5kIDNEZXBh
cnRtZW50IG9mIFJhZGlvbG9neSwgTWljaGlnYW4gU3RhdGUgVW5pdmVyc2l0eSwgRWFzdCBMYW5z
aW5nLCBNaWNoaWdhbi48L2F1dGgtYWRkcmVzcz48dGl0bGVzPjx0aXRsZT5SZWZlcmVuY2UgY3Vy
dmVzIGZvciBmaWVsZCB0ZXN0cyBvZiBtdXNjdWxvc2tlbGV0YWwgZml0bmVzcyBpbiBVLlMuIGNo
aWxkcmVuIGFuZCBhZG9sZXNjZW50czogVGhlIDIwMTIgTkhBTkVTIE5hdGlvbmFsIFlvdXRoIEZp
dG5lc3MgU3VydmV5PC90aXRsZT48c2Vjb25kYXJ5LXRpdGxlPkogU3RyZW5ndGggQ29uZCBSZXM8
L3NlY29uZGFyeS10aXRsZT48YWx0LXRpdGxlPkpvdXJuYWwgb2Ygc3RyZW5ndGggYW5kIGNvbmRp
dGlvbmluZyByZXNlYXJjaDwvYWx0LXRpdGxlPjwvdGl0bGVzPjxwZXJpb2RpY2FsPjxmdWxsLXRp
dGxlPkogU3RyZW5ndGggQ29uZCBSZXM8L2Z1bGwtdGl0bGU+PGFiYnItMT5Kb3VybmFsIG9mIHN0
cmVuZ3RoIGFuZCBjb25kaXRpb25pbmcgcmVzZWFyY2g8L2FiYnItMT48L3BlcmlvZGljYWw+PGFs
dC1wZXJpb2RpY2FsPjxmdWxsLXRpdGxlPkogU3RyZW5ndGggQ29uZCBSZXM8L2Z1bGwtdGl0bGU+
PGFiYnItMT5Kb3VybmFsIG9mIHN0cmVuZ3RoIGFuZCBjb25kaXRpb25pbmcgcmVzZWFyY2g8L2Fi
YnItMT48L2FsdC1wZXJpb2RpY2FsPjxwYWdlcz4yMDc1LTIwODI8L3BhZ2VzPjx2b2x1bWU+MzE8
L3ZvbHVtZT48bnVtYmVyPjg8L251bWJlcj48ZWRpdGlvbj4yMDE2LzEwLzE2PC9lZGl0aW9uPjxr
ZXl3b3Jkcz48a2V5d29yZD5BZG9sZXNjZW50PC9rZXl3b3JkPjxrZXl3b3JkPkFnZSBGYWN0b3Jz
PC9rZXl3b3JkPjxrZXl3b3JkPkJvZHkgQ29tcG9zaXRpb248L2tleXdvcmQ+PGtleXdvcmQ+Qm9k
eSBNYXNzIEluZGV4PC9rZXl3b3JkPjxrZXl3b3JkPkNoaWxkPC9rZXl3b3JkPjxrZXl3b3JkPkNo
aWxkLCBQcmVzY2hvb2w8L2tleXdvcmQ+PGtleXdvcmQ+RXhlcmNpc2UgVG9sZXJhbmNlLypwaHlz
aW9sb2d5PC9rZXl3b3JkPjxrZXl3b3JkPkZlbWFsZTwva2V5d29yZD48a2V5d29yZD5IYW5kIFN0
cmVuZ3RoLypwaHlzaW9sb2d5PC9rZXl3b3JkPjxrZXl3b3JkPkh1bWFuczwva2V5d29yZD48a2V5
d29yZD5NYWxlPC9rZXl3b3JkPjxrZXl3b3JkPk11c2NsZSwgU2tlbGV0YWwvKnBoeXNpb2xvZ3k8
L2tleXdvcmQ+PGtleXdvcmQ+TnV0cml0aW9uIFN1cnZleXM8L2tleXdvcmQ+PGtleXdvcmQ+UGh5
c2ljYWwgRml0bmVzcy8qcGh5c2lvbG9neTwva2V5d29yZD48a2V5d29yZD5SZWZlcmVuY2UgVmFs
dWVzPC9rZXl3b3JkPjxrZXl3b3JkPlNleCBGYWN0b3JzPC9rZXl3b3JkPjxrZXl3b3JkPlVuaXRl
ZCBTdGF0ZXM8L2tleXdvcmQ+PGtleXdvcmQ+V2Fpc3QgQ2lyY3VtZmVyZW5jZTwva2V5d29yZD48
L2tleXdvcmRzPjxkYXRlcz48eWVhcj4yMDE3PC95ZWFyPjxwdWItZGF0ZXM+PGRhdGU+QXVnPC9k
YXRlPjwvcHViLWRhdGVzPjwvZGF0ZXM+PGlzYm4+MTA2NC04MDExPC9pc2JuPjxhY2Nlc3Npb24t
bnVtPjI3NzQxMDU1PC9hY2Nlc3Npb24tbnVtPjx1cmxzPjwvdXJscz48ZWxlY3Ryb25pYy1yZXNv
dXJjZS1udW0+MTAuMTUxOS9qc2MuMDAwMDAwMDAwMDAwMTY3ODwvZWxlY3Ryb25pYy1yZXNvdXJj
ZS1udW0+PHJlbW90ZS1kYXRhYmFzZS1wcm92aWRlcj5OTE08L3JlbW90ZS1kYXRhYmFzZS1wcm92
aWRlcj48bGFuZ3VhZ2U+ZW5nPC9sYW5ndWFnZT48L3JlY29yZD48L0NpdGU+PC9FbmROb3RlPgB=
</w:fldData>
        </w:fldChar>
      </w:r>
      <w:r w:rsidR="00597D0D">
        <w:instrText xml:space="preserve"> ADDIN EN.CITE </w:instrText>
      </w:r>
      <w:r w:rsidR="00597D0D">
        <w:fldChar w:fldCharType="begin">
          <w:fldData xml:space="preserve">PEVuZE5vdGU+PENpdGU+PEF1dGhvcj5KYXJpYzwvQXV0aG9yPjxZZWFyPjIwMDU8L1llYXI+PFJl
Y051bT44OTwvUmVjTnVtPjxEaXNwbGF5VGV4dD48c3R5bGUgZmFjZT0ic3VwZXJzY3JpcHQiPjUx
LCA1Mjwvc3R5bGU+PC9EaXNwbGF5VGV4dD48cmVjb3JkPjxyZWMtbnVtYmVyPjg5PC9yZWMtbnVt
YmVyPjxmb3JlaWduLWtleXM+PGtleSBhcHA9IkVOIiBkYi1pZD0ieHQwZTl4d3B1ejV3YWhldzBh
ZXh0MnZ2dnRhdnd0YWV2c3NwIiB0aW1lc3RhbXA9IjE2OTM5ODU2NTEiPjg5PC9rZXk+PC9mb3Jl
aWduLWtleXM+PHJlZi10eXBlIG5hbWU9IkpvdXJuYWwgQXJ0aWNsZSI+MTc8L3JlZi10eXBlPjxj
b250cmlidXRvcnM+PGF1dGhvcnM+PGF1dGhvcj5KYXJpYywgUy48L2F1dGhvcj48YXV0aG9yPk1p
cmtvdiwgRC48L2F1dGhvcj48YXV0aG9yPk1hcmtvdmljLCBHLjwvYXV0aG9yPjwvYXV0aG9ycz48
L2NvbnRyaWJ1dG9ycz48YXV0aC1hZGRyZXNzPkRlcGFydG1lbnQgb2YgSGVhbHRoLCBOdXRyaXRp
b24sIGFuZCBFeGVyY2lzZSBTY2llbmNlcywgVW5pdmVyc2l0eSBvZiBEZWxhd2FyZSwgTmV3YXJr
LCBEZWxhd2FyZSAxOTcxNiwgVVNBLiBqYXJpY0B1ZGVsLmVkdTwvYXV0aC1hZGRyZXNzPjx0aXRs
ZXM+PHRpdGxlPk5vcm1hbGl6aW5nIHBoeXNpY2FsIHBlcmZvcm1hbmNlIHRlc3RzIGZvciBib2R5
IHNpemU6IGEgcHJvcG9zYWwgZm9yIHN0YW5kYXJkaXphdGlvbjwvdGl0bGU+PHNlY29uZGFyeS10
aXRsZT5KIFN0cmVuZ3RoIENvbmQgUmVzPC9zZWNvbmRhcnktdGl0bGU+PGFsdC10aXRsZT5Kb3Vy
bmFsIG9mIHN0cmVuZ3RoIGFuZCBjb25kaXRpb25pbmcgcmVzZWFyY2g8L2FsdC10aXRsZT48L3Rp
dGxlcz48cGVyaW9kaWNhbD48ZnVsbC10aXRsZT5KIFN0cmVuZ3RoIENvbmQgUmVzPC9mdWxsLXRp
dGxlPjxhYmJyLTE+Sm91cm5hbCBvZiBzdHJlbmd0aCBhbmQgY29uZGl0aW9uaW5nIHJlc2VhcmNo
PC9hYmJyLTE+PC9wZXJpb2RpY2FsPjxhbHQtcGVyaW9kaWNhbD48ZnVsbC10aXRsZT5KIFN0cmVu
Z3RoIENvbmQgUmVzPC9mdWxsLXRpdGxlPjxhYmJyLTE+Sm91cm5hbCBvZiBzdHJlbmd0aCBhbmQg
Y29uZGl0aW9uaW5nIHJlc2VhcmNoPC9hYmJyLTE+PC9hbHQtcGVyaW9kaWNhbD48cGFnZXM+NDY3
LTc0PC9wYWdlcz48dm9sdW1lPjE5PC92b2x1bWU+PG51bWJlcj4yPC9udW1iZXI+PGVkaXRpb24+
MjAwNS8wNS8yMTwvZWRpdGlvbj48a2V5d29yZHM+PGtleXdvcmQ+Qm9keSBTaXplLypwaHlzaW9s
b2d5PC9rZXl3b3JkPjxrZXl3b3JkPkZlbWFsZTwva2V5d29yZD48a2V5d29yZD5IdW1hbnM8L2tl
eXdvcmQ+PGtleXdvcmQ+TWFsZTwva2V5d29yZD48a2V5d29yZD5Nb3RvciBBY3Rpdml0eS8qcGh5
c2lvbG9neTwva2V5d29yZD48a2V5d29yZD5Nb3ZlbWVudC9waHlzaW9sb2d5PC9rZXl3b3JkPjxr
ZXl3b3JkPk11c2NsZSwgU2tlbGV0YWwvcGh5c2lvbG9neTwva2V5d29yZD48a2V5d29yZD4qUHJh
Y3RpY2UgR3VpZGVsaW5lcyBhcyBUb3BpYzwva2V5d29yZD48a2V5d29yZD5TcG9ydHMgTWVkaWNp
bmUvc3RhbmRhcmRzPC9rZXl3b3JkPjxrZXl3b3JkPipUYXNrIFBlcmZvcm1hbmNlIGFuZCBBbmFs
eXNpczwva2V5d29yZD48L2tleXdvcmRzPjxkYXRlcz48eWVhcj4yMDA1PC95ZWFyPjxwdWItZGF0
ZXM+PGRhdGU+TWF5PC9kYXRlPjwvcHViLWRhdGVzPjwvZGF0ZXM+PGlzYm4+MTA2NC04MDExIChQ
cmludCkmI3hEOzEwNjQtODAxMTwvaXNibj48YWNjZXNzaW9uLW51bT4xNTkwMzM5MjwvYWNjZXNz
aW9uLW51bT48dXJscz48L3VybHM+PGVsZWN0cm9uaWMtcmVzb3VyY2UtbnVtPjEwLjE1MTkvci0x
NTA2NC4xPC9lbGVjdHJvbmljLXJlc291cmNlLW51bT48cmVtb3RlLWRhdGFiYXNlLXByb3ZpZGVy
Pk5MTTwvcmVtb3RlLWRhdGFiYXNlLXByb3ZpZGVyPjxsYW5ndWFnZT5lbmc8L2xhbmd1YWdlPjwv
cmVjb3JkPjwvQ2l0ZT48Q2l0ZT48QXV0aG9yPkxhdXJzb248L0F1dGhvcj48WWVhcj4yMDE3PC9Z
ZWFyPjxSZWNOdW0+OTA8L1JlY051bT48cmVjb3JkPjxyZWMtbnVtYmVyPjkwPC9yZWMtbnVtYmVy
Pjxmb3JlaWduLWtleXM+PGtleSBhcHA9IkVOIiBkYi1pZD0ieHQwZTl4d3B1ejV3YWhldzBhZXh0
MnZ2dnRhdnd0YWV2c3NwIiB0aW1lc3RhbXA9IjE2OTM5ODU2NTEiPjkwPC9rZXk+PC9mb3JlaWdu
LWtleXM+PHJlZi10eXBlIG5hbWU9IkpvdXJuYWwgQXJ0aWNsZSI+MTc8L3JlZi10eXBlPjxjb250
cmlidXRvcnM+PGF1dGhvcnM+PGF1dGhvcj5MYXVyc29uLCBLLiBSLjwvYXV0aG9yPjxhdXRob3I+
U2FpbnQtTWF1cmljZSwgUC4gRi48L2F1dGhvcj48YXV0aG9yPldlbGssIEcuIEouPC9hdXRob3I+
PGF1dGhvcj5FaXNlbm1hbm4sIEouIEMuPC9hdXRob3I+PC9hdXRob3JzPjwvY29udHJpYnV0b3Jz
PjxhdXRoLWFkZHJlc3M+MVNjaG9vbCBvZiBLaW5lc2lvbG9neSBhbmQgUmVjcmVhdGlvbiwgSWxs
aW5vaXMgU3RhdGUgVW5pdmVyc2l0eSwgTm9ybWFsLCBJbGxpbm9pczsgMkRlcGFydG1lbnQgb2Yg
S2luZXNpb2xvZ3ksIElvd2EgU3RhdGUgVW5pdmVyc2l0eSwgQW1lcywgSW93YTsgYW5kIDNEZXBh
cnRtZW50IG9mIFJhZGlvbG9neSwgTWljaGlnYW4gU3RhdGUgVW5pdmVyc2l0eSwgRWFzdCBMYW5z
aW5nLCBNaWNoaWdhbi48L2F1dGgtYWRkcmVzcz48dGl0bGVzPjx0aXRsZT5SZWZlcmVuY2UgY3Vy
dmVzIGZvciBmaWVsZCB0ZXN0cyBvZiBtdXNjdWxvc2tlbGV0YWwgZml0bmVzcyBpbiBVLlMuIGNo
aWxkcmVuIGFuZCBhZG9sZXNjZW50czogVGhlIDIwMTIgTkhBTkVTIE5hdGlvbmFsIFlvdXRoIEZp
dG5lc3MgU3VydmV5PC90aXRsZT48c2Vjb25kYXJ5LXRpdGxlPkogU3RyZW5ndGggQ29uZCBSZXM8
L3NlY29uZGFyeS10aXRsZT48YWx0LXRpdGxlPkpvdXJuYWwgb2Ygc3RyZW5ndGggYW5kIGNvbmRp
dGlvbmluZyByZXNlYXJjaDwvYWx0LXRpdGxlPjwvdGl0bGVzPjxwZXJpb2RpY2FsPjxmdWxsLXRp
dGxlPkogU3RyZW5ndGggQ29uZCBSZXM8L2Z1bGwtdGl0bGU+PGFiYnItMT5Kb3VybmFsIG9mIHN0
cmVuZ3RoIGFuZCBjb25kaXRpb25pbmcgcmVzZWFyY2g8L2FiYnItMT48L3BlcmlvZGljYWw+PGFs
dC1wZXJpb2RpY2FsPjxmdWxsLXRpdGxlPkogU3RyZW5ndGggQ29uZCBSZXM8L2Z1bGwtdGl0bGU+
PGFiYnItMT5Kb3VybmFsIG9mIHN0cmVuZ3RoIGFuZCBjb25kaXRpb25pbmcgcmVzZWFyY2g8L2Fi
YnItMT48L2FsdC1wZXJpb2RpY2FsPjxwYWdlcz4yMDc1LTIwODI8L3BhZ2VzPjx2b2x1bWU+MzE8
L3ZvbHVtZT48bnVtYmVyPjg8L251bWJlcj48ZWRpdGlvbj4yMDE2LzEwLzE2PC9lZGl0aW9uPjxr
ZXl3b3Jkcz48a2V5d29yZD5BZG9sZXNjZW50PC9rZXl3b3JkPjxrZXl3b3JkPkFnZSBGYWN0b3Jz
PC9rZXl3b3JkPjxrZXl3b3JkPkJvZHkgQ29tcG9zaXRpb248L2tleXdvcmQ+PGtleXdvcmQ+Qm9k
eSBNYXNzIEluZGV4PC9rZXl3b3JkPjxrZXl3b3JkPkNoaWxkPC9rZXl3b3JkPjxrZXl3b3JkPkNo
aWxkLCBQcmVzY2hvb2w8L2tleXdvcmQ+PGtleXdvcmQ+RXhlcmNpc2UgVG9sZXJhbmNlLypwaHlz
aW9sb2d5PC9rZXl3b3JkPjxrZXl3b3JkPkZlbWFsZTwva2V5d29yZD48a2V5d29yZD5IYW5kIFN0
cmVuZ3RoLypwaHlzaW9sb2d5PC9rZXl3b3JkPjxrZXl3b3JkPkh1bWFuczwva2V5d29yZD48a2V5
d29yZD5NYWxlPC9rZXl3b3JkPjxrZXl3b3JkPk11c2NsZSwgU2tlbGV0YWwvKnBoeXNpb2xvZ3k8
L2tleXdvcmQ+PGtleXdvcmQ+TnV0cml0aW9uIFN1cnZleXM8L2tleXdvcmQ+PGtleXdvcmQ+UGh5
c2ljYWwgRml0bmVzcy8qcGh5c2lvbG9neTwva2V5d29yZD48a2V5d29yZD5SZWZlcmVuY2UgVmFs
dWVzPC9rZXl3b3JkPjxrZXl3b3JkPlNleCBGYWN0b3JzPC9rZXl3b3JkPjxrZXl3b3JkPlVuaXRl
ZCBTdGF0ZXM8L2tleXdvcmQ+PGtleXdvcmQ+V2Fpc3QgQ2lyY3VtZmVyZW5jZTwva2V5d29yZD48
L2tleXdvcmRzPjxkYXRlcz48eWVhcj4yMDE3PC95ZWFyPjxwdWItZGF0ZXM+PGRhdGU+QXVnPC9k
YXRlPjwvcHViLWRhdGVzPjwvZGF0ZXM+PGlzYm4+MTA2NC04MDExPC9pc2JuPjxhY2Nlc3Npb24t
bnVtPjI3NzQxMDU1PC9hY2Nlc3Npb24tbnVtPjx1cmxzPjwvdXJscz48ZWxlY3Ryb25pYy1yZXNv
dXJjZS1udW0+MTAuMTUxOS9qc2MuMDAwMDAwMDAwMDAwMTY3ODwvZWxlY3Ryb25pYy1yZXNvdXJj
ZS1udW0+PHJlbW90ZS1kYXRhYmFzZS1wcm92aWRlcj5OTE08L3JlbW90ZS1kYXRhYmFzZS1wcm92
aWRlcj48bGFuZ3VhZ2U+ZW5nPC9sYW5ndWFnZT48L3JlY29yZD48L0NpdGU+PC9FbmROb3RlPgB=
</w:fldData>
        </w:fldChar>
      </w:r>
      <w:r w:rsidR="00597D0D">
        <w:instrText xml:space="preserve"> ADDIN EN.CITE.DATA </w:instrText>
      </w:r>
      <w:r w:rsidR="00597D0D">
        <w:fldChar w:fldCharType="end"/>
      </w:r>
      <w:r>
        <w:fldChar w:fldCharType="separate"/>
      </w:r>
      <w:r w:rsidR="00597D0D" w:rsidRPr="00597D0D">
        <w:rPr>
          <w:noProof/>
          <w:vertAlign w:val="superscript"/>
        </w:rPr>
        <w:t>51, 52</w:t>
      </w:r>
      <w:r>
        <w:fldChar w:fldCharType="end"/>
      </w:r>
      <w:r w:rsidRPr="006E7BBF">
        <w:t xml:space="preserve">  </w:t>
      </w:r>
    </w:p>
    <w:p w14:paraId="260A64B4" w14:textId="77777777" w:rsidR="00515DCD" w:rsidRPr="009C4B56" w:rsidRDefault="00515DCD" w:rsidP="00515DCD">
      <w:pPr>
        <w:pStyle w:val="Heading3"/>
        <w:numPr>
          <w:ilvl w:val="0"/>
          <w:numId w:val="0"/>
        </w:numPr>
        <w:ind w:left="720" w:hanging="720"/>
        <w:rPr>
          <w:rFonts w:asciiTheme="minorHAnsi" w:hAnsiTheme="minorHAnsi" w:cstheme="minorHAnsi"/>
          <w:sz w:val="22"/>
          <w:szCs w:val="22"/>
        </w:rPr>
      </w:pPr>
      <w:r w:rsidRPr="009C4B56">
        <w:rPr>
          <w:rFonts w:asciiTheme="minorHAnsi" w:hAnsiTheme="minorHAnsi" w:cstheme="minorHAnsi"/>
          <w:sz w:val="22"/>
          <w:szCs w:val="22"/>
        </w:rPr>
        <w:t>Blood pressure</w:t>
      </w:r>
    </w:p>
    <w:p w14:paraId="2476CABC" w14:textId="6B2E44BD" w:rsidR="00866CDD" w:rsidRDefault="00515DCD" w:rsidP="009C4B56">
      <w:pPr>
        <w:pStyle w:val="BodyText"/>
      </w:pPr>
      <w:r w:rsidRPr="006E7BBF">
        <w:t>Vascular development was assessed by peripheral and central blood pressure. Brachial systolic and diastolic blood pressure was measured to the nearest mmHg by oscillometric device on the left arm after sitting for ≥5 minutes. Cuff width needed to cover at least two-thirds of the arm length. Central blood pressure was assessed by suprasystolic wave form analysis, providing central aortic systolic blood pressure (mmHg) and Aortic Augmentation Index (pulse wave reflection)</w:t>
      </w:r>
      <w:r w:rsidR="000A00A6">
        <w:t>.</w:t>
      </w:r>
      <w:r w:rsidR="000A00A6">
        <w:rPr>
          <w:vertAlign w:val="superscript"/>
        </w:rPr>
        <w:t>(53, 54)</w:t>
      </w:r>
      <w:r w:rsidRPr="006E7BBF">
        <w:t>Central blood pressure measurements were repeated after grip strength testing, as this may unmask hypertension in children.</w:t>
      </w:r>
      <w:r w:rsidRPr="002E43DD">
        <w:rPr>
          <w:rFonts w:cstheme="minorHAnsi"/>
          <w:sz w:val="18"/>
          <w:szCs w:val="18"/>
        </w:rPr>
        <w:fldChar w:fldCharType="begin"/>
      </w:r>
      <w:r w:rsidR="00597D0D">
        <w:rPr>
          <w:rFonts w:cstheme="minorHAnsi"/>
          <w:sz w:val="18"/>
          <w:szCs w:val="18"/>
        </w:rPr>
        <w:instrText xml:space="preserve"> ADDIN EN.CITE &lt;EndNote&gt;&lt;Cite&gt;&lt;Author&gt;Garg&lt;/Author&gt;&lt;Year&gt;2013&lt;/Year&gt;&lt;RecNum&gt;91&lt;/RecNum&gt;&lt;DisplayText&gt;&lt;style face="superscript"&gt;53&lt;/style&gt;&lt;/DisplayText&gt;&lt;record&gt;&lt;rec-number&gt;91&lt;/rec-number&gt;&lt;foreign-keys&gt;&lt;key app="EN" db-id="xt0e9xwpuz5wahew0aext2vvvtavwtaevssp" timestamp="1693985651"&gt;91&lt;/key&gt;&lt;/foreign-keys&gt;&lt;ref-type name="Journal Article"&gt;17&lt;/ref-type&gt;&lt;contributors&gt;&lt;authors&gt;&lt;author&gt;Garg, R.&lt;/author&gt;&lt;author&gt;Malhotra, V.&lt;/author&gt;&lt;author&gt;Dhar, U.&lt;/author&gt;&lt;author&gt;Tripathi, Y.&lt;/author&gt;&lt;/authors&gt;&lt;/contributors&gt;&lt;auth-address&gt;Assistant Professor, Department of Physiology, Santosh Medical College , Ghaziabad, UP, India .&lt;/auth-address&gt;&lt;titles&gt;&lt;title&gt;The isometric handgrip exercise as a test for unmasking hypertension in the offsprings of hypertensive parents&lt;/title&gt;&lt;secondary-title&gt;J Clin Diagn Res&lt;/secondary-title&gt;&lt;alt-title&gt;Journal of clinical and diagnostic research : JCDR&lt;/alt-title&gt;&lt;/titles&gt;&lt;periodical&gt;&lt;full-title&gt;J Clin Diagn Res&lt;/full-title&gt;&lt;abbr-1&gt;Journal of clinical and diagnostic research : JCDR&lt;/abbr-1&gt;&lt;/periodical&gt;&lt;alt-periodical&gt;&lt;full-title&gt;J Clin Diagn Res&lt;/full-title&gt;&lt;abbr-1&gt;Journal of clinical and diagnostic research : JCDR&lt;/abbr-1&gt;&lt;/alt-periodical&gt;&lt;pages&gt;996-9&lt;/pages&gt;&lt;volume&gt;7&lt;/volume&gt;&lt;number&gt;6&lt;/number&gt;&lt;edition&gt;2013/08/02&lt;/edition&gt;&lt;keywords&gt;&lt;keyword&gt;Hypertension&lt;/keyword&gt;&lt;keyword&gt;Isometric handgrip&lt;/keyword&gt;&lt;keyword&gt;Resting blood pressure&lt;/keyword&gt;&lt;/keywords&gt;&lt;dates&gt;&lt;year&gt;2013&lt;/year&gt;&lt;pub-dates&gt;&lt;date&gt;Jun&lt;/date&gt;&lt;/pub-dates&gt;&lt;/dates&gt;&lt;isbn&gt;2249-782X (Print)&amp;#xD;0973-709x&lt;/isbn&gt;&lt;accession-num&gt;23905088&lt;/accession-num&gt;&lt;urls&gt;&lt;/urls&gt;&lt;custom2&gt;PMC3708258&lt;/custom2&gt;&lt;electronic-resource-num&gt;10.7860/jcdr/2013/5094.3043&lt;/electronic-resource-num&gt;&lt;remote-database-provider&gt;NLM&lt;/remote-database-provider&gt;&lt;language&gt;eng&lt;/language&gt;&lt;/record&gt;&lt;/Cite&gt;&lt;/EndNote&gt;</w:instrText>
      </w:r>
      <w:r w:rsidRPr="002E43DD">
        <w:rPr>
          <w:rFonts w:cstheme="minorHAnsi"/>
          <w:sz w:val="18"/>
          <w:szCs w:val="18"/>
        </w:rPr>
        <w:fldChar w:fldCharType="separate"/>
      </w:r>
      <w:r w:rsidR="00597D0D" w:rsidRPr="00597D0D">
        <w:rPr>
          <w:rFonts w:cstheme="minorHAnsi"/>
          <w:noProof/>
          <w:sz w:val="18"/>
          <w:szCs w:val="18"/>
          <w:vertAlign w:val="superscript"/>
        </w:rPr>
        <w:t>53</w:t>
      </w:r>
      <w:r w:rsidRPr="002E43DD">
        <w:rPr>
          <w:rFonts w:cstheme="minorHAnsi"/>
          <w:sz w:val="18"/>
          <w:szCs w:val="18"/>
        </w:rPr>
        <w:fldChar w:fldCharType="end"/>
      </w:r>
      <w:r w:rsidRPr="006E7BBF">
        <w:t xml:space="preserve"> </w:t>
      </w:r>
      <w:r>
        <w:t>Blood pressures will be converted to a</w:t>
      </w:r>
      <w:r w:rsidRPr="006E7BBF">
        <w:t xml:space="preserve">ge- and sex-specific </w:t>
      </w:r>
      <w:r w:rsidRPr="006E7BBF">
        <w:rPr>
          <w:i/>
          <w:iCs/>
        </w:rPr>
        <w:t>z</w:t>
      </w:r>
      <w:r w:rsidRPr="006E7BBF">
        <w:t>-scores.</w:t>
      </w:r>
      <w:r w:rsidRPr="006E7BBF">
        <w:rPr>
          <w:vertAlign w:val="superscript"/>
        </w:rPr>
        <w:t>1</w:t>
      </w:r>
      <w:r>
        <w:rPr>
          <w:vertAlign w:val="superscript"/>
        </w:rPr>
        <w:t>7</w:t>
      </w:r>
      <w:r w:rsidRPr="006E7BBF">
        <w:t xml:space="preserve"> Resting heart rate was recorded as an indicator of sympathetic activity and cardiovascular fitness.</w:t>
      </w:r>
      <w:r w:rsidRPr="002E43DD">
        <w:rPr>
          <w:rFonts w:cstheme="minorHAnsi"/>
        </w:rPr>
        <w:fldChar w:fldCharType="begin">
          <w:fldData xml:space="preserve">PEVuZE5vdGU+PENpdGU+PEF1dGhvcj5TYXJnYW5hczwvQXV0aG9yPjxZZWFyPjIwMTc8L1llYXI+
PFJlY051bT45MjwvUmVjTnVtPjxEaXNwbGF5VGV4dD48c3R5bGUgZmFjZT0ic3VwZXJzY3JpcHQi
PjU0LTU2PC9zdHlsZT48L0Rpc3BsYXlUZXh0PjxyZWNvcmQ+PHJlYy1udW1iZXI+OTI8L3JlYy1u
dW1iZXI+PGZvcmVpZ24ta2V5cz48a2V5IGFwcD0iRU4iIGRiLWlkPSJ4dDBlOXh3cHV6NXdhaGV3
MGFleHQydnZ2dGF2d3RhZXZzc3AiIHRpbWVzdGFtcD0iMTY5Mzk4NTY1MSI+OTI8L2tleT48L2Zv
cmVpZ24ta2V5cz48cmVmLXR5cGUgbmFtZT0iSm91cm5hbCBBcnRpY2xlIj4xNzwvcmVmLXR5cGU+
PGNvbnRyaWJ1dG9ycz48YXV0aG9ycz48YXV0aG9yPlNhcmdhbmFzLCBHLjwvYXV0aG9yPjxhdXRo
b3I+U2NoYWZmcmF0aCBSb3NhcmlvLCBBLjwvYXV0aG9yPjxhdXRob3I+TmV1aGF1c2VyLCBILiBL
LjwvYXV0aG9yPjwvYXV0aG9ycz48L2NvbnRyaWJ1dG9ycz48YXV0aC1hZGRyZXNzPlJvYmVydCBL
b2NoIEluc3RpdHV0ZSwgRGVwYXJ0bWVudCBvZiBFcGlkZW1pb2xvZ3kgYW5kIEhlYWx0aCBNb25p
dG9yaW5nLCBCZXJsaW4sIEdlcm1hbnk7IEdlcm1hbiBDZW50ZXIgZm9yIENhcmRpb3Zhc2N1bGFy
IFJlc2VhcmNoLCBQYXJ0bmVyIFNpdGUgQmVybGluLCBHZXJtYW55LiBFbGVjdHJvbmljIGFkZHJl
c3M6IHNhcmdhbmFzLW1hcmdvbGlzZ0Bya2kuZGUuJiN4RDtSb2JlcnQgS29jaCBJbnN0aXR1dGUs
IERlcGFydG1lbnQgb2YgRXBpZGVtaW9sb2d5IGFuZCBIZWFsdGggTW9uaXRvcmluZywgQmVybGlu
LCBHZXJtYW55LiYjeEQ7Um9iZXJ0IEtvY2ggSW5zdGl0dXRlLCBEZXBhcnRtZW50IG9mIEVwaWRl
bWlvbG9neSBhbmQgSGVhbHRoIE1vbml0b3JpbmcsIEJlcmxpbiwgR2VybWFueTsgR2VybWFuIENl
bnRlciBmb3IgQ2FyZGlvdmFzY3VsYXIgUmVzZWFyY2gsIFBhcnRuZXIgU2l0ZSBCZXJsaW4sIEdl
cm1hbnkuPC9hdXRoLWFkZHJlc3M+PHRpdGxlcz48dGl0bGU+UmVzdGluZyBoZWFydCByYXRlIHBl
cmNlbnRpbGVzIGFuZCBhc3NvY2lhdGVkIGZhY3RvcnMgaW4gY2hpbGRyZW4gYW5kIGFkb2xlc2Nl
bnRzPC90aXRsZT48c2Vjb25kYXJ5LXRpdGxlPkogUGVkaWF0cjwvc2Vjb25kYXJ5LXRpdGxlPjxh
bHQtdGl0bGU+VGhlIEpvdXJuYWwgb2YgcGVkaWF0cmljczwvYWx0LXRpdGxlPjwvdGl0bGVzPjxw
ZXJpb2RpY2FsPjxmdWxsLXRpdGxlPkogUGVkaWF0cjwvZnVsbC10aXRsZT48YWJici0xPlRoZSBK
b3VybmFsIG9mIHBlZGlhdHJpY3M8L2FiYnItMT48L3BlcmlvZGljYWw+PGFsdC1wZXJpb2RpY2Fs
PjxmdWxsLXRpdGxlPkogUGVkaWF0cjwvZnVsbC10aXRsZT48YWJici0xPlRoZSBKb3VybmFsIG9m
IHBlZGlhdHJpY3M8L2FiYnItMT48L2FsdC1wZXJpb2RpY2FsPjxwYWdlcz4xNzQtMTgxLmUzPC9w
YWdlcz48dm9sdW1lPjE4Nzwvdm9sdW1lPjxlZGl0aW9uPjIwMTcvMDYvMTE8L2VkaXRpb24+PGtl
eXdvcmRzPjxrZXl3b3JkPkFkb2xlc2NlbnQ8L2tleXdvcmQ+PGtleXdvcmQ+Q2FyZGlvdmFzY3Vs
YXIgRGlzZWFzZXMvKmV0aW9sb2d5PC9rZXl3b3JkPjxrZXl3b3JkPkNoaWxkPC9rZXl3b3JkPjxr
ZXl3b3JkPkNoaWxkLCBQcmVzY2hvb2w8L2tleXdvcmQ+PGtleXdvcmQ+RXhlcmNpc2U8L2tleXdv
cmQ+PGtleXdvcmQ+RmVtYWxlPC9rZXl3b3JkPjxrZXl3b3JkPkhlYWx0aCBTdXJ2ZXlzPC9rZXl3
b3JkPjxrZXl3b3JkPkhlYXJ0IFJhdGUvKnBoeXNpb2xvZ3k8L2tleXdvcmQ+PGtleXdvcmQ+SHVt
YW5zPC9rZXl3b3JkPjxrZXl3b3JkPk1hbGU8L2tleXdvcmQ+PGtleXdvcmQ+T3NjaWxsb21ldHJ5
PC9rZXl3b3JkPjxrZXl3b3JkPlJpc2sgRmFjdG9yczwva2V5d29yZD48a2V5d29yZD4qZXBpZGVt
aW9sb2d5PC9rZXl3b3JkPjxrZXl3b3JkPipwdWxzZSBwZXJjZW50aWxlczwva2V5d29yZD48a2V5
d29yZD4qcmlzayBmYWN0b3JzPC9rZXl3b3JkPjwva2V5d29yZHM+PGRhdGVzPjx5ZWFyPjIwMTc8
L3llYXI+PHB1Yi1kYXRlcz48ZGF0ZT5BdWc8L2RhdGU+PC9wdWItZGF0ZXM+PC9kYXRlcz48aXNi
bj4wMDIyLTM0NzY8L2lzYm4+PGFjY2Vzc2lvbi1udW0+Mjg2MDAxNTY8L2FjY2Vzc2lvbi1udW0+
PHVybHM+PC91cmxzPjxlbGVjdHJvbmljLXJlc291cmNlLW51bT4xMC4xMDE2L2ouanBlZHMuMjAx
Ny4wNS4wMjE8L2VsZWN0cm9uaWMtcmVzb3VyY2UtbnVtPjxyZW1vdGUtZGF0YWJhc2UtcHJvdmlk
ZXI+TkxNPC9yZW1vdGUtZGF0YWJhc2UtcHJvdmlkZXI+PGxhbmd1YWdlPmVuZzwvbGFuZ3VhZ2U+
PC9yZWNvcmQ+PC9DaXRlPjxDaXRlPjxBdXRob3I+S3dvazwvQXV0aG9yPjxZZWFyPjIwMTM8L1ll
YXI+PFJlY051bT45MzwvUmVjTnVtPjxyZWNvcmQ+PHJlYy1udW1iZXI+OTM8L3JlYy1udW1iZXI+
PGZvcmVpZ24ta2V5cz48a2V5IGFwcD0iRU4iIGRiLWlkPSJ4dDBlOXh3cHV6NXdhaGV3MGFleHQy
dnZ2dGF2d3RhZXZzc3AiIHRpbWVzdGFtcD0iMTY5Mzk4NTY1MSI+OTM8L2tleT48L2ZvcmVpZ24t
a2V5cz48cmVmLXR5cGUgbmFtZT0iSm91cm5hbCBBcnRpY2xlIj4xNzwvcmVmLXR5cGU+PGNvbnRy
aWJ1dG9ycz48YXV0aG9ycz48YXV0aG9yPkt3b2ssIFMuIFkuPC9hdXRob3I+PGF1dGhvcj5Tbywg
SC4gSy48L2F1dGhvcj48YXV0aG9yPkNob2ksIEsuIEMuPC9hdXRob3I+PGF1dGhvcj5MbywgQS4g
Ri48L2F1dGhvcj48YXV0aG9yPkxpLCBBLiBNLjwvYXV0aG9yPjxhdXRob3I+U3VuZywgUi4gWS48
L2F1dGhvcj48YXV0aG9yPk5lbHNvbiwgRS4gQS48L2F1dGhvcj48L2F1dGhvcnM+PC9jb250cmli
dXRvcnM+PGF1dGgtYWRkcmVzcz5EZXBhcnRtZW50IG9mIFBhZWRpYXRyaWNzLCBQcmluY2Ugb2Yg
V2FsZXMgSG9zcGl0YWwsIDYvRiBDbGluaWNhbCBTY2llbmNlcyBCdWlsZGluZywgU2hhdGluLCBI
b25nIEtvbmcgU3BlY2lhbCBBZG1pbmlzdHJhdGl2ZSBSZWdpb24sIFBSIENoaW5hLjwvYXV0aC1h
ZGRyZXNzPjx0aXRsZXM+PHRpdGxlPlJlc3RpbmcgaGVhcnQgcmF0ZSBpbiBjaGlsZHJlbiBhbmQg
YWRvbGVzY2VudHM6IGFzc29jaWF0aW9uIHdpdGggYmxvb2QgcHJlc3N1cmUsIGV4ZXJjaXNlIGFu
ZCBvYmVzaXR5PC90aXRsZT48c2Vjb25kYXJ5LXRpdGxlPkFyY2ggRGlzIENoaWxkPC9zZWNvbmRh
cnktdGl0bGU+PGFsdC10aXRsZT5BcmNoaXZlcyBvZiBkaXNlYXNlIGluIGNoaWxkaG9vZDwvYWx0
LXRpdGxlPjwvdGl0bGVzPjxwZXJpb2RpY2FsPjxmdWxsLXRpdGxlPkFyY2ggRGlzIENoaWxkPC9m
dWxsLXRpdGxlPjxhYmJyLTE+QXJjaGl2ZXMgb2YgZGlzZWFzZSBpbiBjaGlsZGhvb2Q8L2FiYnIt
MT48L3BlcmlvZGljYWw+PGFsdC1wZXJpb2RpY2FsPjxmdWxsLXRpdGxlPkFyY2ggRGlzIENoaWxk
PC9mdWxsLXRpdGxlPjxhYmJyLTE+QXJjaGl2ZXMgb2YgZGlzZWFzZSBpbiBjaGlsZGhvb2Q8L2Fi
YnItMT48L2FsdC1wZXJpb2RpY2FsPjxwYWdlcz4yODctOTE8L3BhZ2VzPjx2b2x1bWU+OTg8L3Zv
bHVtZT48bnVtYmVyPjQ8L251bWJlcj48ZWRpdGlvbj4yMDEzLzAyLzIxPC9lZGl0aW9uPjxrZXl3
b3Jkcz48a2V5d29yZD5BZG9sZXNjZW50PC9rZXl3b3JkPjxrZXl3b3JkPkFnZSBEaXN0cmlidXRp
b248L2tleXdvcmQ+PGtleXdvcmQ+QW50aHJvcG9tZXRyeTwva2V5d29yZD48a2V5d29yZD5CbG9v
ZCBQcmVzc3VyZS8qcGh5c2lvbG9neTwva2V5d29yZD48a2V5d29yZD5Cb2R5IE1hc3MgSW5kZXg8
L2tleXdvcmQ+PGtleXdvcmQ+Q2hpbGQ8L2tleXdvcmQ+PGtleXdvcmQ+RXhlcmNpc2UvKnBoeXNp
b2xvZ3k8L2tleXdvcmQ+PGtleXdvcmQ+RmVtYWxlPC9rZXl3b3JkPjxrZXl3b3JkPkhlYXJ0IFJh
dGUvKnBoeXNpb2xvZ3k8L2tleXdvcmQ+PGtleXdvcmQ+SG9uZyBLb25nPC9rZXl3b3JkPjxrZXl3
b3JkPkh1bWFuczwva2V5d29yZD48a2V5d29yZD5NYWxlPC9rZXl3b3JkPjxrZXl3b3JkPk9iZXNp
dHkvKnBoeXNpb3BhdGhvbG9neTwva2V5d29yZD48a2V5d29yZD5SZWdyZXNzaW9uIEFuYWx5c2lz
PC9rZXl3b3JkPjxrZXl3b3JkPlJpc2sgRmFjdG9yczwva2V5d29yZD48a2V5d29yZD5TZXggRGlz
dHJpYnV0aW9uPC9rZXl3b3JkPjxrZXl3b3JkPldhaXN0IENpcmN1bWZlcmVuY2UvcGh5c2lvbG9n
eTwva2V5d29yZD48L2tleXdvcmRzPjxkYXRlcz48eWVhcj4yMDEzPC95ZWFyPjxwdWItZGF0ZXM+
PGRhdGU+QXByPC9kYXRlPjwvcHViLWRhdGVzPjwvZGF0ZXM+PGlzYm4+MDAwMy05ODg4PC9pc2Ju
PjxhY2Nlc3Npb24tbnVtPjIzNDIyMTYyPC9hY2Nlc3Npb24tbnVtPjx1cmxzPjwvdXJscz48ZWxl
Y3Ryb25pYy1yZXNvdXJjZS1udW0+MTAuMTEzNi9hcmNoZGlzY2hpbGQtMjAxMi0zMDI3OTQ8L2Vs
ZWN0cm9uaWMtcmVzb3VyY2UtbnVtPjxyZW1vdGUtZGF0YWJhc2UtcHJvdmlkZXI+TkxNPC9yZW1v
dGUtZGF0YWJhc2UtcHJvdmlkZXI+PGxhbmd1YWdlPmVuZzwvbGFuZ3VhZ2U+PC9yZWNvcmQ+PC9D
aXRlPjxDaXRlPjxBdXRob3I+RnJlaXRhcyBKdW5pb3I8L0F1dGhvcj48WWVhcj4yMDEyPC9ZZWFy
PjxSZWNOdW0+OTQ8L1JlY051bT48cmVjb3JkPjxyZWMtbnVtYmVyPjk0PC9yZWMtbnVtYmVyPjxm
b3JlaWduLWtleXM+PGtleSBhcHA9IkVOIiBkYi1pZD0ieHQwZTl4d3B1ejV3YWhldzBhZXh0MnZ2
dnRhdnd0YWV2c3NwIiB0aW1lc3RhbXA9IjE2OTM5ODU2NTEiPjk0PC9rZXk+PC9mb3JlaWduLWtl
eXM+PHJlZi10eXBlIG5hbWU9IkpvdXJuYWwgQXJ0aWNsZSI+MTc8L3JlZi10eXBlPjxjb250cmli
dXRvcnM+PGF1dGhvcnM+PGF1dGhvcj5GcmVpdGFzIEp1bmlvciwgSS4gRi48L2F1dGhvcj48YXV0
aG9yPk1vbnRlaXJvLCBQLiBBLjwvYXV0aG9yPjxhdXRob3I+U2lsdmVpcmEsIEwuIFMuPC9hdXRo
b3I+PGF1dGhvcj5DYXlyZXMsIFMuIFUuPC9hdXRob3I+PGF1dGhvcj5BbnR1bmVzLCBCLiBNLjwv
YXV0aG9yPjxhdXRob3I+QmFzdG9zLCBLLiBOLjwvYXV0aG9yPjxhdXRob3I+Q29kb2dubywgSi4g
Uy48L2F1dGhvcj48YXV0aG9yPlNhYmlubywgSi4gUC48L2F1dGhvcj48YXV0aG9yPkZlcm5hbmRl
cywgUi4gQS48L2F1dGhvcj48L2F1dGhvcnM+PC9jb250cmlidXRvcnM+PGF1dGgtYWRkcmVzcz5E
ZXBhcnRtZW50IG9mIFBoeXNpY2FsIEVkdWNhdGlvbiwgVU5FU1AgVW5pdiBFc3RhZHVhbCBQYXVs
aXN0YSwgUHJlc2lkZW50ZSBQcnVkZW50ZSwgU1AsIEJyYXppbC48L2F1dGgtYWRkcmVzcz48dGl0
bGVzPjx0aXRsZT5SZXN0aW5nIGhlYXJ0IHJhdGUgYXMgYSBwcmVkaWN0b3Igb2YgbWV0YWJvbGlj
IGR5c2Z1bmN0aW9ucyBpbiBvYmVzZSBjaGlsZHJlbiBhbmQgYWRvbGVzY2VudHM8L3RpdGxlPjxz
ZWNvbmRhcnktdGl0bGU+Qk1DIFBlZGlhdHI8L3NlY29uZGFyeS10aXRsZT48YWx0LXRpdGxlPkJN
QyBwZWRpYXRyaWNzPC9hbHQtdGl0bGU+PC90aXRsZXM+PHBlcmlvZGljYWw+PGZ1bGwtdGl0bGU+
Qk1DIFBlZGlhdHI8L2Z1bGwtdGl0bGU+PGFiYnItMT5CTUMgcGVkaWF0cmljczwvYWJici0xPjwv
cGVyaW9kaWNhbD48YWx0LXBlcmlvZGljYWw+PGZ1bGwtdGl0bGU+Qk1DIFBlZGlhdHI8L2Z1bGwt
dGl0bGU+PGFiYnItMT5CTUMgcGVkaWF0cmljczwvYWJici0xPjwvYWx0LXBlcmlvZGljYWw+PHBh
Z2VzPjU8L3BhZ2VzPjx2b2x1bWU+MTI8L3ZvbHVtZT48ZWRpdGlvbj4yMDEyLzAxLzE0PC9lZGl0
aW9uPjxrZXl3b3Jkcz48a2V5d29yZD5BZG9sZXNjZW50PC9rZXl3b3JkPjxrZXl3b3JkPkJvZHkg
Q29tcG9zaXRpb24vcGh5c2lvbG9neTwva2V5d29yZD48a2V5d29yZD5DaGlsZDwva2V5d29yZD48
a2V5d29yZD5DaG9sZXN0ZXJvbC9ibG9vZDwva2V5d29yZD48a2V5d29yZD5DaG9sZXN0ZXJvbCwg
SERML2Jsb29kPC9rZXl3b3JkPjxrZXl3b3JkPkNob2xlc3Rlcm9sLCBMREwvYmxvb2Q8L2tleXdv
cmQ+PGtleXdvcmQ+RmFzdGluZy9tZXRhYm9saXNtPC9rZXl3b3JkPjxrZXl3b3JkPkZlbWFsZTwv
a2V5d29yZD48a2V5d29yZD5HbHVjb3NlLyptZXRhYm9saXNtPC9rZXl3b3JkPjxrZXl3b3JkPkhl
YXJ0IFJhdGUvKnBoeXNpb2xvZ3k8L2tleXdvcmQ+PGtleXdvcmQ+SHVtYW5zPC9rZXl3b3JkPjxr
ZXl3b3JkPkxpcGlkcy8qYmxvb2Q8L2tleXdvcmQ+PGtleXdvcmQ+TWFsZTwva2V5d29yZD48a2V5
d29yZD5PYmVzaXR5L21ldGFib2xpc20vKnBoeXNpb3BhdGhvbG9neTwva2V5d29yZD48a2V5d29y
ZD5SZXN0LypwaHlzaW9sb2d5PC9rZXl3b3JkPjxrZXl3b3JkPlRyaWdseWNlcmlkZXMvYmxvb2Q8
L2tleXdvcmQ+PC9rZXl3b3Jkcz48ZGF0ZXM+PHllYXI+MjAxMjwveWVhcj48cHViLWRhdGVzPjxk
YXRlPkphbiAxMjwvZGF0ZT48L3B1Yi1kYXRlcz48L2RhdGVzPjxpc2JuPjE0NzEtMjQzMTwvaXNi
bj48YWNjZXNzaW9uLW51bT4yMjIzOTk4MDwvYWNjZXNzaW9uLW51bT48dXJscz48L3VybHM+PGN1
c3RvbTI+UE1DMzI3MTk4NzwvY3VzdG9tMj48ZWxlY3Ryb25pYy1yZXNvdXJjZS1udW0+MTAuMTE4
Ni8xNDcxLTI0MzEtMTItNTwvZWxlY3Ryb25pYy1yZXNvdXJjZS1udW0+PHJlbW90ZS1kYXRhYmFz
ZS1wcm92aWRlcj5OTE08L3JlbW90ZS1kYXRhYmFzZS1wcm92aWRlcj48bGFuZ3VhZ2U+ZW5nPC9s
YW5ndWFnZT48L3JlY29yZD48L0NpdGU+PC9FbmROb3RlPgB=
</w:fldData>
        </w:fldChar>
      </w:r>
      <w:r w:rsidR="00597D0D">
        <w:rPr>
          <w:rFonts w:cstheme="minorHAnsi"/>
        </w:rPr>
        <w:instrText xml:space="preserve"> ADDIN EN.CITE </w:instrText>
      </w:r>
      <w:r w:rsidR="00597D0D">
        <w:rPr>
          <w:rFonts w:cstheme="minorHAnsi"/>
        </w:rPr>
        <w:fldChar w:fldCharType="begin">
          <w:fldData xml:space="preserve">PEVuZE5vdGU+PENpdGU+PEF1dGhvcj5TYXJnYW5hczwvQXV0aG9yPjxZZWFyPjIwMTc8L1llYXI+
PFJlY051bT45MjwvUmVjTnVtPjxEaXNwbGF5VGV4dD48c3R5bGUgZmFjZT0ic3VwZXJzY3JpcHQi
PjU0LTU2PC9zdHlsZT48L0Rpc3BsYXlUZXh0PjxyZWNvcmQ+PHJlYy1udW1iZXI+OTI8L3JlYy1u
dW1iZXI+PGZvcmVpZ24ta2V5cz48a2V5IGFwcD0iRU4iIGRiLWlkPSJ4dDBlOXh3cHV6NXdhaGV3
MGFleHQydnZ2dGF2d3RhZXZzc3AiIHRpbWVzdGFtcD0iMTY5Mzk4NTY1MSI+OTI8L2tleT48L2Zv
cmVpZ24ta2V5cz48cmVmLXR5cGUgbmFtZT0iSm91cm5hbCBBcnRpY2xlIj4xNzwvcmVmLXR5cGU+
PGNvbnRyaWJ1dG9ycz48YXV0aG9ycz48YXV0aG9yPlNhcmdhbmFzLCBHLjwvYXV0aG9yPjxhdXRo
b3I+U2NoYWZmcmF0aCBSb3NhcmlvLCBBLjwvYXV0aG9yPjxhdXRob3I+TmV1aGF1c2VyLCBILiBL
LjwvYXV0aG9yPjwvYXV0aG9ycz48L2NvbnRyaWJ1dG9ycz48YXV0aC1hZGRyZXNzPlJvYmVydCBL
b2NoIEluc3RpdHV0ZSwgRGVwYXJ0bWVudCBvZiBFcGlkZW1pb2xvZ3kgYW5kIEhlYWx0aCBNb25p
dG9yaW5nLCBCZXJsaW4sIEdlcm1hbnk7IEdlcm1hbiBDZW50ZXIgZm9yIENhcmRpb3Zhc2N1bGFy
IFJlc2VhcmNoLCBQYXJ0bmVyIFNpdGUgQmVybGluLCBHZXJtYW55LiBFbGVjdHJvbmljIGFkZHJl
c3M6IHNhcmdhbmFzLW1hcmdvbGlzZ0Bya2kuZGUuJiN4RDtSb2JlcnQgS29jaCBJbnN0aXR1dGUs
IERlcGFydG1lbnQgb2YgRXBpZGVtaW9sb2d5IGFuZCBIZWFsdGggTW9uaXRvcmluZywgQmVybGlu
LCBHZXJtYW55LiYjeEQ7Um9iZXJ0IEtvY2ggSW5zdGl0dXRlLCBEZXBhcnRtZW50IG9mIEVwaWRl
bWlvbG9neSBhbmQgSGVhbHRoIE1vbml0b3JpbmcsIEJlcmxpbiwgR2VybWFueTsgR2VybWFuIENl
bnRlciBmb3IgQ2FyZGlvdmFzY3VsYXIgUmVzZWFyY2gsIFBhcnRuZXIgU2l0ZSBCZXJsaW4sIEdl
cm1hbnkuPC9hdXRoLWFkZHJlc3M+PHRpdGxlcz48dGl0bGU+UmVzdGluZyBoZWFydCByYXRlIHBl
cmNlbnRpbGVzIGFuZCBhc3NvY2lhdGVkIGZhY3RvcnMgaW4gY2hpbGRyZW4gYW5kIGFkb2xlc2Nl
bnRzPC90aXRsZT48c2Vjb25kYXJ5LXRpdGxlPkogUGVkaWF0cjwvc2Vjb25kYXJ5LXRpdGxlPjxh
bHQtdGl0bGU+VGhlIEpvdXJuYWwgb2YgcGVkaWF0cmljczwvYWx0LXRpdGxlPjwvdGl0bGVzPjxw
ZXJpb2RpY2FsPjxmdWxsLXRpdGxlPkogUGVkaWF0cjwvZnVsbC10aXRsZT48YWJici0xPlRoZSBK
b3VybmFsIG9mIHBlZGlhdHJpY3M8L2FiYnItMT48L3BlcmlvZGljYWw+PGFsdC1wZXJpb2RpY2Fs
PjxmdWxsLXRpdGxlPkogUGVkaWF0cjwvZnVsbC10aXRsZT48YWJici0xPlRoZSBKb3VybmFsIG9m
IHBlZGlhdHJpY3M8L2FiYnItMT48L2FsdC1wZXJpb2RpY2FsPjxwYWdlcz4xNzQtMTgxLmUzPC9w
YWdlcz48dm9sdW1lPjE4Nzwvdm9sdW1lPjxlZGl0aW9uPjIwMTcvMDYvMTE8L2VkaXRpb24+PGtl
eXdvcmRzPjxrZXl3b3JkPkFkb2xlc2NlbnQ8L2tleXdvcmQ+PGtleXdvcmQ+Q2FyZGlvdmFzY3Vs
YXIgRGlzZWFzZXMvKmV0aW9sb2d5PC9rZXl3b3JkPjxrZXl3b3JkPkNoaWxkPC9rZXl3b3JkPjxr
ZXl3b3JkPkNoaWxkLCBQcmVzY2hvb2w8L2tleXdvcmQ+PGtleXdvcmQ+RXhlcmNpc2U8L2tleXdv
cmQ+PGtleXdvcmQ+RmVtYWxlPC9rZXl3b3JkPjxrZXl3b3JkPkhlYWx0aCBTdXJ2ZXlzPC9rZXl3
b3JkPjxrZXl3b3JkPkhlYXJ0IFJhdGUvKnBoeXNpb2xvZ3k8L2tleXdvcmQ+PGtleXdvcmQ+SHVt
YW5zPC9rZXl3b3JkPjxrZXl3b3JkPk1hbGU8L2tleXdvcmQ+PGtleXdvcmQ+T3NjaWxsb21ldHJ5
PC9rZXl3b3JkPjxrZXl3b3JkPlJpc2sgRmFjdG9yczwva2V5d29yZD48a2V5d29yZD4qZXBpZGVt
aW9sb2d5PC9rZXl3b3JkPjxrZXl3b3JkPipwdWxzZSBwZXJjZW50aWxlczwva2V5d29yZD48a2V5
d29yZD4qcmlzayBmYWN0b3JzPC9rZXl3b3JkPjwva2V5d29yZHM+PGRhdGVzPjx5ZWFyPjIwMTc8
L3llYXI+PHB1Yi1kYXRlcz48ZGF0ZT5BdWc8L2RhdGU+PC9wdWItZGF0ZXM+PC9kYXRlcz48aXNi
bj4wMDIyLTM0NzY8L2lzYm4+PGFjY2Vzc2lvbi1udW0+Mjg2MDAxNTY8L2FjY2Vzc2lvbi1udW0+
PHVybHM+PC91cmxzPjxlbGVjdHJvbmljLXJlc291cmNlLW51bT4xMC4xMDE2L2ouanBlZHMuMjAx
Ny4wNS4wMjE8L2VsZWN0cm9uaWMtcmVzb3VyY2UtbnVtPjxyZW1vdGUtZGF0YWJhc2UtcHJvdmlk
ZXI+TkxNPC9yZW1vdGUtZGF0YWJhc2UtcHJvdmlkZXI+PGxhbmd1YWdlPmVuZzwvbGFuZ3VhZ2U+
PC9yZWNvcmQ+PC9DaXRlPjxDaXRlPjxBdXRob3I+S3dvazwvQXV0aG9yPjxZZWFyPjIwMTM8L1ll
YXI+PFJlY051bT45MzwvUmVjTnVtPjxyZWNvcmQ+PHJlYy1udW1iZXI+OTM8L3JlYy1udW1iZXI+
PGZvcmVpZ24ta2V5cz48a2V5IGFwcD0iRU4iIGRiLWlkPSJ4dDBlOXh3cHV6NXdhaGV3MGFleHQy
dnZ2dGF2d3RhZXZzc3AiIHRpbWVzdGFtcD0iMTY5Mzk4NTY1MSI+OTM8L2tleT48L2ZvcmVpZ24t
a2V5cz48cmVmLXR5cGUgbmFtZT0iSm91cm5hbCBBcnRpY2xlIj4xNzwvcmVmLXR5cGU+PGNvbnRy
aWJ1dG9ycz48YXV0aG9ycz48YXV0aG9yPkt3b2ssIFMuIFkuPC9hdXRob3I+PGF1dGhvcj5Tbywg
SC4gSy48L2F1dGhvcj48YXV0aG9yPkNob2ksIEsuIEMuPC9hdXRob3I+PGF1dGhvcj5MbywgQS4g
Ri48L2F1dGhvcj48YXV0aG9yPkxpLCBBLiBNLjwvYXV0aG9yPjxhdXRob3I+U3VuZywgUi4gWS48
L2F1dGhvcj48YXV0aG9yPk5lbHNvbiwgRS4gQS48L2F1dGhvcj48L2F1dGhvcnM+PC9jb250cmli
dXRvcnM+PGF1dGgtYWRkcmVzcz5EZXBhcnRtZW50IG9mIFBhZWRpYXRyaWNzLCBQcmluY2Ugb2Yg
V2FsZXMgSG9zcGl0YWwsIDYvRiBDbGluaWNhbCBTY2llbmNlcyBCdWlsZGluZywgU2hhdGluLCBI
b25nIEtvbmcgU3BlY2lhbCBBZG1pbmlzdHJhdGl2ZSBSZWdpb24sIFBSIENoaW5hLjwvYXV0aC1h
ZGRyZXNzPjx0aXRsZXM+PHRpdGxlPlJlc3RpbmcgaGVhcnQgcmF0ZSBpbiBjaGlsZHJlbiBhbmQg
YWRvbGVzY2VudHM6IGFzc29jaWF0aW9uIHdpdGggYmxvb2QgcHJlc3N1cmUsIGV4ZXJjaXNlIGFu
ZCBvYmVzaXR5PC90aXRsZT48c2Vjb25kYXJ5LXRpdGxlPkFyY2ggRGlzIENoaWxkPC9zZWNvbmRh
cnktdGl0bGU+PGFsdC10aXRsZT5BcmNoaXZlcyBvZiBkaXNlYXNlIGluIGNoaWxkaG9vZDwvYWx0
LXRpdGxlPjwvdGl0bGVzPjxwZXJpb2RpY2FsPjxmdWxsLXRpdGxlPkFyY2ggRGlzIENoaWxkPC9m
dWxsLXRpdGxlPjxhYmJyLTE+QXJjaGl2ZXMgb2YgZGlzZWFzZSBpbiBjaGlsZGhvb2Q8L2FiYnIt
MT48L3BlcmlvZGljYWw+PGFsdC1wZXJpb2RpY2FsPjxmdWxsLXRpdGxlPkFyY2ggRGlzIENoaWxk
PC9mdWxsLXRpdGxlPjxhYmJyLTE+QXJjaGl2ZXMgb2YgZGlzZWFzZSBpbiBjaGlsZGhvb2Q8L2Fi
YnItMT48L2FsdC1wZXJpb2RpY2FsPjxwYWdlcz4yODctOTE8L3BhZ2VzPjx2b2x1bWU+OTg8L3Zv
bHVtZT48bnVtYmVyPjQ8L251bWJlcj48ZWRpdGlvbj4yMDEzLzAyLzIxPC9lZGl0aW9uPjxrZXl3
b3Jkcz48a2V5d29yZD5BZG9sZXNjZW50PC9rZXl3b3JkPjxrZXl3b3JkPkFnZSBEaXN0cmlidXRp
b248L2tleXdvcmQ+PGtleXdvcmQ+QW50aHJvcG9tZXRyeTwva2V5d29yZD48a2V5d29yZD5CbG9v
ZCBQcmVzc3VyZS8qcGh5c2lvbG9neTwva2V5d29yZD48a2V5d29yZD5Cb2R5IE1hc3MgSW5kZXg8
L2tleXdvcmQ+PGtleXdvcmQ+Q2hpbGQ8L2tleXdvcmQ+PGtleXdvcmQ+RXhlcmNpc2UvKnBoeXNp
b2xvZ3k8L2tleXdvcmQ+PGtleXdvcmQ+RmVtYWxlPC9rZXl3b3JkPjxrZXl3b3JkPkhlYXJ0IFJh
dGUvKnBoeXNpb2xvZ3k8L2tleXdvcmQ+PGtleXdvcmQ+SG9uZyBLb25nPC9rZXl3b3JkPjxrZXl3
b3JkPkh1bWFuczwva2V5d29yZD48a2V5d29yZD5NYWxlPC9rZXl3b3JkPjxrZXl3b3JkPk9iZXNp
dHkvKnBoeXNpb3BhdGhvbG9neTwva2V5d29yZD48a2V5d29yZD5SZWdyZXNzaW9uIEFuYWx5c2lz
PC9rZXl3b3JkPjxrZXl3b3JkPlJpc2sgRmFjdG9yczwva2V5d29yZD48a2V5d29yZD5TZXggRGlz
dHJpYnV0aW9uPC9rZXl3b3JkPjxrZXl3b3JkPldhaXN0IENpcmN1bWZlcmVuY2UvcGh5c2lvbG9n
eTwva2V5d29yZD48L2tleXdvcmRzPjxkYXRlcz48eWVhcj4yMDEzPC95ZWFyPjxwdWItZGF0ZXM+
PGRhdGU+QXByPC9kYXRlPjwvcHViLWRhdGVzPjwvZGF0ZXM+PGlzYm4+MDAwMy05ODg4PC9pc2Ju
PjxhY2Nlc3Npb24tbnVtPjIzNDIyMTYyPC9hY2Nlc3Npb24tbnVtPjx1cmxzPjwvdXJscz48ZWxl
Y3Ryb25pYy1yZXNvdXJjZS1udW0+MTAuMTEzNi9hcmNoZGlzY2hpbGQtMjAxMi0zMDI3OTQ8L2Vs
ZWN0cm9uaWMtcmVzb3VyY2UtbnVtPjxyZW1vdGUtZGF0YWJhc2UtcHJvdmlkZXI+TkxNPC9yZW1v
dGUtZGF0YWJhc2UtcHJvdmlkZXI+PGxhbmd1YWdlPmVuZzwvbGFuZ3VhZ2U+PC9yZWNvcmQ+PC9D
aXRlPjxDaXRlPjxBdXRob3I+RnJlaXRhcyBKdW5pb3I8L0F1dGhvcj48WWVhcj4yMDEyPC9ZZWFy
PjxSZWNOdW0+OTQ8L1JlY051bT48cmVjb3JkPjxyZWMtbnVtYmVyPjk0PC9yZWMtbnVtYmVyPjxm
b3JlaWduLWtleXM+PGtleSBhcHA9IkVOIiBkYi1pZD0ieHQwZTl4d3B1ejV3YWhldzBhZXh0MnZ2
dnRhdnd0YWV2c3NwIiB0aW1lc3RhbXA9IjE2OTM5ODU2NTEiPjk0PC9rZXk+PC9mb3JlaWduLWtl
eXM+PHJlZi10eXBlIG5hbWU9IkpvdXJuYWwgQXJ0aWNsZSI+MTc8L3JlZi10eXBlPjxjb250cmli
dXRvcnM+PGF1dGhvcnM+PGF1dGhvcj5GcmVpdGFzIEp1bmlvciwgSS4gRi48L2F1dGhvcj48YXV0
aG9yPk1vbnRlaXJvLCBQLiBBLjwvYXV0aG9yPjxhdXRob3I+U2lsdmVpcmEsIEwuIFMuPC9hdXRo
b3I+PGF1dGhvcj5DYXlyZXMsIFMuIFUuPC9hdXRob3I+PGF1dGhvcj5BbnR1bmVzLCBCLiBNLjwv
YXV0aG9yPjxhdXRob3I+QmFzdG9zLCBLLiBOLjwvYXV0aG9yPjxhdXRob3I+Q29kb2dubywgSi4g
Uy48L2F1dGhvcj48YXV0aG9yPlNhYmlubywgSi4gUC48L2F1dGhvcj48YXV0aG9yPkZlcm5hbmRl
cywgUi4gQS48L2F1dGhvcj48L2F1dGhvcnM+PC9jb250cmlidXRvcnM+PGF1dGgtYWRkcmVzcz5E
ZXBhcnRtZW50IG9mIFBoeXNpY2FsIEVkdWNhdGlvbiwgVU5FU1AgVW5pdiBFc3RhZHVhbCBQYXVs
aXN0YSwgUHJlc2lkZW50ZSBQcnVkZW50ZSwgU1AsIEJyYXppbC48L2F1dGgtYWRkcmVzcz48dGl0
bGVzPjx0aXRsZT5SZXN0aW5nIGhlYXJ0IHJhdGUgYXMgYSBwcmVkaWN0b3Igb2YgbWV0YWJvbGlj
IGR5c2Z1bmN0aW9ucyBpbiBvYmVzZSBjaGlsZHJlbiBhbmQgYWRvbGVzY2VudHM8L3RpdGxlPjxz
ZWNvbmRhcnktdGl0bGU+Qk1DIFBlZGlhdHI8L3NlY29uZGFyeS10aXRsZT48YWx0LXRpdGxlPkJN
QyBwZWRpYXRyaWNzPC9hbHQtdGl0bGU+PC90aXRsZXM+PHBlcmlvZGljYWw+PGZ1bGwtdGl0bGU+
Qk1DIFBlZGlhdHI8L2Z1bGwtdGl0bGU+PGFiYnItMT5CTUMgcGVkaWF0cmljczwvYWJici0xPjwv
cGVyaW9kaWNhbD48YWx0LXBlcmlvZGljYWw+PGZ1bGwtdGl0bGU+Qk1DIFBlZGlhdHI8L2Z1bGwt
dGl0bGU+PGFiYnItMT5CTUMgcGVkaWF0cmljczwvYWJici0xPjwvYWx0LXBlcmlvZGljYWw+PHBh
Z2VzPjU8L3BhZ2VzPjx2b2x1bWU+MTI8L3ZvbHVtZT48ZWRpdGlvbj4yMDEyLzAxLzE0PC9lZGl0
aW9uPjxrZXl3b3Jkcz48a2V5d29yZD5BZG9sZXNjZW50PC9rZXl3b3JkPjxrZXl3b3JkPkJvZHkg
Q29tcG9zaXRpb24vcGh5c2lvbG9neTwva2V5d29yZD48a2V5d29yZD5DaGlsZDwva2V5d29yZD48
a2V5d29yZD5DaG9sZXN0ZXJvbC9ibG9vZDwva2V5d29yZD48a2V5d29yZD5DaG9sZXN0ZXJvbCwg
SERML2Jsb29kPC9rZXl3b3JkPjxrZXl3b3JkPkNob2xlc3Rlcm9sLCBMREwvYmxvb2Q8L2tleXdv
cmQ+PGtleXdvcmQ+RmFzdGluZy9tZXRhYm9saXNtPC9rZXl3b3JkPjxrZXl3b3JkPkZlbWFsZTwv
a2V5d29yZD48a2V5d29yZD5HbHVjb3NlLyptZXRhYm9saXNtPC9rZXl3b3JkPjxrZXl3b3JkPkhl
YXJ0IFJhdGUvKnBoeXNpb2xvZ3k8L2tleXdvcmQ+PGtleXdvcmQ+SHVtYW5zPC9rZXl3b3JkPjxr
ZXl3b3JkPkxpcGlkcy8qYmxvb2Q8L2tleXdvcmQ+PGtleXdvcmQ+TWFsZTwva2V5d29yZD48a2V5
d29yZD5PYmVzaXR5L21ldGFib2xpc20vKnBoeXNpb3BhdGhvbG9neTwva2V5d29yZD48a2V5d29y
ZD5SZXN0LypwaHlzaW9sb2d5PC9rZXl3b3JkPjxrZXl3b3JkPlRyaWdseWNlcmlkZXMvYmxvb2Q8
L2tleXdvcmQ+PC9rZXl3b3Jkcz48ZGF0ZXM+PHllYXI+MjAxMjwveWVhcj48cHViLWRhdGVzPjxk
YXRlPkphbiAxMjwvZGF0ZT48L3B1Yi1kYXRlcz48L2RhdGVzPjxpc2JuPjE0NzEtMjQzMTwvaXNi
bj48YWNjZXNzaW9uLW51bT4yMjIzOTk4MDwvYWNjZXNzaW9uLW51bT48dXJscz48L3VybHM+PGN1
c3RvbTI+UE1DMzI3MTk4NzwvY3VzdG9tMj48ZWxlY3Ryb25pYy1yZXNvdXJjZS1udW0+MTAuMTE4
Ni8xNDcxLTI0MzEtMTItNTwvZWxlY3Ryb25pYy1yZXNvdXJjZS1udW0+PHJlbW90ZS1kYXRhYmFz
ZS1wcm92aWRlcj5OTE08L3JlbW90ZS1kYXRhYmFzZS1wcm92aWRlcj48bGFuZ3VhZ2U+ZW5nPC9s
YW5ndWFnZT48L3JlY29yZD48L0NpdGU+PC9FbmROb3RlPgB=
</w:fldData>
        </w:fldChar>
      </w:r>
      <w:r w:rsidR="00597D0D">
        <w:rPr>
          <w:rFonts w:cstheme="minorHAnsi"/>
        </w:rPr>
        <w:instrText xml:space="preserve"> ADDIN EN.CITE.DATA </w:instrText>
      </w:r>
      <w:r w:rsidR="00597D0D">
        <w:rPr>
          <w:rFonts w:cstheme="minorHAnsi"/>
        </w:rPr>
      </w:r>
      <w:r w:rsidR="00597D0D">
        <w:rPr>
          <w:rFonts w:cstheme="minorHAnsi"/>
        </w:rPr>
        <w:fldChar w:fldCharType="end"/>
      </w:r>
      <w:r w:rsidRPr="002E43DD">
        <w:rPr>
          <w:rFonts w:cstheme="minorHAnsi"/>
        </w:rPr>
      </w:r>
      <w:r w:rsidRPr="002E43DD">
        <w:rPr>
          <w:rFonts w:cstheme="minorHAnsi"/>
        </w:rPr>
        <w:fldChar w:fldCharType="separate"/>
      </w:r>
      <w:r w:rsidR="00597D0D" w:rsidRPr="00597D0D">
        <w:rPr>
          <w:rFonts w:cstheme="minorHAnsi"/>
          <w:noProof/>
          <w:vertAlign w:val="superscript"/>
        </w:rPr>
        <w:t>54-56</w:t>
      </w:r>
      <w:r w:rsidRPr="002E43DD">
        <w:rPr>
          <w:rFonts w:cstheme="minorHAnsi"/>
        </w:rPr>
        <w:fldChar w:fldCharType="end"/>
      </w:r>
      <w:r w:rsidRPr="006E7BBF">
        <w:t xml:space="preserve"> </w:t>
      </w:r>
    </w:p>
    <w:p w14:paraId="262F061B" w14:textId="77777777" w:rsidR="009C4B56" w:rsidRPr="009C4B56" w:rsidRDefault="009C4B56" w:rsidP="009C4B56">
      <w:pPr>
        <w:pStyle w:val="BodyText"/>
      </w:pPr>
    </w:p>
    <w:p w14:paraId="24B3172B" w14:textId="4837E0FD" w:rsidR="00EF4D9C" w:rsidRPr="006E7BBF" w:rsidRDefault="00EF4D9C" w:rsidP="00EF4D9C">
      <w:pPr>
        <w:pStyle w:val="Heading3"/>
      </w:pPr>
      <w:bookmarkStart w:id="25" w:name="_Toc109237998"/>
      <w:r w:rsidRPr="006E7BBF">
        <w:t>Parent questionnaires</w:t>
      </w:r>
      <w:bookmarkEnd w:id="25"/>
    </w:p>
    <w:p w14:paraId="058C8067" w14:textId="77777777" w:rsidR="00EF4D9C" w:rsidRPr="009C4B56" w:rsidRDefault="00EF4D9C" w:rsidP="00EF4D9C">
      <w:pPr>
        <w:pStyle w:val="Heading3"/>
        <w:numPr>
          <w:ilvl w:val="0"/>
          <w:numId w:val="0"/>
        </w:numPr>
        <w:rPr>
          <w:rFonts w:asciiTheme="minorHAnsi" w:hAnsiTheme="minorHAnsi" w:cstheme="minorHAnsi"/>
          <w:sz w:val="22"/>
          <w:szCs w:val="22"/>
        </w:rPr>
      </w:pPr>
      <w:r w:rsidRPr="009C4B56">
        <w:rPr>
          <w:rFonts w:asciiTheme="minorHAnsi" w:hAnsiTheme="minorHAnsi" w:cstheme="minorHAnsi"/>
          <w:sz w:val="22"/>
          <w:szCs w:val="22"/>
        </w:rPr>
        <w:t>Strength and Difficulties Questionnaire</w:t>
      </w:r>
      <w:bookmarkStart w:id="26" w:name="_Hlk81499241"/>
      <w:r w:rsidRPr="009C4B56">
        <w:rPr>
          <w:rFonts w:asciiTheme="minorHAnsi" w:hAnsiTheme="minorHAnsi" w:cstheme="minorHAnsi"/>
          <w:sz w:val="22"/>
          <w:szCs w:val="22"/>
        </w:rPr>
        <w:t xml:space="preserve"> </w:t>
      </w:r>
      <w:bookmarkEnd w:id="26"/>
    </w:p>
    <w:p w14:paraId="7A26903C" w14:textId="3BCFE672" w:rsidR="00EF4D9C" w:rsidRPr="006E7BBF" w:rsidRDefault="00EF4D9C" w:rsidP="00EF4D9C">
      <w:pPr>
        <w:pStyle w:val="BodyText"/>
      </w:pPr>
      <w:r w:rsidRPr="006E7BBF">
        <w:t>The SDQ measures emotional and behavioural development and has 25 items divided into five scales, four of which (emotional symptoms, conduct problems, hyperactivity, and peer problems) comprise the Total Difficulties Score (range 0 to 40), with higher scores indicate more emotional and behavioural difficulties</w:t>
      </w:r>
      <w:r>
        <w:t>.</w:t>
      </w:r>
      <w:r>
        <w:rPr>
          <w:rFonts w:cs="Times New Roman"/>
        </w:rPr>
        <w:fldChar w:fldCharType="begin"/>
      </w:r>
      <w:r w:rsidR="00597D0D">
        <w:rPr>
          <w:rFonts w:cs="Times New Roman"/>
        </w:rPr>
        <w:instrText xml:space="preserve"> ADDIN EN.CITE &lt;EndNote&gt;&lt;Cite&gt;&lt;Author&gt;Goodman&lt;/Author&gt;&lt;Year&gt;1997&lt;/Year&gt;&lt;RecNum&gt;95&lt;/RecNum&gt;&lt;DisplayText&gt;&lt;style face="superscript"&gt;57&lt;/style&gt;&lt;/DisplayText&gt;&lt;record&gt;&lt;rec-number&gt;95&lt;/rec-number&gt;&lt;foreign-keys&gt;&lt;key app="EN" db-id="xt0e9xwpuz5wahew0aext2vvvtavwtaevssp" timestamp="1693985651"&gt;95&lt;/key&gt;&lt;/foreign-keys&gt;&lt;ref-type name="Journal Article"&gt;17&lt;/ref-type&gt;&lt;contributors&gt;&lt;authors&gt;&lt;author&gt;Goodman, R&lt;/author&gt;&lt;/authors&gt;&lt;/contributors&gt;&lt;titles&gt;&lt;title&gt;The Strengths and Difficulties Questionnaire&lt;/title&gt;&lt;secondary-title&gt;J Child Psych Psychiat&lt;/secondary-title&gt;&lt;alt-title&gt;J Child Psych Psychiat&lt;/alt-title&gt;&lt;/titles&gt;&lt;periodical&gt;&lt;full-title&gt;J Child Psych Psychiat&lt;/full-title&gt;&lt;abbr-1&gt;J Child Psych Psychiat&lt;/abbr-1&gt;&lt;/periodical&gt;&lt;alt-periodical&gt;&lt;full-title&gt;J Child Psych Psychiat&lt;/full-title&gt;&lt;abbr-1&gt;J Child Psych Psychiat&lt;/abbr-1&gt;&lt;/alt-periodical&gt;&lt;pages&gt;581-6&lt;/pages&gt;&lt;volume&gt;38&lt;/volume&gt;&lt;dates&gt;&lt;year&gt;1997&lt;/year&gt;&lt;/dates&gt;&lt;urls&gt;&lt;/urls&gt;&lt;/record&gt;&lt;/Cite&gt;&lt;/EndNote&gt;</w:instrText>
      </w:r>
      <w:r>
        <w:rPr>
          <w:rFonts w:cs="Times New Roman"/>
        </w:rPr>
        <w:fldChar w:fldCharType="separate"/>
      </w:r>
      <w:r w:rsidR="00597D0D" w:rsidRPr="00597D0D">
        <w:rPr>
          <w:rFonts w:cs="Times New Roman"/>
          <w:noProof/>
          <w:vertAlign w:val="superscript"/>
        </w:rPr>
        <w:t>57</w:t>
      </w:r>
      <w:r>
        <w:rPr>
          <w:rFonts w:cs="Times New Roman"/>
        </w:rPr>
        <w:fldChar w:fldCharType="end"/>
      </w:r>
      <w:r w:rsidRPr="006E7BBF">
        <w:t xml:space="preserve"> The fifth scale, prosocial behaviour, represents the strengths of a child. Borderline and abnormal thresholds have been defined for the </w:t>
      </w:r>
      <w:r>
        <w:t>SDQ</w:t>
      </w:r>
      <w:r>
        <w:rPr>
          <w:rStyle w:val="CommentReference"/>
          <w:rFonts w:eastAsiaTheme="minorEastAsia"/>
          <w:lang w:eastAsia="zh-CN"/>
        </w:rPr>
        <w:t xml:space="preserve"> </w:t>
      </w:r>
      <w:r w:rsidRPr="006E7BBF">
        <w:t>Total Difficulties Score</w:t>
      </w:r>
      <w:r>
        <w:t xml:space="preserve"> (</w:t>
      </w:r>
      <w:r w:rsidRPr="006E7BBF">
        <w:rPr>
          <w:rFonts w:cs="Times New Roman"/>
        </w:rPr>
        <w:t>≥14</w:t>
      </w:r>
      <w:r>
        <w:rPr>
          <w:rFonts w:cs="Times New Roman"/>
        </w:rPr>
        <w:t>)</w:t>
      </w:r>
      <w:r>
        <w:t xml:space="preserve"> and</w:t>
      </w:r>
      <w:r w:rsidRPr="006E74D2">
        <w:t xml:space="preserve"> Prosocial </w:t>
      </w:r>
      <w:r>
        <w:t>Behaviour</w:t>
      </w:r>
      <w:r w:rsidRPr="006E74D2">
        <w:t xml:space="preserve"> </w:t>
      </w:r>
      <w:r>
        <w:t>S</w:t>
      </w:r>
      <w:r w:rsidRPr="006E74D2">
        <w:t>core</w:t>
      </w:r>
      <w:r>
        <w:t xml:space="preserve"> (</w:t>
      </w:r>
      <w:r>
        <w:rPr>
          <w:rFonts w:cs="Times New Roman"/>
        </w:rPr>
        <w:t>≤</w:t>
      </w:r>
      <w:r>
        <w:t>5)</w:t>
      </w:r>
      <w:r w:rsidRPr="006E7BBF">
        <w:t xml:space="preserve">.  </w:t>
      </w:r>
    </w:p>
    <w:p w14:paraId="34783D11" w14:textId="77777777" w:rsidR="00EF4D9C" w:rsidRPr="009C4B56" w:rsidRDefault="00EF4D9C" w:rsidP="00EF4D9C">
      <w:pPr>
        <w:pStyle w:val="Heading3"/>
        <w:numPr>
          <w:ilvl w:val="0"/>
          <w:numId w:val="0"/>
        </w:numPr>
        <w:ind w:left="720" w:hanging="720"/>
        <w:rPr>
          <w:rFonts w:asciiTheme="minorHAnsi" w:hAnsiTheme="minorHAnsi" w:cstheme="minorHAnsi"/>
          <w:sz w:val="22"/>
          <w:szCs w:val="22"/>
        </w:rPr>
      </w:pPr>
      <w:r w:rsidRPr="009C4B56">
        <w:rPr>
          <w:rFonts w:asciiTheme="minorHAnsi" w:hAnsiTheme="minorHAnsi" w:cstheme="minorHAnsi"/>
          <w:sz w:val="22"/>
          <w:szCs w:val="22"/>
        </w:rPr>
        <w:t>Child Health Questionnaire</w:t>
      </w:r>
    </w:p>
    <w:p w14:paraId="03CB84FA" w14:textId="66AC0649" w:rsidR="00EF4D9C" w:rsidRDefault="00EF4D9C" w:rsidP="00EF4D9C">
      <w:pPr>
        <w:pStyle w:val="BodyText"/>
      </w:pPr>
      <w:r w:rsidRPr="006E7BBF">
        <w:t>The CHQ was used to measure children’s physical health, as well as the impact of any health problem on children’s emotion, self-esteem, school and family activities, social relationships, and impact on parents. The parent short form with 28 items was used.</w:t>
      </w:r>
      <w:r>
        <w:rPr>
          <w:rFonts w:cs="Times New Roman"/>
          <w:vertAlign w:val="superscript"/>
        </w:rPr>
        <w:fldChar w:fldCharType="begin">
          <w:fldData xml:space="preserve">PEVuZE5vdGU+PENpdGU+PEF1dGhvcj5SYWF0PC9BdXRob3I+PFllYXI+MjAwNTwvWWVhcj48UmVj
TnVtPjk2PC9SZWNOdW0+PERpc3BsYXlUZXh0PjxzdHlsZSBmYWNlPSJzdXBlcnNjcmlwdCI+NTg8
L3N0eWxlPjwvRGlzcGxheVRleHQ+PHJlY29yZD48cmVjLW51bWJlcj45NjwvcmVjLW51bWJlcj48
Zm9yZWlnbi1rZXlzPjxrZXkgYXBwPSJFTiIgZGItaWQ9Inh0MGU5eHdwdXo1d2FoZXcwYWV4dDJ2
dnZ0YXZ3dGFldnNzcCIgdGltZXN0YW1wPSIxNjkzOTg1NjUxIj45Njwva2V5PjwvZm9yZWlnbi1r
ZXlzPjxyZWYtdHlwZSBuYW1lPSJKb3VybmFsIEFydGljbGUiPjE3PC9yZWYtdHlwZT48Y29udHJp
YnV0b3JzPjxhdXRob3JzPjxhdXRob3I+UmFhdCwgSC48L2F1dGhvcj48YXV0aG9yPkJvdHRlcndl
Y2ssIEEuIE0uPC9hdXRob3I+PGF1dGhvcj5MYW5kZ3JhZiwgSi4gTS48L2F1dGhvcj48YXV0aG9y
Pkhvb2dldmVlbiwgVy4gQy48L2F1dGhvcj48YXV0aG9yPkVzc2luay1Cb3QsIE0uIEwuPC9hdXRo
b3I+PC9hdXRob3JzPjwvY29udHJpYnV0b3JzPjxhdXRoLWFkZHJlc3M+RGVwYXJ0bWVudCBvZiBQ
dWJsaWMgSGVhbHRoLCBFcmFzbXVzIE1DLCBVbml2ZXJzaXR5IE1lZGljYWwgQ2VudHJlIFJvdHRl
cmRhbSwgUE8gQm94IDE3MzgsIDMwMDAgRFIgUm90dGVyZGFtLCBOZXRoZXJsYW5kcy4gaC5yYWF0
QGVyYXNtdXNtYy5ubDwvYXV0aC1hZGRyZXNzPjx0aXRsZXM+PHRpdGxlPlJlbGlhYmlsaXR5IGFu
ZCB2YWxpZGl0eSBvZiB0aGUgc2hvcnQgZm9ybSBvZiB0aGUgY2hpbGQgaGVhbHRoIHF1ZXN0aW9u
bmFpcmUgZm9yIHBhcmVudHMgKENIUS1QRjI4KSBpbiBsYXJnZSByYW5kb20gc2Nob29sIGJhc2Vk
IGFuZCBnZW5lcmFsIHBvcHVsYXRpb24gc2FtcGxlczwvdGl0bGU+PHNlY29uZGFyeS10aXRsZT5K
IEVwaWRlbWlvbCBDb21tdW5pdHkgSGVhbHRoPC9zZWNvbmRhcnktdGl0bGU+PGFsdC10aXRsZT5K
b3VybmFsIG9mIGVwaWRlbWlvbG9neSBhbmQgY29tbXVuaXR5IGhlYWx0aDwvYWx0LXRpdGxlPjwv
dGl0bGVzPjxwZXJpb2RpY2FsPjxmdWxsLXRpdGxlPkogRXBpZGVtaW9sIENvbW11bml0eSBIZWFs
dGg8L2Z1bGwtdGl0bGU+PGFiYnItMT5Kb3VybmFsIG9mIGVwaWRlbWlvbG9neSBhbmQgY29tbXVu
aXR5IGhlYWx0aDwvYWJici0xPjwvcGVyaW9kaWNhbD48YWx0LXBlcmlvZGljYWw+PGZ1bGwtdGl0
bGU+SiBFcGlkZW1pb2wgQ29tbXVuaXR5IEhlYWx0aDwvZnVsbC10aXRsZT48YWJici0xPkpvdXJu
YWwgb2YgZXBpZGVtaW9sb2d5IGFuZCBjb21tdW5pdHkgaGVhbHRoPC9hYmJyLTE+PC9hbHQtcGVy
aW9kaWNhbD48cGFnZXM+NzUtODI8L3BhZ2VzPjx2b2x1bWU+NTk8L3ZvbHVtZT48bnVtYmVyPjE8
L251bWJlcj48ZWRpdGlvbj4yMDA0LzEyLzE2PC9lZGl0aW9uPjxrZXl3b3Jkcz48a2V5d29yZD5B
ZG9sZXNjZW50PC9rZXl3b3JkPjxrZXl3b3JkPkFzdGhtYS9lcGlkZW1pb2xvZ3k8L2tleXdvcmQ+
PGtleXdvcmQ+Q2hpbGQ8L2tleXdvcmQ+PGtleXdvcmQ+KkNoaWxkIFdlbGZhcmU8L2tleXdvcmQ+
PGtleXdvcmQ+Q2hpbGQsIFByZXNjaG9vbDwva2V5d29yZD48a2V5d29yZD5DaHJvbmljIERpc2Vh
c2U8L2tleXdvcmQ+PGtleXdvcmQ+RmVhc2liaWxpdHkgU3R1ZGllczwva2V5d29yZD48a2V5d29y
ZD5IZWFkYWNoZS9lcGlkZW1pb2xvZ3k8L2tleXdvcmQ+PGtleXdvcmQ+KkhlYWx0aCBTdGF0dXM8
L2tleXdvcmQ+PGtleXdvcmQ+SGVhcmluZyBEaXNvcmRlcnMvZXBpZGVtaW9sb2d5PC9rZXl3b3Jk
PjxrZXl3b3JkPkh1bWFuczwva2V5d29yZD48a2V5d29yZD5OZXRoZXJsYW5kcy9lcGlkZW1pb2xv
Z3k8L2tleXdvcmQ+PGtleXdvcmQ+UGFyZW50czwva2V5d29yZD48a2V5d29yZD5RdWFsaXR5IG9m
IExpZmU8L2tleXdvcmQ+PGtleXdvcmQ+UmVwcm9kdWNpYmlsaXR5IG9mIFJlc3VsdHM8L2tleXdv
cmQ+PGtleXdvcmQ+U2Nob29sczwva2V5d29yZD48a2V5d29yZD5TdXJ2ZXlzIGFuZCBRdWVzdGlv
bm5haXJlcy8qc3RhbmRhcmRzPC9rZXl3b3JkPjwva2V5d29yZHM+PGRhdGVzPjx5ZWFyPjIwMDU8
L3llYXI+PHB1Yi1kYXRlcz48ZGF0ZT5KYW48L2RhdGU+PC9wdWItZGF0ZXM+PC9kYXRlcz48aXNi
bj4wMTQzLTAwNVggKFByaW50KSYjeEQ7MDE0My0wMDV4PC9pc2JuPjxhY2Nlc3Npb24tbnVtPjE1
NTk4NzMxPC9hY2Nlc3Npb24tbnVtPjx1cmxzPjxyZWxhdGVkLXVybHM+PHVybD5odHRwOi8vd3d3
Lm5jYmkubmxtLm5paC5nb3YvcG1jL2FydGljbGVzL1BNQzE3NjMzNjUvcGRmL3YwNTlwMDAwNzUu
cGRmPC91cmw+PC9yZWxhdGVkLXVybHM+PC91cmxzPjxjdXN0b20yPlBtYzE3NjMzNjU8L2N1c3Rv
bTI+PGVsZWN0cm9uaWMtcmVzb3VyY2UtbnVtPjEwLjExMzYvamVjaC4yMDAzLjAxMjkxNDwvZWxl
Y3Ryb25pYy1yZXNvdXJjZS1udW0+PHJlbW90ZS1kYXRhYmFzZS1wcm92aWRlcj5OTE08L3JlbW90
ZS1kYXRhYmFzZS1wcm92aWRlcj48bGFuZ3VhZ2U+ZW5nPC9sYW5ndWFnZT48L3JlY29yZD48L0Np
dGU+PC9FbmROb3RlPgB=
</w:fldData>
        </w:fldChar>
      </w:r>
      <w:r w:rsidR="00597D0D">
        <w:rPr>
          <w:rFonts w:cs="Times New Roman"/>
          <w:vertAlign w:val="superscript"/>
        </w:rPr>
        <w:instrText xml:space="preserve"> ADDIN EN.CITE </w:instrText>
      </w:r>
      <w:r w:rsidR="00597D0D">
        <w:rPr>
          <w:rFonts w:cs="Times New Roman"/>
          <w:vertAlign w:val="superscript"/>
        </w:rPr>
        <w:fldChar w:fldCharType="begin">
          <w:fldData xml:space="preserve">PEVuZE5vdGU+PENpdGU+PEF1dGhvcj5SYWF0PC9BdXRob3I+PFllYXI+MjAwNTwvWWVhcj48UmVj
TnVtPjk2PC9SZWNOdW0+PERpc3BsYXlUZXh0PjxzdHlsZSBmYWNlPSJzdXBlcnNjcmlwdCI+NTg8
L3N0eWxlPjwvRGlzcGxheVRleHQ+PHJlY29yZD48cmVjLW51bWJlcj45NjwvcmVjLW51bWJlcj48
Zm9yZWlnbi1rZXlzPjxrZXkgYXBwPSJFTiIgZGItaWQ9Inh0MGU5eHdwdXo1d2FoZXcwYWV4dDJ2
dnZ0YXZ3dGFldnNzcCIgdGltZXN0YW1wPSIxNjkzOTg1NjUxIj45Njwva2V5PjwvZm9yZWlnbi1r
ZXlzPjxyZWYtdHlwZSBuYW1lPSJKb3VybmFsIEFydGljbGUiPjE3PC9yZWYtdHlwZT48Y29udHJp
YnV0b3JzPjxhdXRob3JzPjxhdXRob3I+UmFhdCwgSC48L2F1dGhvcj48YXV0aG9yPkJvdHRlcndl
Y2ssIEEuIE0uPC9hdXRob3I+PGF1dGhvcj5MYW5kZ3JhZiwgSi4gTS48L2F1dGhvcj48YXV0aG9y
Pkhvb2dldmVlbiwgVy4gQy48L2F1dGhvcj48YXV0aG9yPkVzc2luay1Cb3QsIE0uIEwuPC9hdXRo
b3I+PC9hdXRob3JzPjwvY29udHJpYnV0b3JzPjxhdXRoLWFkZHJlc3M+RGVwYXJ0bWVudCBvZiBQ
dWJsaWMgSGVhbHRoLCBFcmFzbXVzIE1DLCBVbml2ZXJzaXR5IE1lZGljYWwgQ2VudHJlIFJvdHRl
cmRhbSwgUE8gQm94IDE3MzgsIDMwMDAgRFIgUm90dGVyZGFtLCBOZXRoZXJsYW5kcy4gaC5yYWF0
QGVyYXNtdXNtYy5ubDwvYXV0aC1hZGRyZXNzPjx0aXRsZXM+PHRpdGxlPlJlbGlhYmlsaXR5IGFu
ZCB2YWxpZGl0eSBvZiB0aGUgc2hvcnQgZm9ybSBvZiB0aGUgY2hpbGQgaGVhbHRoIHF1ZXN0aW9u
bmFpcmUgZm9yIHBhcmVudHMgKENIUS1QRjI4KSBpbiBsYXJnZSByYW5kb20gc2Nob29sIGJhc2Vk
IGFuZCBnZW5lcmFsIHBvcHVsYXRpb24gc2FtcGxlczwvdGl0bGU+PHNlY29uZGFyeS10aXRsZT5K
IEVwaWRlbWlvbCBDb21tdW5pdHkgSGVhbHRoPC9zZWNvbmRhcnktdGl0bGU+PGFsdC10aXRsZT5K
b3VybmFsIG9mIGVwaWRlbWlvbG9neSBhbmQgY29tbXVuaXR5IGhlYWx0aDwvYWx0LXRpdGxlPjwv
dGl0bGVzPjxwZXJpb2RpY2FsPjxmdWxsLXRpdGxlPkogRXBpZGVtaW9sIENvbW11bml0eSBIZWFs
dGg8L2Z1bGwtdGl0bGU+PGFiYnItMT5Kb3VybmFsIG9mIGVwaWRlbWlvbG9neSBhbmQgY29tbXVu
aXR5IGhlYWx0aDwvYWJici0xPjwvcGVyaW9kaWNhbD48YWx0LXBlcmlvZGljYWw+PGZ1bGwtdGl0
bGU+SiBFcGlkZW1pb2wgQ29tbXVuaXR5IEhlYWx0aDwvZnVsbC10aXRsZT48YWJici0xPkpvdXJu
YWwgb2YgZXBpZGVtaW9sb2d5IGFuZCBjb21tdW5pdHkgaGVhbHRoPC9hYmJyLTE+PC9hbHQtcGVy
aW9kaWNhbD48cGFnZXM+NzUtODI8L3BhZ2VzPjx2b2x1bWU+NTk8L3ZvbHVtZT48bnVtYmVyPjE8
L251bWJlcj48ZWRpdGlvbj4yMDA0LzEyLzE2PC9lZGl0aW9uPjxrZXl3b3Jkcz48a2V5d29yZD5B
ZG9sZXNjZW50PC9rZXl3b3JkPjxrZXl3b3JkPkFzdGhtYS9lcGlkZW1pb2xvZ3k8L2tleXdvcmQ+
PGtleXdvcmQ+Q2hpbGQ8L2tleXdvcmQ+PGtleXdvcmQ+KkNoaWxkIFdlbGZhcmU8L2tleXdvcmQ+
PGtleXdvcmQ+Q2hpbGQsIFByZXNjaG9vbDwva2V5d29yZD48a2V5d29yZD5DaHJvbmljIERpc2Vh
c2U8L2tleXdvcmQ+PGtleXdvcmQ+RmVhc2liaWxpdHkgU3R1ZGllczwva2V5d29yZD48a2V5d29y
ZD5IZWFkYWNoZS9lcGlkZW1pb2xvZ3k8L2tleXdvcmQ+PGtleXdvcmQ+KkhlYWx0aCBTdGF0dXM8
L2tleXdvcmQ+PGtleXdvcmQ+SGVhcmluZyBEaXNvcmRlcnMvZXBpZGVtaW9sb2d5PC9rZXl3b3Jk
PjxrZXl3b3JkPkh1bWFuczwva2V5d29yZD48a2V5d29yZD5OZXRoZXJsYW5kcy9lcGlkZW1pb2xv
Z3k8L2tleXdvcmQ+PGtleXdvcmQ+UGFyZW50czwva2V5d29yZD48a2V5d29yZD5RdWFsaXR5IG9m
IExpZmU8L2tleXdvcmQ+PGtleXdvcmQ+UmVwcm9kdWNpYmlsaXR5IG9mIFJlc3VsdHM8L2tleXdv
cmQ+PGtleXdvcmQ+U2Nob29sczwva2V5d29yZD48a2V5d29yZD5TdXJ2ZXlzIGFuZCBRdWVzdGlv
bm5haXJlcy8qc3RhbmRhcmRzPC9rZXl3b3JkPjwva2V5d29yZHM+PGRhdGVzPjx5ZWFyPjIwMDU8
L3llYXI+PHB1Yi1kYXRlcz48ZGF0ZT5KYW48L2RhdGU+PC9wdWItZGF0ZXM+PC9kYXRlcz48aXNi
bj4wMTQzLTAwNVggKFByaW50KSYjeEQ7MDE0My0wMDV4PC9pc2JuPjxhY2Nlc3Npb24tbnVtPjE1
NTk4NzMxPC9hY2Nlc3Npb24tbnVtPjx1cmxzPjxyZWxhdGVkLXVybHM+PHVybD5odHRwOi8vd3d3
Lm5jYmkubmxtLm5paC5nb3YvcG1jL2FydGljbGVzL1BNQzE3NjMzNjUvcGRmL3YwNTlwMDAwNzUu
cGRmPC91cmw+PC9yZWxhdGVkLXVybHM+PC91cmxzPjxjdXN0b20yPlBtYzE3NjMzNjU8L2N1c3Rv
bTI+PGVsZWN0cm9uaWMtcmVzb3VyY2UtbnVtPjEwLjExMzYvamVjaC4yMDAzLjAxMjkxNDwvZWxl
Y3Ryb25pYy1yZXNvdXJjZS1udW0+PHJlbW90ZS1kYXRhYmFzZS1wcm92aWRlcj5OTE08L3JlbW90
ZS1kYXRhYmFzZS1wcm92aWRlcj48bGFuZ3VhZ2U+ZW5nPC9sYW5ndWFnZT48L3JlY29yZD48L0Np
dGU+PC9FbmROb3RlPgB=
</w:fldData>
        </w:fldChar>
      </w:r>
      <w:r w:rsidR="00597D0D">
        <w:rPr>
          <w:rFonts w:cs="Times New Roman"/>
          <w:vertAlign w:val="superscript"/>
        </w:rPr>
        <w:instrText xml:space="preserve"> ADDIN EN.CITE.DATA </w:instrText>
      </w:r>
      <w:r w:rsidR="00597D0D">
        <w:rPr>
          <w:rFonts w:cs="Times New Roman"/>
          <w:vertAlign w:val="superscript"/>
        </w:rPr>
      </w:r>
      <w:r w:rsidR="00597D0D">
        <w:rPr>
          <w:rFonts w:cs="Times New Roman"/>
          <w:vertAlign w:val="superscript"/>
        </w:rPr>
        <w:fldChar w:fldCharType="end"/>
      </w:r>
      <w:r>
        <w:rPr>
          <w:rFonts w:cs="Times New Roman"/>
          <w:vertAlign w:val="superscript"/>
        </w:rPr>
      </w:r>
      <w:r>
        <w:rPr>
          <w:rFonts w:cs="Times New Roman"/>
          <w:vertAlign w:val="superscript"/>
        </w:rPr>
        <w:fldChar w:fldCharType="separate"/>
      </w:r>
      <w:r w:rsidR="00597D0D">
        <w:rPr>
          <w:rFonts w:cs="Times New Roman"/>
          <w:noProof/>
          <w:vertAlign w:val="superscript"/>
        </w:rPr>
        <w:t>58</w:t>
      </w:r>
      <w:r>
        <w:rPr>
          <w:rFonts w:cs="Times New Roman"/>
          <w:vertAlign w:val="superscript"/>
        </w:rPr>
        <w:fldChar w:fldCharType="end"/>
      </w:r>
      <w:r w:rsidRPr="006E7BBF">
        <w:t xml:space="preserve"> Two summary outcome measures will be derived: physical functioning and psychosocial scaled scores.   </w:t>
      </w:r>
    </w:p>
    <w:p w14:paraId="5B32DC1E" w14:textId="77777777" w:rsidR="009C4B56" w:rsidRDefault="009C4B56" w:rsidP="00EF4D9C">
      <w:pPr>
        <w:pStyle w:val="BodyText"/>
      </w:pPr>
    </w:p>
    <w:p w14:paraId="628E86ED" w14:textId="433E75CB" w:rsidR="009C4B56" w:rsidRDefault="009C4B56" w:rsidP="009C4B56">
      <w:pPr>
        <w:pStyle w:val="Heading3"/>
      </w:pPr>
      <w:r>
        <w:t>Teacher questionnaire</w:t>
      </w:r>
    </w:p>
    <w:p w14:paraId="53435397" w14:textId="7B7C70DD" w:rsidR="009C4B56" w:rsidRPr="00C236B1" w:rsidRDefault="009C4B56" w:rsidP="009C4B56">
      <w:r>
        <w:t>T</w:t>
      </w:r>
      <w:r w:rsidRPr="002E43DD">
        <w:t xml:space="preserve">he child’s teacher </w:t>
      </w:r>
      <w:r>
        <w:t xml:space="preserve">was asked to provide </w:t>
      </w:r>
      <w:r w:rsidRPr="002E43DD">
        <w:t xml:space="preserve">a global assessment of </w:t>
      </w:r>
      <w:r>
        <w:t>their</w:t>
      </w:r>
      <w:r w:rsidRPr="002E43DD">
        <w:t xml:space="preserve"> progress in reading</w:t>
      </w:r>
      <w:r>
        <w:t xml:space="preserve">, </w:t>
      </w:r>
      <w:r w:rsidR="007820ED">
        <w:t>maths,</w:t>
      </w:r>
      <w:r w:rsidR="001E04D7">
        <w:t xml:space="preserve"> </w:t>
      </w:r>
      <w:r w:rsidRPr="002E43DD">
        <w:t xml:space="preserve">and </w:t>
      </w:r>
      <w:r>
        <w:t>writing</w:t>
      </w:r>
      <w:r w:rsidRPr="002E43DD">
        <w:t xml:space="preserve">, </w:t>
      </w:r>
      <w:r>
        <w:t xml:space="preserve">in relation to peers and the national curriculum, </w:t>
      </w:r>
      <w:r w:rsidRPr="002E43DD">
        <w:t xml:space="preserve">and whether they </w:t>
      </w:r>
      <w:r>
        <w:t>currently receive additional learning support</w:t>
      </w:r>
      <w:r w:rsidRPr="002E43DD">
        <w:t xml:space="preserve">, including whether the child </w:t>
      </w:r>
      <w:r>
        <w:t>has an individualised education programme.</w:t>
      </w:r>
    </w:p>
    <w:p w14:paraId="021A0E6F" w14:textId="77777777" w:rsidR="009C4B56" w:rsidRPr="002E43DD" w:rsidRDefault="009C4B56" w:rsidP="00ED3A71">
      <w:pPr>
        <w:rPr>
          <w:sz w:val="18"/>
          <w:szCs w:val="18"/>
          <w:lang w:val="en-US"/>
        </w:rPr>
      </w:pPr>
    </w:p>
    <w:p w14:paraId="46668947" w14:textId="20ECE8C2" w:rsidR="00D970B1" w:rsidRDefault="00842223" w:rsidP="00D970B1">
      <w:pPr>
        <w:pStyle w:val="Heading2"/>
        <w:numPr>
          <w:ilvl w:val="0"/>
          <w:numId w:val="18"/>
        </w:numPr>
        <w:rPr>
          <w:b/>
          <w:bCs/>
          <w:lang w:val="en-NZ"/>
        </w:rPr>
      </w:pPr>
      <w:bookmarkStart w:id="27" w:name="_Toc441512381"/>
      <w:bookmarkStart w:id="28" w:name="_Toc441520809"/>
      <w:bookmarkStart w:id="29" w:name="_Toc441521025"/>
      <w:bookmarkStart w:id="30" w:name="_Toc80015133"/>
      <w:r w:rsidRPr="00CC0E8F">
        <w:rPr>
          <w:b/>
          <w:bCs/>
          <w:lang w:val="en-NZ"/>
        </w:rPr>
        <w:t xml:space="preserve">Study </w:t>
      </w:r>
      <w:r w:rsidR="00A345E1" w:rsidRPr="00CC0E8F">
        <w:rPr>
          <w:b/>
          <w:bCs/>
          <w:lang w:val="en-NZ"/>
        </w:rPr>
        <w:t>Outcomes</w:t>
      </w:r>
      <w:bookmarkStart w:id="31" w:name="_Toc80015134"/>
      <w:bookmarkEnd w:id="27"/>
      <w:bookmarkEnd w:id="28"/>
      <w:bookmarkEnd w:id="29"/>
      <w:bookmarkEnd w:id="30"/>
    </w:p>
    <w:p w14:paraId="28D8A57F" w14:textId="14D1EC96" w:rsidR="000545B5" w:rsidRPr="000545B5" w:rsidRDefault="001C68F2" w:rsidP="000545B5">
      <w:pPr>
        <w:pStyle w:val="Heading2"/>
        <w:numPr>
          <w:ilvl w:val="0"/>
          <w:numId w:val="0"/>
        </w:numPr>
        <w:ind w:left="142"/>
        <w:rPr>
          <w:lang w:val="en-NZ"/>
        </w:rPr>
      </w:pPr>
      <w:r w:rsidRPr="00D970B1">
        <w:rPr>
          <w:lang w:val="en-NZ"/>
        </w:rPr>
        <w:t xml:space="preserve">3.1 </w:t>
      </w:r>
      <w:r w:rsidR="00892E3E" w:rsidRPr="00D970B1">
        <w:rPr>
          <w:lang w:val="en-NZ"/>
        </w:rPr>
        <w:t>Primary outcome</w:t>
      </w:r>
      <w:bookmarkEnd w:id="31"/>
    </w:p>
    <w:p w14:paraId="11B16806" w14:textId="1AD6DDBF" w:rsidR="00E710B9" w:rsidRDefault="00E710B9" w:rsidP="00D67E41">
      <w:r w:rsidRPr="0074080E">
        <w:rPr>
          <w:rStyle w:val="cf01"/>
          <w:rFonts w:asciiTheme="minorHAnsi" w:hAnsiTheme="minorHAnsi" w:cstheme="minorHAnsi"/>
          <w:b w:val="0"/>
          <w:bCs w:val="0"/>
          <w:sz w:val="22"/>
          <w:szCs w:val="22"/>
        </w:rPr>
        <w:t>NIH Childhood Composite Cognitive Standard Score</w:t>
      </w:r>
      <w:r w:rsidR="00A45892">
        <w:rPr>
          <w:rStyle w:val="cf01"/>
          <w:rFonts w:asciiTheme="minorHAnsi" w:hAnsiTheme="minorHAnsi" w:cstheme="minorHAnsi"/>
          <w:b w:val="0"/>
          <w:bCs w:val="0"/>
          <w:sz w:val="22"/>
          <w:szCs w:val="22"/>
        </w:rPr>
        <w:t xml:space="preserve"> (Composite Cognitive Score</w:t>
      </w:r>
      <w:r w:rsidR="00BB4558">
        <w:rPr>
          <w:rStyle w:val="cf01"/>
          <w:rFonts w:asciiTheme="minorHAnsi" w:hAnsiTheme="minorHAnsi" w:cstheme="minorHAnsi"/>
          <w:b w:val="0"/>
          <w:bCs w:val="0"/>
          <w:sz w:val="22"/>
          <w:szCs w:val="22"/>
        </w:rPr>
        <w:t>),</w:t>
      </w:r>
      <w:r w:rsidR="00BB4558" w:rsidRPr="0074080E">
        <w:rPr>
          <w:rStyle w:val="cf01"/>
          <w:rFonts w:asciiTheme="minorHAnsi" w:hAnsiTheme="minorHAnsi" w:cstheme="minorHAnsi"/>
          <w:b w:val="0"/>
          <w:bCs w:val="0"/>
          <w:i/>
          <w:iCs/>
          <w:sz w:val="22"/>
          <w:szCs w:val="22"/>
        </w:rPr>
        <w:t>†</w:t>
      </w:r>
      <w:r>
        <w:t xml:space="preserve"> </w:t>
      </w:r>
      <w:r w:rsidR="008E65FC">
        <w:t>calculated from the me</w:t>
      </w:r>
      <w:r w:rsidR="00A7211D">
        <w:t>an</w:t>
      </w:r>
      <w:r w:rsidR="008E65FC">
        <w:t xml:space="preserve"> of</w:t>
      </w:r>
      <w:r w:rsidR="00837882">
        <w:t xml:space="preserve"> the age adjusted normalized scores of each of the four component measures,</w:t>
      </w:r>
      <w:r w:rsidR="00837882" w:rsidRPr="00837882">
        <w:t xml:space="preserve"> </w:t>
      </w:r>
      <w:r w:rsidR="00837882">
        <w:t>Picture Vocabulary, Flanker, DCCS and Picture Sequence Memory.</w:t>
      </w:r>
      <w:r>
        <w:t xml:space="preserve"> </w:t>
      </w:r>
      <w:r w:rsidRPr="00350845">
        <w:rPr>
          <w:rStyle w:val="cf01"/>
          <w:rFonts w:asciiTheme="minorHAnsi" w:hAnsiTheme="minorHAnsi" w:cstheme="minorHAnsi"/>
          <w:b w:val="0"/>
          <w:bCs w:val="0"/>
          <w:sz w:val="22"/>
          <w:szCs w:val="22"/>
        </w:rPr>
        <w:t>NIH Childhood Composite Cognitive Standard Score</w:t>
      </w:r>
      <w:r w:rsidDel="00E710B9">
        <w:t xml:space="preserve"> </w:t>
      </w:r>
      <w:r w:rsidR="00B401DF">
        <w:t>has mean 100 and SD 15.</w:t>
      </w:r>
      <w:r w:rsidR="00615DC6">
        <w:fldChar w:fldCharType="begin"/>
      </w:r>
      <w:r w:rsidR="00615DC6">
        <w:instrText xml:space="preserve"> ADDIN EN.CITE &lt;EndNote&gt;&lt;Cite&gt;&lt;Author&gt;David Wechsler&lt;/Author&gt;&lt;Year&gt;2016&lt;/Year&gt;&lt;RecNum&gt;582&lt;/RecNum&gt;&lt;DisplayText&gt;&lt;style face="superscript"&gt;59&lt;/style&gt;&lt;/DisplayText&gt;&lt;record&gt;&lt;rec-number&gt;582&lt;/rec-number&gt;&lt;foreign-keys&gt;&lt;key app="EN" db-id="xt0e9xwpuz5wahew0aext2vvvtavwtaevssp" timestamp="1696214574"&gt;582&lt;/key&gt;&lt;/foreign-keys&gt;&lt;ref-type name="Book"&gt;6&lt;/ref-type&gt;&lt;contributors&gt;&lt;authors&gt;&lt;author&gt;David Wechsler, Upper Saddle River, NJ&lt;/author&gt;&lt;/authors&gt;&lt;secondary-authors&gt;&lt;author&gt;UK edition 2016&lt;/author&gt;&lt;/secondary-authors&gt;&lt;/contributors&gt;&lt;titles&gt;&lt;title&gt;Wechsler Intelligence Scales for Children – Fifth Edition (WISC-V)&lt;/title&gt;&lt;/titles&gt;&lt;dates&gt;&lt;year&gt;2016&lt;/year&gt;&lt;/dates&gt;&lt;pub-location&gt;London&lt;/pub-location&gt;&lt;publisher&gt;Pearson Education&lt;/publisher&gt;&lt;urls&gt;&lt;related-urls&gt;&lt;url&gt;https://www-tandfonline-com.ezproxy.auckland.ac.nz/doi/epdf/10.1080/02667363.2017.1291121?needAccess=true&lt;/url&gt;&lt;/related-urls&gt;&lt;/urls&gt;&lt;/record&gt;&lt;/Cite&gt;&lt;/EndNote&gt;</w:instrText>
      </w:r>
      <w:r w:rsidR="00615DC6">
        <w:fldChar w:fldCharType="separate"/>
      </w:r>
      <w:r w:rsidR="00615DC6" w:rsidRPr="00615DC6">
        <w:rPr>
          <w:noProof/>
          <w:vertAlign w:val="superscript"/>
        </w:rPr>
        <w:t>59</w:t>
      </w:r>
      <w:r w:rsidR="00615DC6">
        <w:fldChar w:fldCharType="end"/>
      </w:r>
    </w:p>
    <w:p w14:paraId="3705376B" w14:textId="112C0DAD" w:rsidR="0087314B" w:rsidRPr="008573D8" w:rsidRDefault="00E710B9" w:rsidP="00D67E41">
      <w:r w:rsidRPr="0074080E">
        <w:rPr>
          <w:rFonts w:cstheme="minorHAnsi"/>
          <w:i/>
          <w:iCs/>
        </w:rPr>
        <w:t>†</w:t>
      </w:r>
      <w:r w:rsidR="00EF425F" w:rsidRPr="0074080E">
        <w:rPr>
          <w:rFonts w:cstheme="minorHAnsi"/>
          <w:i/>
          <w:iCs/>
        </w:rPr>
        <w:t xml:space="preserve"> </w:t>
      </w:r>
      <w:r w:rsidR="00EF425F" w:rsidRPr="0074080E">
        <w:rPr>
          <w:i/>
          <w:iCs/>
        </w:rPr>
        <w:t xml:space="preserve">if </w:t>
      </w:r>
      <w:r w:rsidR="00EF425F">
        <w:rPr>
          <w:i/>
          <w:iCs/>
        </w:rPr>
        <w:t xml:space="preserve">this is </w:t>
      </w:r>
      <w:r w:rsidR="00EF425F" w:rsidRPr="0074080E">
        <w:rPr>
          <w:i/>
          <w:iCs/>
        </w:rPr>
        <w:t>unavailable</w:t>
      </w:r>
      <w:r w:rsidR="00EF425F">
        <w:rPr>
          <w:i/>
          <w:iCs/>
        </w:rPr>
        <w:t xml:space="preserve">, </w:t>
      </w:r>
      <w:r w:rsidR="00EF425F" w:rsidRPr="0074080E">
        <w:rPr>
          <w:i/>
          <w:iCs/>
        </w:rPr>
        <w:t>the mean of the scores for Picture Vocabulary Test, Flanker Test, DCCS, Picture Sequence Memory Test</w:t>
      </w:r>
      <w:r w:rsidR="00EF425F">
        <w:rPr>
          <w:i/>
          <w:iCs/>
        </w:rPr>
        <w:t xml:space="preserve"> is used</w:t>
      </w:r>
    </w:p>
    <w:p w14:paraId="74A4D5E8" w14:textId="77777777" w:rsidR="000545B5" w:rsidRDefault="000545B5" w:rsidP="000545B5">
      <w:pPr>
        <w:pStyle w:val="Heading2"/>
        <w:numPr>
          <w:ilvl w:val="0"/>
          <w:numId w:val="0"/>
        </w:numPr>
        <w:ind w:left="142"/>
        <w:rPr>
          <w:rFonts w:asciiTheme="minorHAnsi" w:hAnsiTheme="minorHAnsi" w:cstheme="minorHAnsi"/>
          <w:sz w:val="24"/>
          <w:szCs w:val="24"/>
          <w:lang w:val="en-NZ"/>
        </w:rPr>
      </w:pPr>
      <w:r w:rsidRPr="00A8220B">
        <w:rPr>
          <w:rFonts w:asciiTheme="minorHAnsi" w:hAnsiTheme="minorHAnsi" w:cstheme="minorHAnsi"/>
          <w:sz w:val="24"/>
          <w:szCs w:val="24"/>
          <w:lang w:val="en-NZ"/>
        </w:rPr>
        <w:t>3.2 Secondary outcomes</w:t>
      </w:r>
    </w:p>
    <w:p w14:paraId="61D2F2CE" w14:textId="7644EE71" w:rsidR="00892E3E" w:rsidRPr="002E43DD" w:rsidRDefault="00892E3E" w:rsidP="00800564">
      <w:pPr>
        <w:rPr>
          <w:rFonts w:cstheme="minorHAnsi"/>
        </w:rPr>
      </w:pPr>
    </w:p>
    <w:p w14:paraId="12F9ABFF" w14:textId="14140DCE" w:rsidR="00892E3E" w:rsidRPr="00C029CF" w:rsidRDefault="001A1FA1" w:rsidP="00382CAB">
      <w:pPr>
        <w:pStyle w:val="List1"/>
        <w:numPr>
          <w:ilvl w:val="0"/>
          <w:numId w:val="32"/>
        </w:numPr>
      </w:pPr>
      <w:bookmarkStart w:id="32" w:name="_Hlk181697478"/>
      <w:r w:rsidRPr="00C029CF">
        <w:rPr>
          <w:rFonts w:cstheme="minorHAnsi"/>
        </w:rPr>
        <w:t xml:space="preserve">Picture </w:t>
      </w:r>
      <w:r w:rsidR="00892E3E" w:rsidRPr="00C029CF">
        <w:rPr>
          <w:rFonts w:cstheme="minorHAnsi"/>
        </w:rPr>
        <w:t>V</w:t>
      </w:r>
      <w:r w:rsidRPr="00C029CF">
        <w:rPr>
          <w:rFonts w:cstheme="minorHAnsi"/>
        </w:rPr>
        <w:t xml:space="preserve">ocabulary </w:t>
      </w:r>
      <w:r w:rsidR="00892E3E" w:rsidRPr="00C029CF">
        <w:rPr>
          <w:rFonts w:cstheme="minorHAnsi"/>
        </w:rPr>
        <w:t>T</w:t>
      </w:r>
      <w:r w:rsidRPr="00C029CF">
        <w:rPr>
          <w:rFonts w:cstheme="minorHAnsi"/>
        </w:rPr>
        <w:t>est</w:t>
      </w:r>
      <w:r w:rsidR="00892E3E" w:rsidRPr="00C029CF">
        <w:rPr>
          <w:rFonts w:cstheme="minorHAnsi"/>
        </w:rPr>
        <w:t xml:space="preserve"> </w:t>
      </w:r>
      <w:r w:rsidR="00892E3E" w:rsidRPr="00C029CF">
        <w:t xml:space="preserve">age-adjusted </w:t>
      </w:r>
      <w:r w:rsidR="00D2171F" w:rsidRPr="00C029CF">
        <w:t>standard</w:t>
      </w:r>
      <w:r w:rsidR="00892E3E" w:rsidRPr="00C029CF">
        <w:t xml:space="preserve"> score (mean 100, SD 15)</w:t>
      </w:r>
      <w:r w:rsidR="00951BFB" w:rsidRPr="00C029CF">
        <w:rPr>
          <w:rFonts w:cstheme="minorHAnsi"/>
          <w:vertAlign w:val="superscript"/>
        </w:rPr>
        <w:t>ʃ</w:t>
      </w:r>
      <w:r w:rsidR="00F841CD" w:rsidRPr="00C029CF">
        <w:t>*</w:t>
      </w:r>
    </w:p>
    <w:p w14:paraId="64D448E8" w14:textId="26D6B75B" w:rsidR="003F02C7" w:rsidRPr="00C029CF" w:rsidRDefault="00892E3E" w:rsidP="00382CAB">
      <w:pPr>
        <w:pStyle w:val="List1"/>
        <w:numPr>
          <w:ilvl w:val="0"/>
          <w:numId w:val="32"/>
        </w:numPr>
      </w:pPr>
      <w:r w:rsidRPr="00C029CF">
        <w:t xml:space="preserve">Oral Reading Recognition Test age-adjusted </w:t>
      </w:r>
      <w:r w:rsidR="00D2171F" w:rsidRPr="00C029CF">
        <w:t>standard</w:t>
      </w:r>
      <w:r w:rsidRPr="00C029CF">
        <w:t xml:space="preserve"> score (mean 100, SD 15)</w:t>
      </w:r>
      <w:r w:rsidR="00951BFB" w:rsidRPr="00C029CF">
        <w:rPr>
          <w:rFonts w:cstheme="minorHAnsi"/>
          <w:vertAlign w:val="superscript"/>
        </w:rPr>
        <w:t>ʃ</w:t>
      </w:r>
    </w:p>
    <w:p w14:paraId="71A03CDE" w14:textId="5691968B" w:rsidR="00892E3E" w:rsidRPr="00C029CF" w:rsidRDefault="00892E3E" w:rsidP="00382CAB">
      <w:pPr>
        <w:pStyle w:val="List1"/>
        <w:numPr>
          <w:ilvl w:val="0"/>
          <w:numId w:val="32"/>
        </w:numPr>
      </w:pPr>
      <w:r w:rsidRPr="00C029CF">
        <w:t xml:space="preserve">Picture Sequence Memory Test age-adjusted </w:t>
      </w:r>
      <w:r w:rsidR="00D2171F" w:rsidRPr="00C029CF">
        <w:t>standard</w:t>
      </w:r>
      <w:r w:rsidRPr="00C029CF">
        <w:t xml:space="preserve"> score (mean 100, SD 15)</w:t>
      </w:r>
      <w:r w:rsidR="00951BFB" w:rsidRPr="00C029CF">
        <w:rPr>
          <w:rFonts w:cstheme="minorHAnsi"/>
          <w:vertAlign w:val="superscript"/>
        </w:rPr>
        <w:t>§</w:t>
      </w:r>
      <w:r w:rsidR="00F841CD" w:rsidRPr="00C029CF">
        <w:t xml:space="preserve"> *</w:t>
      </w:r>
    </w:p>
    <w:p w14:paraId="5C93EFDB" w14:textId="0B56F65A" w:rsidR="00892E3E" w:rsidRPr="00C029CF" w:rsidRDefault="00892E3E" w:rsidP="00382CAB">
      <w:pPr>
        <w:pStyle w:val="List1"/>
        <w:numPr>
          <w:ilvl w:val="0"/>
          <w:numId w:val="32"/>
        </w:numPr>
      </w:pPr>
      <w:r w:rsidRPr="00C029CF">
        <w:t xml:space="preserve">Flanker Test age-adjusted </w:t>
      </w:r>
      <w:r w:rsidR="00D2171F" w:rsidRPr="00C029CF">
        <w:t>standard</w:t>
      </w:r>
      <w:r w:rsidRPr="00C029CF">
        <w:t xml:space="preserve"> score (mean 100, SD 15)</w:t>
      </w:r>
      <w:r w:rsidR="00951BFB" w:rsidRPr="00C029CF">
        <w:rPr>
          <w:rFonts w:cstheme="minorHAnsi"/>
          <w:vertAlign w:val="superscript"/>
        </w:rPr>
        <w:t>§</w:t>
      </w:r>
      <w:r w:rsidR="00022A87" w:rsidRPr="00C029CF">
        <w:rPr>
          <w:rFonts w:cstheme="minorHAnsi"/>
          <w:vertAlign w:val="superscript"/>
        </w:rPr>
        <w:t>#</w:t>
      </w:r>
      <w:r w:rsidR="005354F0" w:rsidRPr="00C029CF">
        <w:t>*</w:t>
      </w:r>
    </w:p>
    <w:p w14:paraId="7D32C3C1" w14:textId="198B5AC8" w:rsidR="00892E3E" w:rsidRPr="00C029CF" w:rsidRDefault="00E23EDD" w:rsidP="00382CAB">
      <w:pPr>
        <w:pStyle w:val="List1"/>
        <w:numPr>
          <w:ilvl w:val="0"/>
          <w:numId w:val="32"/>
        </w:numPr>
      </w:pPr>
      <w:r w:rsidRPr="00C029CF">
        <w:t xml:space="preserve">DCCS </w:t>
      </w:r>
      <w:r w:rsidR="0091638A" w:rsidRPr="00C029CF">
        <w:t xml:space="preserve">Test </w:t>
      </w:r>
      <w:r w:rsidR="00892E3E" w:rsidRPr="00C029CF">
        <w:t xml:space="preserve">age-adjusted </w:t>
      </w:r>
      <w:r w:rsidR="00D2171F" w:rsidRPr="00C029CF">
        <w:t>standard</w:t>
      </w:r>
      <w:r w:rsidR="00892E3E" w:rsidRPr="00C029CF">
        <w:t xml:space="preserve"> score (mean 100, SD 15)</w:t>
      </w:r>
      <w:r w:rsidR="00951BFB" w:rsidRPr="00C029CF">
        <w:rPr>
          <w:rFonts w:cstheme="minorHAnsi"/>
          <w:vertAlign w:val="superscript"/>
        </w:rPr>
        <w:t xml:space="preserve"> §</w:t>
      </w:r>
      <w:r w:rsidR="00022A87" w:rsidRPr="00C029CF">
        <w:rPr>
          <w:rFonts w:cstheme="minorHAnsi"/>
          <w:vertAlign w:val="superscript"/>
        </w:rPr>
        <w:t>#</w:t>
      </w:r>
      <w:r w:rsidR="005354F0" w:rsidRPr="00C029CF">
        <w:t>*</w:t>
      </w:r>
    </w:p>
    <w:p w14:paraId="41EA8208" w14:textId="3C19DDC7" w:rsidR="00D11A2D" w:rsidRPr="00C029CF" w:rsidRDefault="0091638A" w:rsidP="00382CAB">
      <w:pPr>
        <w:pStyle w:val="List1"/>
        <w:numPr>
          <w:ilvl w:val="0"/>
          <w:numId w:val="32"/>
        </w:numPr>
      </w:pPr>
      <w:r w:rsidRPr="00C029CF">
        <w:t>P</w:t>
      </w:r>
      <w:r w:rsidR="00892E3E" w:rsidRPr="00C029CF">
        <w:t>eg</w:t>
      </w:r>
      <w:r w:rsidR="009C7BCA" w:rsidRPr="00C029CF">
        <w:t>b</w:t>
      </w:r>
      <w:r w:rsidR="00892E3E" w:rsidRPr="00C029CF">
        <w:t>oard</w:t>
      </w:r>
      <w:r w:rsidR="00D11A2D" w:rsidRPr="00C029CF">
        <w:t xml:space="preserve"> </w:t>
      </w:r>
      <w:r w:rsidR="009C7BCA" w:rsidRPr="00C029CF">
        <w:t xml:space="preserve">Dexterity </w:t>
      </w:r>
      <w:r w:rsidRPr="00C029CF">
        <w:t xml:space="preserve">Test </w:t>
      </w:r>
      <w:r w:rsidR="00D11A2D" w:rsidRPr="00C029CF">
        <w:t xml:space="preserve">age-adjusted </w:t>
      </w:r>
      <w:r w:rsidR="00D2171F" w:rsidRPr="00C029CF">
        <w:t>standard</w:t>
      </w:r>
      <w:r w:rsidR="00D11A2D" w:rsidRPr="00C029CF">
        <w:t xml:space="preserve"> score</w:t>
      </w:r>
      <w:r w:rsidR="003F02C7" w:rsidRPr="00C029CF">
        <w:t>:</w:t>
      </w:r>
      <w:r w:rsidR="00D11A2D" w:rsidRPr="00C029CF">
        <w:t xml:space="preserve"> dominant hand (mean 100, SD 15)</w:t>
      </w:r>
      <w:r w:rsidR="005A0CDA">
        <w:fldChar w:fldCharType="begin"/>
      </w:r>
      <w:r w:rsidR="005A0CDA">
        <w:instrText xml:space="preserve"> ADDIN EN.CITE &lt;EndNote&gt;&lt;Cite&gt;&lt;Author&gt;King&lt;/Author&gt;&lt;Year&gt;2014&lt;/Year&gt;&lt;RecNum&gt;584&lt;/RecNum&gt;&lt;DisplayText&gt;&lt;style face="superscript"&gt;60&lt;/style&gt;&lt;/DisplayText&gt;&lt;record&gt;&lt;rec-number&gt;584&lt;/rec-number&gt;&lt;foreign-keys&gt;&lt;key app="EN" db-id="xt0e9xwpuz5wahew0aext2vvvtavwtaevssp" timestamp="1696216550"&gt;584&lt;/key&gt;&lt;/foreign-keys&gt;&lt;ref-type name="Journal Article"&gt;17&lt;/ref-type&gt;&lt;contributors&gt;&lt;authors&gt;&lt;author&gt;King, Neddie&lt;/author&gt;&lt;author&gt;Bohannon, Richard&lt;/author&gt;&lt;author&gt;Kapellusch, Jay&lt;/author&gt;&lt;author&gt;Garg, Arun&lt;/author&gt;&lt;author&gt;Gershon, Richard&lt;/author&gt;&lt;/authors&gt;&lt;/contributors&gt;&lt;titles&gt;&lt;title&gt;Dexterity as Measured with the 9-Hole Peg Test (9-HPT) across the Age Span&lt;/title&gt;&lt;secondary-title&gt;Journal of Hand Therapy&lt;/secondary-title&gt;&lt;/titles&gt;&lt;periodical&gt;&lt;full-title&gt;Journal of Hand Therapy&lt;/full-title&gt;&lt;/periodical&gt;&lt;volume&gt;28&lt;/volume&gt;&lt;dates&gt;&lt;year&gt;2014&lt;/year&gt;&lt;pub-dates&gt;&lt;date&gt;09/28&lt;/date&gt;&lt;/pub-dates&gt;&lt;/dates&gt;&lt;urls&gt;&lt;/urls&gt;&lt;electronic-resource-num&gt;10.1016/j.jht.2014.09.002&lt;/electronic-resource-num&gt;&lt;/record&gt;&lt;/Cite&gt;&lt;/EndNote&gt;</w:instrText>
      </w:r>
      <w:r w:rsidR="005A0CDA">
        <w:fldChar w:fldCharType="separate"/>
      </w:r>
      <w:r w:rsidR="005A0CDA" w:rsidRPr="005A0CDA">
        <w:rPr>
          <w:noProof/>
          <w:vertAlign w:val="superscript"/>
        </w:rPr>
        <w:t>60</w:t>
      </w:r>
      <w:r w:rsidR="005A0CDA">
        <w:fldChar w:fldCharType="end"/>
      </w:r>
    </w:p>
    <w:p w14:paraId="7F67AA40" w14:textId="3C29376A" w:rsidR="00892E3E" w:rsidRPr="00C029CF" w:rsidRDefault="00892E3E" w:rsidP="00382CAB">
      <w:pPr>
        <w:pStyle w:val="List1"/>
        <w:numPr>
          <w:ilvl w:val="0"/>
          <w:numId w:val="32"/>
        </w:numPr>
      </w:pPr>
      <w:r w:rsidRPr="00C029CF">
        <w:t>Standing Balance Test</w:t>
      </w:r>
      <w:r w:rsidR="00D11A2D" w:rsidRPr="00C029CF">
        <w:t xml:space="preserve"> age-adjusted </w:t>
      </w:r>
      <w:r w:rsidR="00D2171F" w:rsidRPr="00C029CF">
        <w:t>standard</w:t>
      </w:r>
      <w:r w:rsidR="00D11A2D" w:rsidRPr="00C029CF">
        <w:t xml:space="preserve"> score (mean 100, SD 15)</w:t>
      </w:r>
      <w:r w:rsidR="00BF5263">
        <w:fldChar w:fldCharType="begin">
          <w:fldData xml:space="preserve">PEVuZE5vdGU+PENpdGU+PEF1dGhvcj5SaW5lPC9BdXRob3I+PFllYXI+MjAxMzwvWWVhcj48UmVj
TnVtPjU4MzwvUmVjTnVtPjxEaXNwbGF5VGV4dD48c3R5bGUgZmFjZT0ic3VwZXJzY3JpcHQiPjYx
PC9zdHlsZT48L0Rpc3BsYXlUZXh0PjxyZWNvcmQ+PHJlYy1udW1iZXI+NTgzPC9yZWMtbnVtYmVy
Pjxmb3JlaWduLWtleXM+PGtleSBhcHA9IkVOIiBkYi1pZD0ieHQwZTl4d3B1ejV3YWhldzBhZXh0
MnZ2dnRhdnd0YWV2c3NwIiB0aW1lc3RhbXA9IjE2OTYyMTU5MzgiPjU4Mzwva2V5PjwvZm9yZWln
bi1rZXlzPjxyZWYtdHlwZSBuYW1lPSJKb3VybmFsIEFydGljbGUiPjE3PC9yZWYtdHlwZT48Y29u
dHJpYnV0b3JzPjxhdXRob3JzPjxhdXRob3I+UmluZSwgUi4gTS48L2F1dGhvcj48YXV0aG9yPlNj
aHViZXJ0LCBNLiBDLjwvYXV0aG9yPjxhdXRob3I+V2hpdG5leSwgUy4gTC48L2F1dGhvcj48YXV0
aG9yPlJvYmVydHMsIEQuPC9hdXRob3I+PGF1dGhvcj5SZWRmZXJuLCBNLiBTLjwvYXV0aG9yPjxh
dXRob3I+TXVzb2xpbm8sIE0uIEMuPC9hdXRob3I+PGF1dGhvcj5Sb2NoZSwgSi4gTC48L2F1dGhv
cj48YXV0aG9yPlN0ZWVkLCBELiBQLjwvYXV0aG9yPjxhdXRob3I+Q29yYmluLCBCLjwvYXV0aG9y
PjxhdXRob3I+TGluLCBDLiBDLjwvYXV0aG9yPjxhdXRob3I+TWFyY2hldHRpLCBHLiBGLjwvYXV0
aG9yPjxhdXRob3I+QmVhdW1vbnQsIEouPC9hdXRob3I+PGF1dGhvcj5DYXJleSwgSi4gUC48L2F1
dGhvcj48YXV0aG9yPlNoZXBhcmQsIE4uIFAuPC9hdXRob3I+PGF1dGhvcj5KYWNvYnNvbiwgRy4g
UC48L2F1dGhvcj48YXV0aG9yPldyaXNsZXksIEQuIE0uPC9hdXRob3I+PGF1dGhvcj5Ib2ZmbWFu
LCBILiBKLjwvYXV0aG9yPjxhdXRob3I+RnVybWFuLCBHLjwvYXV0aG9yPjxhdXRob3I+U2xvdGtp
biwgSi48L2F1dGhvcj48L2F1dGhvcnM+PC9jb250cmlidXRvcnM+PGF1dGgtYWRkcmVzcz5TcGVj
aWFsdHkgVGhlcmFweSBTb3VyY2UgTExDLCBKYWNrc29udmlsbGUsIEZMLCBVU0EuIHNwZWNpYWx0
eXRoZXJhcHlAYmVsbHNvdXRoLm5ldDwvYXV0aC1hZGRyZXNzPjx0aXRsZXM+PHRpdGxlPlZlc3Rp
YnVsYXIgZnVuY3Rpb24gYXNzZXNzbWVudCB1c2luZyB0aGUgTklIIFRvb2xib3g8L3RpdGxlPjxz
ZWNvbmRhcnktdGl0bGU+TmV1cm9sb2d5PC9zZWNvbmRhcnktdGl0bGU+PGFsdC10aXRsZT5OZXVy
b2xvZ3k8L2FsdC10aXRsZT48L3RpdGxlcz48cGVyaW9kaWNhbD48ZnVsbC10aXRsZT5OZXVyb2xv
Z3k8L2Z1bGwtdGl0bGU+PGFiYnItMT5OZXVyb2xvZ3k8L2FiYnItMT48L3BlcmlvZGljYWw+PGFs
dC1wZXJpb2RpY2FsPjxmdWxsLXRpdGxlPk5ldXJvbG9neTwvZnVsbC10aXRsZT48YWJici0xPk5l
dXJvbG9neTwvYWJici0xPjwvYWx0LXBlcmlvZGljYWw+PHBhZ2VzPlMyNS0zMTwvcGFnZXM+PHZv
bHVtZT44MDwvdm9sdW1lPjxudW1iZXI+MTEgU3VwcGwgMzwvbnVtYmVyPjxlZGl0aW9uPjIwMTMv
MDQvMjM8L2VkaXRpb24+PGtleXdvcmRzPjxrZXl3b3JkPkFkb2xlc2NlbnQ8L2tleXdvcmQ+PGtl
eXdvcmQ+QWR1bHQ8L2tleXdvcmQ+PGtleXdvcmQ+QWdlIERpc3RyaWJ1dGlvbjwva2V5d29yZD48
a2V5d29yZD5BZ2VkPC9rZXl3b3JkPjxrZXl3b3JkPkFnZWQsIDgwIGFuZCBvdmVyPC9rZXl3b3Jk
PjxrZXl3b3JkPkNoaWxkPC9rZXl3b3JkPjxrZXl3b3JkPkNoaWxkLCBQcmVzY2hvb2w8L2tleXdv
cmQ+PGtleXdvcmQ+RGF0YSBDb2xsZWN0aW9uPC9rZXl3b3JkPjxrZXl3b3JkPkh1bWFuczwva2V5
d29yZD48a2V5d29yZD5NaWRkbGUgQWdlZDwva2V5d29yZD48a2V5d29yZD5OYXRpb25hbCBJbnN0
aXR1dGVzIG9mIEhlYWx0aCAoVS5TLik8L2tleXdvcmQ+PGtleXdvcmQ+UmVwcm9kdWNpYmlsaXR5
IG9mIFJlc3VsdHM8L2tleXdvcmQ+PGtleXdvcmQ+U29mdHdhcmU8L2tleXdvcmQ+PGtleXdvcmQ+
VW5pdGVkIFN0YXRlczwva2V5d29yZD48a2V5d29yZD5WZXN0aWJ1bGFyIERpc2Vhc2VzL2RpYWdu
b3Npczwva2V5d29yZD48a2V5d29yZD5WZXN0aWJ1bGFyIEZ1bmN0aW9uIFRlc3RzLyBtZXRob2Rz
L3N0YW5kYXJkczwva2V5d29yZD48a2V5d29yZD5WaXN1YWwgQWN1aXR5LyBwaHlzaW9sb2d5PC9r
ZXl3b3JkPjxrZXl3b3JkPllvdW5nIEFkdWx0PC9rZXl3b3JkPjwva2V5d29yZHM+PGRhdGVzPjx5
ZWFyPjIwMTM8L3llYXI+PHB1Yi1kYXRlcz48ZGF0ZT5NYXIgMTI8L2RhdGU+PC9wdWItZGF0ZXM+
PC9kYXRlcz48aXNibj4xNTI2LTYzMlggKEVsZWN0cm9uaWMpJiN4RDswMDI4LTM4NzggKFByaW50
KSYjeEQ7MDAyOC0zODc4IChMaW5raW5nKTwvaXNibj48YWNjZXNzaW9uLW51bT4yMzQ3OTU0MDwv
YWNjZXNzaW9uLW51bT48dXJscz48L3VybHM+PGN1c3RvbTI+UE1DMzY2MjMzOTwvY3VzdG9tMj48
ZWxlY3Ryb25pYy1yZXNvdXJjZS1udW0+MTAuMTIxMi9XTkwuMGIwMTNlMzE4Mjg3MmM2YTwvZWxl
Y3Ryb25pYy1yZXNvdXJjZS1udW0+PHJlbW90ZS1kYXRhYmFzZS1wcm92aWRlcj5OTE08L3JlbW90
ZS1kYXRhYmFzZS1wcm92aWRlcj48bGFuZ3VhZ2U+ZW5nPC9sYW5ndWFnZT48L3JlY29yZD48L0Np
dGU+PC9FbmROb3RlPn==
</w:fldData>
        </w:fldChar>
      </w:r>
      <w:r w:rsidR="005A0CDA">
        <w:instrText xml:space="preserve"> ADDIN EN.CITE </w:instrText>
      </w:r>
      <w:r w:rsidR="005A0CDA">
        <w:fldChar w:fldCharType="begin">
          <w:fldData xml:space="preserve">PEVuZE5vdGU+PENpdGU+PEF1dGhvcj5SaW5lPC9BdXRob3I+PFllYXI+MjAxMzwvWWVhcj48UmVj
TnVtPjU4MzwvUmVjTnVtPjxEaXNwbGF5VGV4dD48c3R5bGUgZmFjZT0ic3VwZXJzY3JpcHQiPjYx
PC9zdHlsZT48L0Rpc3BsYXlUZXh0PjxyZWNvcmQ+PHJlYy1udW1iZXI+NTgzPC9yZWMtbnVtYmVy
Pjxmb3JlaWduLWtleXM+PGtleSBhcHA9IkVOIiBkYi1pZD0ieHQwZTl4d3B1ejV3YWhldzBhZXh0
MnZ2dnRhdnd0YWV2c3NwIiB0aW1lc3RhbXA9IjE2OTYyMTU5MzgiPjU4Mzwva2V5PjwvZm9yZWln
bi1rZXlzPjxyZWYtdHlwZSBuYW1lPSJKb3VybmFsIEFydGljbGUiPjE3PC9yZWYtdHlwZT48Y29u
dHJpYnV0b3JzPjxhdXRob3JzPjxhdXRob3I+UmluZSwgUi4gTS48L2F1dGhvcj48YXV0aG9yPlNj
aHViZXJ0LCBNLiBDLjwvYXV0aG9yPjxhdXRob3I+V2hpdG5leSwgUy4gTC48L2F1dGhvcj48YXV0
aG9yPlJvYmVydHMsIEQuPC9hdXRob3I+PGF1dGhvcj5SZWRmZXJuLCBNLiBTLjwvYXV0aG9yPjxh
dXRob3I+TXVzb2xpbm8sIE0uIEMuPC9hdXRob3I+PGF1dGhvcj5Sb2NoZSwgSi4gTC48L2F1dGhv
cj48YXV0aG9yPlN0ZWVkLCBELiBQLjwvYXV0aG9yPjxhdXRob3I+Q29yYmluLCBCLjwvYXV0aG9y
PjxhdXRob3I+TGluLCBDLiBDLjwvYXV0aG9yPjxhdXRob3I+TWFyY2hldHRpLCBHLiBGLjwvYXV0
aG9yPjxhdXRob3I+QmVhdW1vbnQsIEouPC9hdXRob3I+PGF1dGhvcj5DYXJleSwgSi4gUC48L2F1
dGhvcj48YXV0aG9yPlNoZXBhcmQsIE4uIFAuPC9hdXRob3I+PGF1dGhvcj5KYWNvYnNvbiwgRy4g
UC48L2F1dGhvcj48YXV0aG9yPldyaXNsZXksIEQuIE0uPC9hdXRob3I+PGF1dGhvcj5Ib2ZmbWFu
LCBILiBKLjwvYXV0aG9yPjxhdXRob3I+RnVybWFuLCBHLjwvYXV0aG9yPjxhdXRob3I+U2xvdGtp
biwgSi48L2F1dGhvcj48L2F1dGhvcnM+PC9jb250cmlidXRvcnM+PGF1dGgtYWRkcmVzcz5TcGVj
aWFsdHkgVGhlcmFweSBTb3VyY2UgTExDLCBKYWNrc29udmlsbGUsIEZMLCBVU0EuIHNwZWNpYWx0
eXRoZXJhcHlAYmVsbHNvdXRoLm5ldDwvYXV0aC1hZGRyZXNzPjx0aXRsZXM+PHRpdGxlPlZlc3Rp
YnVsYXIgZnVuY3Rpb24gYXNzZXNzbWVudCB1c2luZyB0aGUgTklIIFRvb2xib3g8L3RpdGxlPjxz
ZWNvbmRhcnktdGl0bGU+TmV1cm9sb2d5PC9zZWNvbmRhcnktdGl0bGU+PGFsdC10aXRsZT5OZXVy
b2xvZ3k8L2FsdC10aXRsZT48L3RpdGxlcz48cGVyaW9kaWNhbD48ZnVsbC10aXRsZT5OZXVyb2xv
Z3k8L2Z1bGwtdGl0bGU+PGFiYnItMT5OZXVyb2xvZ3k8L2FiYnItMT48L3BlcmlvZGljYWw+PGFs
dC1wZXJpb2RpY2FsPjxmdWxsLXRpdGxlPk5ldXJvbG9neTwvZnVsbC10aXRsZT48YWJici0xPk5l
dXJvbG9neTwvYWJici0xPjwvYWx0LXBlcmlvZGljYWw+PHBhZ2VzPlMyNS0zMTwvcGFnZXM+PHZv
bHVtZT44MDwvdm9sdW1lPjxudW1iZXI+MTEgU3VwcGwgMzwvbnVtYmVyPjxlZGl0aW9uPjIwMTMv
MDQvMjM8L2VkaXRpb24+PGtleXdvcmRzPjxrZXl3b3JkPkFkb2xlc2NlbnQ8L2tleXdvcmQ+PGtl
eXdvcmQ+QWR1bHQ8L2tleXdvcmQ+PGtleXdvcmQ+QWdlIERpc3RyaWJ1dGlvbjwva2V5d29yZD48
a2V5d29yZD5BZ2VkPC9rZXl3b3JkPjxrZXl3b3JkPkFnZWQsIDgwIGFuZCBvdmVyPC9rZXl3b3Jk
PjxrZXl3b3JkPkNoaWxkPC9rZXl3b3JkPjxrZXl3b3JkPkNoaWxkLCBQcmVzY2hvb2w8L2tleXdv
cmQ+PGtleXdvcmQ+RGF0YSBDb2xsZWN0aW9uPC9rZXl3b3JkPjxrZXl3b3JkPkh1bWFuczwva2V5
d29yZD48a2V5d29yZD5NaWRkbGUgQWdlZDwva2V5d29yZD48a2V5d29yZD5OYXRpb25hbCBJbnN0
aXR1dGVzIG9mIEhlYWx0aCAoVS5TLik8L2tleXdvcmQ+PGtleXdvcmQ+UmVwcm9kdWNpYmlsaXR5
IG9mIFJlc3VsdHM8L2tleXdvcmQ+PGtleXdvcmQ+U29mdHdhcmU8L2tleXdvcmQ+PGtleXdvcmQ+
VW5pdGVkIFN0YXRlczwva2V5d29yZD48a2V5d29yZD5WZXN0aWJ1bGFyIERpc2Vhc2VzL2RpYWdu
b3Npczwva2V5d29yZD48a2V5d29yZD5WZXN0aWJ1bGFyIEZ1bmN0aW9uIFRlc3RzLyBtZXRob2Rz
L3N0YW5kYXJkczwva2V5d29yZD48a2V5d29yZD5WaXN1YWwgQWN1aXR5LyBwaHlzaW9sb2d5PC9r
ZXl3b3JkPjxrZXl3b3JkPllvdW5nIEFkdWx0PC9rZXl3b3JkPjwva2V5d29yZHM+PGRhdGVzPjx5
ZWFyPjIwMTM8L3llYXI+PHB1Yi1kYXRlcz48ZGF0ZT5NYXIgMTI8L2RhdGU+PC9wdWItZGF0ZXM+
PC9kYXRlcz48aXNibj4xNTI2LTYzMlggKEVsZWN0cm9uaWMpJiN4RDswMDI4LTM4NzggKFByaW50
KSYjeEQ7MDAyOC0zODc4IChMaW5raW5nKTwvaXNibj48YWNjZXNzaW9uLW51bT4yMzQ3OTU0MDwv
YWNjZXNzaW9uLW51bT48dXJscz48L3VybHM+PGN1c3RvbTI+UE1DMzY2MjMzOTwvY3VzdG9tMj48
ZWxlY3Ryb25pYy1yZXNvdXJjZS1udW0+MTAuMTIxMi9XTkwuMGIwMTNlMzE4Mjg3MmM2YTwvZWxl
Y3Ryb25pYy1yZXNvdXJjZS1udW0+PHJlbW90ZS1kYXRhYmFzZS1wcm92aWRlcj5OTE08L3JlbW90
ZS1kYXRhYmFzZS1wcm92aWRlcj48bGFuZ3VhZ2U+ZW5nPC9sYW5ndWFnZT48L3JlY29yZD48L0Np
dGU+PC9FbmROb3RlPn==
</w:fldData>
        </w:fldChar>
      </w:r>
      <w:r w:rsidR="005A0CDA">
        <w:instrText xml:space="preserve"> ADDIN EN.CITE.DATA </w:instrText>
      </w:r>
      <w:r w:rsidR="005A0CDA">
        <w:fldChar w:fldCharType="end"/>
      </w:r>
      <w:r w:rsidR="00BF5263">
        <w:fldChar w:fldCharType="separate"/>
      </w:r>
      <w:r w:rsidR="005A0CDA" w:rsidRPr="005A0CDA">
        <w:rPr>
          <w:noProof/>
          <w:vertAlign w:val="superscript"/>
        </w:rPr>
        <w:t>61</w:t>
      </w:r>
      <w:r w:rsidR="00BF5263">
        <w:fldChar w:fldCharType="end"/>
      </w:r>
    </w:p>
    <w:p w14:paraId="0E2E47A2" w14:textId="3C050CB3" w:rsidR="00741034" w:rsidRPr="00C029CF" w:rsidRDefault="00A83E0E" w:rsidP="00382CAB">
      <w:pPr>
        <w:pStyle w:val="List1"/>
        <w:numPr>
          <w:ilvl w:val="0"/>
          <w:numId w:val="32"/>
        </w:numPr>
      </w:pPr>
      <w:r w:rsidRPr="00C029CF">
        <w:t>Any n</w:t>
      </w:r>
      <w:r w:rsidR="00741034" w:rsidRPr="00C029CF">
        <w:t xml:space="preserve">eurocognitive impairment: </w:t>
      </w:r>
      <w:r w:rsidR="00741034" w:rsidRPr="00C029CF">
        <w:rPr>
          <w:rFonts w:cstheme="minorHAnsi"/>
        </w:rPr>
        <w:t>≥</w:t>
      </w:r>
      <w:r w:rsidR="00741034" w:rsidRPr="00C029CF">
        <w:t>1</w:t>
      </w:r>
      <w:r w:rsidR="00D2171F" w:rsidRPr="00C029CF">
        <w:t xml:space="preserve"> standard score &lt;85</w:t>
      </w:r>
      <w:r w:rsidRPr="00C029CF">
        <w:t xml:space="preserve"> (&gt;1 SD below normative test mean)</w:t>
      </w:r>
      <w:r w:rsidR="00D2171F" w:rsidRPr="00C029CF">
        <w:t xml:space="preserve"> for</w:t>
      </w:r>
      <w:r w:rsidR="00741034" w:rsidRPr="00C029CF">
        <w:t xml:space="preserve"> language</w:t>
      </w:r>
      <w:r w:rsidR="0002224C" w:rsidRPr="00C029CF">
        <w:t xml:space="preserve"> (Picture Vocabulary Test or Oral Reading Recognition Test)</w:t>
      </w:r>
      <w:r w:rsidR="00741034" w:rsidRPr="00C029CF">
        <w:t>, memory</w:t>
      </w:r>
      <w:r w:rsidR="0002224C" w:rsidRPr="00C029CF">
        <w:t xml:space="preserve"> (Picture Sequence Memory Test)</w:t>
      </w:r>
      <w:r w:rsidR="00741034" w:rsidRPr="00C029CF">
        <w:t>, executive function</w:t>
      </w:r>
      <w:r w:rsidR="0002224C" w:rsidRPr="00C029CF">
        <w:t xml:space="preserve"> (Flanker Test or DCCS Test)</w:t>
      </w:r>
      <w:r w:rsidR="00741034" w:rsidRPr="00C029CF">
        <w:t xml:space="preserve"> or motor</w:t>
      </w:r>
      <w:r w:rsidR="00D2171F" w:rsidRPr="00C029CF">
        <w:t xml:space="preserve"> function (Pegboard Dexterity Test dominant hand or Standing Balance Test)</w:t>
      </w:r>
      <w:r w:rsidR="00741034" w:rsidRPr="00C029CF">
        <w:t xml:space="preserve"> </w:t>
      </w:r>
    </w:p>
    <w:p w14:paraId="7F201E1B" w14:textId="76EFBE04" w:rsidR="00D2171F" w:rsidRPr="00C029CF" w:rsidRDefault="00A83E0E" w:rsidP="00382CAB">
      <w:pPr>
        <w:pStyle w:val="List1"/>
        <w:numPr>
          <w:ilvl w:val="0"/>
          <w:numId w:val="32"/>
        </w:numPr>
      </w:pPr>
      <w:r w:rsidRPr="00C029CF">
        <w:t>Any m</w:t>
      </w:r>
      <w:r w:rsidR="00E23EDD" w:rsidRPr="00C029CF">
        <w:t xml:space="preserve">oderate-severe neurocognitive impairment: </w:t>
      </w:r>
      <w:r w:rsidR="00F4212C" w:rsidRPr="00C029CF">
        <w:rPr>
          <w:rFonts w:cstheme="minorHAnsi"/>
        </w:rPr>
        <w:t>≥</w:t>
      </w:r>
      <w:r w:rsidR="00F4212C" w:rsidRPr="00C029CF">
        <w:t xml:space="preserve">1 standard score </w:t>
      </w:r>
      <w:r w:rsidR="00D2171F" w:rsidRPr="00C029CF">
        <w:t xml:space="preserve">&lt;70 </w:t>
      </w:r>
      <w:r w:rsidRPr="00C029CF">
        <w:t xml:space="preserve">(&gt;2SD below normative test mean) </w:t>
      </w:r>
      <w:r w:rsidR="00D2171F" w:rsidRPr="00C029CF">
        <w:t xml:space="preserve">for language (Picture Vocabulary Test or Oral Reading Recognition Test), memory (Picture Sequence Memory Test), executive function (Flanker Test or DCCS Test) or motor function (Pegboard Dexterity Test dominant hand or Standing Balance Test) </w:t>
      </w:r>
    </w:p>
    <w:p w14:paraId="601603D6" w14:textId="77777777" w:rsidR="00A83E0E" w:rsidRPr="00C029CF" w:rsidRDefault="00A83E0E" w:rsidP="00382CAB">
      <w:pPr>
        <w:pStyle w:val="List1"/>
        <w:numPr>
          <w:ilvl w:val="0"/>
          <w:numId w:val="32"/>
        </w:numPr>
      </w:pPr>
      <w:r w:rsidRPr="00C029CF">
        <w:t>Executive dysfunction: Flanker or DCCS standard score &lt;85</w:t>
      </w:r>
    </w:p>
    <w:p w14:paraId="479E105E" w14:textId="77777777" w:rsidR="00A83E0E" w:rsidRPr="00C029CF" w:rsidRDefault="00A83E0E" w:rsidP="00382CAB">
      <w:pPr>
        <w:pStyle w:val="List1"/>
        <w:numPr>
          <w:ilvl w:val="0"/>
          <w:numId w:val="32"/>
        </w:numPr>
      </w:pPr>
      <w:r w:rsidRPr="00C029CF">
        <w:t>Motor impairment: Pegboard Dexterity Test or Standing Balance Test standard score &lt;85</w:t>
      </w:r>
    </w:p>
    <w:p w14:paraId="688C8591" w14:textId="08851AC3" w:rsidR="000545B5" w:rsidRDefault="00892E3E" w:rsidP="00382CAB">
      <w:pPr>
        <w:pStyle w:val="List1"/>
        <w:numPr>
          <w:ilvl w:val="0"/>
          <w:numId w:val="32"/>
        </w:numPr>
      </w:pPr>
      <w:r w:rsidRPr="00C029CF">
        <w:t xml:space="preserve">Checkout </w:t>
      </w:r>
      <w:r w:rsidR="00A1209E" w:rsidRPr="00C029CF">
        <w:t>G</w:t>
      </w:r>
      <w:r w:rsidRPr="00C029CF">
        <w:t>ame</w:t>
      </w:r>
      <w:r w:rsidR="00ED7B16" w:rsidRPr="0074080E">
        <w:rPr>
          <w:rFonts w:ascii="Times New Roman" w:hAnsi="Times New Roman" w:cs="Times New Roman"/>
          <w:vertAlign w:val="superscript"/>
        </w:rPr>
        <w:t xml:space="preserve"> ⅉ</w:t>
      </w:r>
      <w:r w:rsidR="00A83E0E" w:rsidRPr="00C029CF">
        <w:t>: low numeracy</w:t>
      </w:r>
      <w:r w:rsidR="00441478" w:rsidRPr="00C029CF">
        <w:t xml:space="preserve"> (total score &lt;25)</w:t>
      </w:r>
      <w:r w:rsidR="00190B9E" w:rsidRPr="00C029CF">
        <w:t xml:space="preserve"> </w:t>
      </w:r>
      <w:r w:rsidR="00441478" w:rsidRPr="00C029CF">
        <w:fldChar w:fldCharType="begin"/>
      </w:r>
      <w:r w:rsidR="005A0CDA">
        <w:instrText xml:space="preserve"> ADDIN EN.CITE &lt;EndNote&gt;&lt;Cite&gt;&lt;Author&gt;Ministry of Education.&lt;/Author&gt;&lt;Year&gt;1997&lt;/Year&gt;&lt;RecNum&gt;97&lt;/RecNum&gt;&lt;DisplayText&gt;&lt;style face="superscript"&gt;62&lt;/style&gt;&lt;/DisplayText&gt;&lt;record&gt;&lt;rec-number&gt;97&lt;/rec-number&gt;&lt;foreign-keys&gt;&lt;key app="EN" db-id="xt0e9xwpuz5wahew0aext2vvvtavwtaevssp" timestamp="1693985651"&gt;97&lt;/key&gt;&lt;/foreign-keys&gt;&lt;ref-type name="Book"&gt;6&lt;/ref-type&gt;&lt;contributors&gt;&lt;authors&gt;&lt;author&gt;Ministry of Education., &lt;/author&gt;&lt;/authors&gt;&lt;/contributors&gt;&lt;titles&gt;&lt;title&gt;School entry assessment: guide for teachers&lt;/title&gt;&lt;/titles&gt;&lt;dates&gt;&lt;year&gt;1997&lt;/year&gt;&lt;/dates&gt;&lt;pub-location&gt;Wellington&lt;/pub-location&gt;&lt;publisher&gt;Leaning Media&lt;/publisher&gt;&lt;urls&gt;&lt;/urls&gt;&lt;/record&gt;&lt;/Cite&gt;&lt;/EndNote&gt;</w:instrText>
      </w:r>
      <w:r w:rsidR="00441478" w:rsidRPr="00C029CF">
        <w:fldChar w:fldCharType="separate"/>
      </w:r>
      <w:r w:rsidR="005A0CDA" w:rsidRPr="005A0CDA">
        <w:rPr>
          <w:noProof/>
          <w:vertAlign w:val="superscript"/>
        </w:rPr>
        <w:t>62</w:t>
      </w:r>
      <w:r w:rsidR="00441478" w:rsidRPr="00C029CF">
        <w:fldChar w:fldCharType="end"/>
      </w:r>
    </w:p>
    <w:p w14:paraId="11357396" w14:textId="4554F858" w:rsidR="00761200" w:rsidRDefault="00761200" w:rsidP="00382CAB">
      <w:pPr>
        <w:pStyle w:val="List1"/>
        <w:numPr>
          <w:ilvl w:val="0"/>
          <w:numId w:val="32"/>
        </w:numPr>
      </w:pPr>
      <w:r w:rsidRPr="00800564">
        <w:t>Motion Coherence Threshold (%)</w:t>
      </w:r>
      <w:r w:rsidR="006F2D73">
        <w:fldChar w:fldCharType="begin"/>
      </w:r>
      <w:r w:rsidR="006F2D73">
        <w:instrText xml:space="preserve"> ADDIN EN.CITE &lt;EndNote&gt;&lt;Cite&gt;&lt;Author&gt;Bogfjellmo&lt;/Author&gt;&lt;Year&gt;2014&lt;/Year&gt;&lt;RecNum&gt;585&lt;/RecNum&gt;&lt;DisplayText&gt;&lt;style face="superscript"&gt;63&lt;/style&gt;&lt;/DisplayText&gt;&lt;record&gt;&lt;rec-number&gt;585&lt;/rec-number&gt;&lt;foreign-keys&gt;&lt;key app="EN" db-id="xt0e9xwpuz5wahew0aext2vvvtavwtaevssp" timestamp="1696217411"&gt;585&lt;/key&gt;&lt;/foreign-keys&gt;&lt;ref-type name="Journal Article"&gt;17&lt;/ref-type&gt;&lt;contributors&gt;&lt;authors&gt;&lt;author&gt;Bogfjellmo, L. G.&lt;/author&gt;&lt;author&gt;Bex, P. J.&lt;/author&gt;&lt;author&gt;Falkenberg, H. K.&lt;/author&gt;&lt;/authors&gt;&lt;/contributors&gt;&lt;auth-address&gt;Department of Optometry and Visual Science, Buskerud and Vestfold University College, Kongsberg, Norway.&lt;/auth-address&gt;&lt;titles&gt;&lt;title&gt;The development of global motion discrimination in school aged children&lt;/title&gt;&lt;secondary-title&gt;J Vis&lt;/secondary-title&gt;&lt;alt-title&gt;Journal of vision&lt;/alt-title&gt;&lt;/titles&gt;&lt;periodical&gt;&lt;full-title&gt;J Vis&lt;/full-title&gt;&lt;abbr-1&gt;Journal of vision&lt;/abbr-1&gt;&lt;/periodical&gt;&lt;alt-periodical&gt;&lt;full-title&gt;J Vis&lt;/full-title&gt;&lt;abbr-1&gt;Journal of vision&lt;/abbr-1&gt;&lt;/alt-periodical&gt;&lt;volume&gt;14&lt;/volume&gt;&lt;number&gt;2&lt;/number&gt;&lt;edition&gt;2014/02/27&lt;/edition&gt;&lt;keywords&gt;&lt;keyword&gt;Adolescent&lt;/keyword&gt;&lt;keyword&gt;Child&lt;/keyword&gt;&lt;keyword&gt;Discrimination, Psychological/ physiology&lt;/keyword&gt;&lt;keyword&gt;Female&lt;/keyword&gt;&lt;keyword&gt;Humans&lt;/keyword&gt;&lt;keyword&gt;Male&lt;/keyword&gt;&lt;keyword&gt;Motion Perception/ physiology&lt;/keyword&gt;&lt;keyword&gt;Photic Stimulation/methods&lt;/keyword&gt;&lt;keyword&gt;Sensory Thresholds&lt;/keyword&gt;&lt;/keywords&gt;&lt;dates&gt;&lt;year&gt;2014&lt;/year&gt;&lt;pub-dates&gt;&lt;date&gt;Feb 25&lt;/date&gt;&lt;/pub-dates&gt;&lt;/dates&gt;&lt;isbn&gt;1534-7362 (Electronic)&amp;#xD;1534-7362 (Linking)&lt;/isbn&gt;&lt;accession-num&gt;24569985&lt;/accession-num&gt;&lt;urls&gt;&lt;/urls&gt;&lt;custom2&gt;PMC4523162&lt;/custom2&gt;&lt;electronic-resource-num&gt;10.1167/14.2.19&lt;/electronic-resource-num&gt;&lt;remote-database-provider&gt;NLM&lt;/remote-database-provider&gt;&lt;language&gt;eng&lt;/language&gt;&lt;/record&gt;&lt;/Cite&gt;&lt;/EndNote&gt;</w:instrText>
      </w:r>
      <w:r w:rsidR="006F2D73">
        <w:fldChar w:fldCharType="separate"/>
      </w:r>
      <w:r w:rsidR="006F2D73" w:rsidRPr="006F2D73">
        <w:rPr>
          <w:noProof/>
          <w:vertAlign w:val="superscript"/>
        </w:rPr>
        <w:t>63</w:t>
      </w:r>
      <w:r w:rsidR="006F2D73">
        <w:fldChar w:fldCharType="end"/>
      </w:r>
    </w:p>
    <w:p w14:paraId="7CE2E5D2" w14:textId="58C3C3A1" w:rsidR="00BB4558" w:rsidRPr="00800564" w:rsidRDefault="00BB4558" w:rsidP="00382CAB">
      <w:pPr>
        <w:pStyle w:val="List1"/>
        <w:numPr>
          <w:ilvl w:val="0"/>
          <w:numId w:val="32"/>
        </w:numPr>
      </w:pPr>
      <w:r w:rsidRPr="00C029CF">
        <w:rPr>
          <w:rFonts w:cstheme="minorHAnsi"/>
        </w:rPr>
        <w:t>Strength and Difficulties Questionnaire (SDQ):</w:t>
      </w:r>
      <w:r>
        <w:rPr>
          <w:rFonts w:cstheme="minorHAnsi"/>
        </w:rPr>
        <w:t xml:space="preserve"> behavioural difficulties (total difficulties score &gt; 14), </w:t>
      </w:r>
      <w:r w:rsidRPr="00C029CF">
        <w:rPr>
          <w:rFonts w:cstheme="minorHAnsi"/>
        </w:rPr>
        <w:t>social difficulty (Prosocial Score ≤5)</w:t>
      </w:r>
      <w:r>
        <w:rPr>
          <w:rFonts w:cstheme="minorHAnsi"/>
        </w:rPr>
        <w:fldChar w:fldCharType="begin"/>
      </w:r>
      <w:r>
        <w:rPr>
          <w:rFonts w:cstheme="minorHAnsi"/>
        </w:rPr>
        <w:instrText xml:space="preserve"> ADDIN EN.CITE &lt;EndNote&gt;&lt;Cite&gt;&lt;Author&gt;Goodman&lt;/Author&gt;&lt;Year&gt;1997&lt;/Year&gt;&lt;RecNum&gt;579&lt;/RecNum&gt;&lt;DisplayText&gt;&lt;style face="superscript"&gt;64&lt;/style&gt;&lt;/DisplayText&gt;&lt;record&gt;&lt;rec-number&gt;579&lt;/rec-number&gt;&lt;foreign-keys&gt;&lt;key app="EN" db-id="xt0e9xwpuz5wahew0aext2vvvtavwtaevssp" timestamp="1695883252"&gt;579&lt;/key&gt;&lt;/foreign-keys&gt;&lt;ref-type name="Journal Article"&gt;17&lt;/ref-type&gt;&lt;contributors&gt;&lt;authors&gt;&lt;author&gt;Goodman, R.&lt;/author&gt;&lt;/authors&gt;&lt;/contributors&gt;&lt;auth-address&gt;Department of Child and Adolescent Psychiatry, Institute of Psychiatry, De Crespigny Park, London, U.K.&lt;/auth-address&gt;&lt;titles&gt;&lt;title&gt;The Strengths and Difficulties Questionnaire: a research note&lt;/title&gt;&lt;secondary-title&gt;J Child Psychol Psychiatry&lt;/secondary-title&gt;&lt;alt-title&gt;Journal of child psychology and psychiatry, and allied disciplines&lt;/alt-title&gt;&lt;/titles&gt;&lt;periodical&gt;&lt;full-title&gt;J Child Psychol Psychiatry&lt;/full-title&gt;&lt;abbr-1&gt;Journal of child psychology and psychiatry, and allied disciplines&lt;/abbr-1&gt;&lt;/periodical&gt;&lt;alt-periodical&gt;&lt;full-title&gt;J Child Psychol Psychiatry&lt;/full-title&gt;&lt;abbr-1&gt;Journal of child psychology and psychiatry, and allied disciplines&lt;/abbr-1&gt;&lt;/alt-periodical&gt;&lt;pages&gt;581-6&lt;/pages&gt;&lt;volume&gt;38&lt;/volume&gt;&lt;number&gt;5&lt;/number&gt;&lt;edition&gt;1997/07/01&lt;/edition&gt;&lt;keywords&gt;&lt;keyword&gt;Adolescent&lt;/keyword&gt;&lt;keyword&gt;Child&lt;/keyword&gt;&lt;keyword&gt;Child Behavior/ classification&lt;/keyword&gt;&lt;keyword&gt;Child Psychiatry/ methods&lt;/keyword&gt;&lt;keyword&gt;Female&lt;/keyword&gt;&lt;keyword&gt;Humans&lt;/keyword&gt;&lt;keyword&gt;Male&lt;/keyword&gt;&lt;keyword&gt;Mental Disorders/ diagnosis&lt;/keyword&gt;&lt;keyword&gt;Psychiatric Status Rating Scales&lt;/keyword&gt;&lt;keyword&gt;Reproducibility of Results&lt;/keyword&gt;&lt;keyword&gt;Social Behavior&lt;/keyword&gt;&lt;keyword&gt;Surveys and Questionnaires&lt;/keyword&gt;&lt;/keywords&gt;&lt;dates&gt;&lt;year&gt;1997&lt;/year&gt;&lt;pub-dates&gt;&lt;date&gt;Jul&lt;/date&gt;&lt;/pub-dates&gt;&lt;/dates&gt;&lt;isbn&gt;0021-9630 (Print)&amp;#xD;0021-9630 (Linking)&lt;/isbn&gt;&lt;accession-num&gt;9255702&lt;/accession-num&gt;&lt;urls&gt;&lt;/urls&gt;&lt;electronic-resource-num&gt;10.1111/j.1469-7610.1997.tb01545.x&lt;/electronic-resource-num&gt;&lt;remote-database-provider&gt;NLM&lt;/remote-database-provider&gt;&lt;language&gt;eng&lt;/language&gt;&lt;/record&gt;&lt;/Cite&gt;&lt;/EndNote&gt;</w:instrText>
      </w:r>
      <w:r>
        <w:rPr>
          <w:rFonts w:cstheme="minorHAnsi"/>
        </w:rPr>
        <w:fldChar w:fldCharType="separate"/>
      </w:r>
      <w:r w:rsidRPr="00BB4558">
        <w:rPr>
          <w:rFonts w:cstheme="minorHAnsi"/>
          <w:noProof/>
          <w:vertAlign w:val="superscript"/>
        </w:rPr>
        <w:t>64</w:t>
      </w:r>
      <w:r>
        <w:rPr>
          <w:rFonts w:cstheme="minorHAnsi"/>
        </w:rPr>
        <w:fldChar w:fldCharType="end"/>
      </w:r>
      <w:r w:rsidRPr="00C029CF" w:rsidDel="00724DA8">
        <w:rPr>
          <w:rFonts w:cstheme="minorHAnsi"/>
        </w:rPr>
        <w:t xml:space="preserve"> </w:t>
      </w:r>
    </w:p>
    <w:p w14:paraId="17D8A756" w14:textId="3FFA1A72" w:rsidR="00B92DB1" w:rsidRPr="00800564" w:rsidRDefault="00B92DB1" w:rsidP="00382CAB">
      <w:pPr>
        <w:pStyle w:val="List1"/>
        <w:numPr>
          <w:ilvl w:val="0"/>
          <w:numId w:val="32"/>
        </w:numPr>
      </w:pPr>
      <w:r w:rsidRPr="00800564">
        <w:t>Weight, height and BMI, and age- and sex-specific z-scores (WHO)</w:t>
      </w:r>
      <w:r w:rsidRPr="00800564">
        <w:fldChar w:fldCharType="begin"/>
      </w:r>
      <w:r w:rsidR="00E501C7" w:rsidRPr="00800564">
        <w:instrText xml:space="preserve"> ADDIN EN.CITE &lt;EndNote&gt;&lt;Cite&gt;&lt;Author&gt;de Onis&lt;/Author&gt;&lt;Year&gt;2007&lt;/Year&gt;&lt;RecNum&gt;87&lt;/RecNum&gt;&lt;DisplayText&gt;&lt;style face="superscript"&gt;47&lt;/style&gt;&lt;/DisplayText&gt;&lt;record&gt;&lt;rec-number&gt;87&lt;/rec-number&gt;&lt;foreign-keys&gt;&lt;key app="EN" db-id="xt0e9xwpuz5wahew0aext2vvvtavwtaevssp" timestamp="1693985651"&gt;87&lt;/key&gt;&lt;/foreign-keys&gt;&lt;ref-type name="Journal Article"&gt;17&lt;/ref-type&gt;&lt;contributors&gt;&lt;authors&gt;&lt;author&gt;de Onis, M.&lt;/author&gt;&lt;author&gt;Onyango, A. W.&lt;/author&gt;&lt;author&gt;Borghi, E.&lt;/author&gt;&lt;author&gt;Siyam, A.&lt;/author&gt;&lt;author&gt;Nishida, C.&lt;/author&gt;&lt;author&gt;Siekmann, J.&lt;/author&gt;&lt;/authors&gt;&lt;/contributors&gt;&lt;auth-address&gt;Department of Nutrition, World Health Organization, Geneva, Switzerland. deonism@who.int&lt;/auth-address&gt;&lt;titles&gt;&lt;title&gt;Development of a WHO growth reference for school-aged children and adolescents&lt;/title&gt;&lt;secondary-title&gt;Bull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660-7&lt;/pages&gt;&lt;volume&gt;85&lt;/volume&gt;&lt;number&gt;9&lt;/number&gt;&lt;edition&gt;2007/11/21&lt;/edition&gt;&lt;keywords&gt;&lt;keyword&gt;Adolescent&lt;/keyword&gt;&lt;keyword&gt;Adult&lt;/keyword&gt;&lt;keyword&gt;Body Mass Index&lt;/keyword&gt;&lt;keyword&gt;Child&lt;/keyword&gt;&lt;keyword&gt;*Databases as Topic&lt;/keyword&gt;&lt;keyword&gt;Female&lt;/keyword&gt;&lt;keyword&gt;Growth and Development/*physiology&lt;/keyword&gt;&lt;keyword&gt;Humans&lt;/keyword&gt;&lt;keyword&gt;Male&lt;/keyword&gt;&lt;keyword&gt;World Health Organization&lt;/keyword&gt;&lt;/keywords&gt;&lt;dates&gt;&lt;year&gt;2007&lt;/year&gt;&lt;pub-dates&gt;&lt;date&gt;Sep&lt;/date&gt;&lt;/pub-dates&gt;&lt;/dates&gt;&lt;isbn&gt;0042-9686 (Print)&amp;#xD;0042-9686&lt;/isbn&gt;&lt;accession-num&gt;18026621&lt;/accession-num&gt;&lt;urls&gt;&lt;/urls&gt;&lt;custom2&gt;PMC2636412&lt;/custom2&gt;&lt;electronic-resource-num&gt;10.2471/blt.07.043497&lt;/electronic-resource-num&gt;&lt;remote-database-provider&gt;NLM&lt;/remote-database-provider&gt;&lt;language&gt;eng&lt;/language&gt;&lt;/record&gt;&lt;/Cite&gt;&lt;/EndNote&gt;</w:instrText>
      </w:r>
      <w:r w:rsidRPr="00800564">
        <w:fldChar w:fldCharType="separate"/>
      </w:r>
      <w:r w:rsidR="00E501C7" w:rsidRPr="00800564">
        <w:rPr>
          <w:noProof/>
          <w:vertAlign w:val="superscript"/>
        </w:rPr>
        <w:t>47</w:t>
      </w:r>
      <w:r w:rsidRPr="00800564">
        <w:fldChar w:fldCharType="end"/>
      </w:r>
      <w:r w:rsidRPr="00800564">
        <w:t xml:space="preserve"> </w:t>
      </w:r>
    </w:p>
    <w:p w14:paraId="6D984CA8" w14:textId="0BD752F5" w:rsidR="00B92DB1" w:rsidRPr="00800564" w:rsidRDefault="00B92DB1" w:rsidP="00382CAB">
      <w:pPr>
        <w:pStyle w:val="List1"/>
        <w:numPr>
          <w:ilvl w:val="0"/>
          <w:numId w:val="32"/>
        </w:numPr>
      </w:pPr>
      <w:r w:rsidRPr="00800564">
        <w:t xml:space="preserve">Overweight (BMI z-score &gt;1 and </w:t>
      </w:r>
      <w:r w:rsidRPr="00800564">
        <w:rPr>
          <w:rFonts w:cstheme="minorHAnsi"/>
        </w:rPr>
        <w:t>≤</w:t>
      </w:r>
      <w:r w:rsidRPr="00800564">
        <w:t>2) or obese (BMI z-score &gt;2)</w:t>
      </w:r>
      <w:r w:rsidRPr="00800564">
        <w:fldChar w:fldCharType="begin"/>
      </w:r>
      <w:r w:rsidR="00E501C7" w:rsidRPr="00800564">
        <w:instrText xml:space="preserve"> ADDIN EN.CITE &lt;EndNote&gt;&lt;Cite&gt;&lt;Author&gt;de Onis&lt;/Author&gt;&lt;Year&gt;2007&lt;/Year&gt;&lt;RecNum&gt;87&lt;/RecNum&gt;&lt;DisplayText&gt;&lt;style face="superscript"&gt;47&lt;/style&gt;&lt;/DisplayText&gt;&lt;record&gt;&lt;rec-number&gt;87&lt;/rec-number&gt;&lt;foreign-keys&gt;&lt;key app="EN" db-id="xt0e9xwpuz5wahew0aext2vvvtavwtaevssp" timestamp="1693985651"&gt;87&lt;/key&gt;&lt;/foreign-keys&gt;&lt;ref-type name="Journal Article"&gt;17&lt;/ref-type&gt;&lt;contributors&gt;&lt;authors&gt;&lt;author&gt;de Onis, M.&lt;/author&gt;&lt;author&gt;Onyango, A. W.&lt;/author&gt;&lt;author&gt;Borghi, E.&lt;/author&gt;&lt;author&gt;Siyam, A.&lt;/author&gt;&lt;author&gt;Nishida, C.&lt;/author&gt;&lt;author&gt;Siekmann, J.&lt;/author&gt;&lt;/authors&gt;&lt;/contributors&gt;&lt;auth-address&gt;Department of Nutrition, World Health Organization, Geneva, Switzerland. deonism@who.int&lt;/auth-address&gt;&lt;titles&gt;&lt;title&gt;Development of a WHO growth reference for school-aged children and adolescents&lt;/title&gt;&lt;secondary-title&gt;Bull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660-7&lt;/pages&gt;&lt;volume&gt;85&lt;/volume&gt;&lt;number&gt;9&lt;/number&gt;&lt;edition&gt;2007/11/21&lt;/edition&gt;&lt;keywords&gt;&lt;keyword&gt;Adolescent&lt;/keyword&gt;&lt;keyword&gt;Adult&lt;/keyword&gt;&lt;keyword&gt;Body Mass Index&lt;/keyword&gt;&lt;keyword&gt;Child&lt;/keyword&gt;&lt;keyword&gt;*Databases as Topic&lt;/keyword&gt;&lt;keyword&gt;Female&lt;/keyword&gt;&lt;keyword&gt;Growth and Development/*physiology&lt;/keyword&gt;&lt;keyword&gt;Humans&lt;/keyword&gt;&lt;keyword&gt;Male&lt;/keyword&gt;&lt;keyword&gt;World Health Organization&lt;/keyword&gt;&lt;/keywords&gt;&lt;dates&gt;&lt;year&gt;2007&lt;/year&gt;&lt;pub-dates&gt;&lt;date&gt;Sep&lt;/date&gt;&lt;/pub-dates&gt;&lt;/dates&gt;&lt;isbn&gt;0042-9686 (Print)&amp;#xD;0042-9686&lt;/isbn&gt;&lt;accession-num&gt;18026621&lt;/accession-num&gt;&lt;urls&gt;&lt;/urls&gt;&lt;custom2&gt;PMC2636412&lt;/custom2&gt;&lt;electronic-resource-num&gt;10.2471/blt.07.043497&lt;/electronic-resource-num&gt;&lt;remote-database-provider&gt;NLM&lt;/remote-database-provider&gt;&lt;language&gt;eng&lt;/language&gt;&lt;/record&gt;&lt;/Cite&gt;&lt;/EndNote&gt;</w:instrText>
      </w:r>
      <w:r w:rsidRPr="00800564">
        <w:fldChar w:fldCharType="separate"/>
      </w:r>
      <w:r w:rsidR="00E501C7" w:rsidRPr="00800564">
        <w:rPr>
          <w:noProof/>
          <w:vertAlign w:val="superscript"/>
        </w:rPr>
        <w:t>47</w:t>
      </w:r>
      <w:r w:rsidRPr="00800564">
        <w:fldChar w:fldCharType="end"/>
      </w:r>
    </w:p>
    <w:p w14:paraId="67BEE0CD" w14:textId="55A0D60D" w:rsidR="00B92DB1" w:rsidRPr="00800564" w:rsidRDefault="00B92DB1" w:rsidP="00382CAB">
      <w:pPr>
        <w:pStyle w:val="List1"/>
        <w:numPr>
          <w:ilvl w:val="0"/>
          <w:numId w:val="32"/>
        </w:numPr>
      </w:pPr>
      <w:r w:rsidRPr="00800564">
        <w:rPr>
          <w:rFonts w:cstheme="minorHAnsi"/>
        </w:rPr>
        <w:t>Elevated blood pressure (mean peripheral systolic blood pressure 121 to 130 mmHg or 90</w:t>
      </w:r>
      <w:r w:rsidRPr="00800564">
        <w:rPr>
          <w:rFonts w:cstheme="minorHAnsi"/>
          <w:vertAlign w:val="superscript"/>
        </w:rPr>
        <w:t>th</w:t>
      </w:r>
      <w:r w:rsidRPr="00800564">
        <w:rPr>
          <w:rFonts w:cstheme="minorHAnsi"/>
        </w:rPr>
        <w:t xml:space="preserve"> to 94</w:t>
      </w:r>
      <w:r w:rsidRPr="00800564">
        <w:rPr>
          <w:rFonts w:cstheme="minorHAnsi"/>
          <w:vertAlign w:val="superscript"/>
        </w:rPr>
        <w:t>th</w:t>
      </w:r>
      <w:r w:rsidRPr="00800564">
        <w:rPr>
          <w:rFonts w:cstheme="minorHAnsi"/>
        </w:rPr>
        <w:t xml:space="preserve"> centile or diastolic 81 to 90 mmHg or 90</w:t>
      </w:r>
      <w:r w:rsidRPr="00800564">
        <w:rPr>
          <w:rFonts w:cstheme="minorHAnsi"/>
          <w:vertAlign w:val="superscript"/>
        </w:rPr>
        <w:t>th</w:t>
      </w:r>
      <w:r w:rsidRPr="00800564">
        <w:rPr>
          <w:rFonts w:cstheme="minorHAnsi"/>
        </w:rPr>
        <w:t xml:space="preserve"> to 94</w:t>
      </w:r>
      <w:r w:rsidRPr="00800564">
        <w:rPr>
          <w:rFonts w:cstheme="minorHAnsi"/>
          <w:vertAlign w:val="superscript"/>
        </w:rPr>
        <w:t>th</w:t>
      </w:r>
      <w:r w:rsidRPr="00800564">
        <w:rPr>
          <w:rFonts w:cstheme="minorHAnsi"/>
        </w:rPr>
        <w:t xml:space="preserve"> centile) or hypertension (mean peripheral systolic blood pressure &gt;130 mmHg or ≥95</w:t>
      </w:r>
      <w:r w:rsidRPr="00800564">
        <w:rPr>
          <w:rFonts w:cstheme="minorHAnsi"/>
          <w:vertAlign w:val="superscript"/>
        </w:rPr>
        <w:t>th</w:t>
      </w:r>
      <w:r w:rsidRPr="00800564">
        <w:rPr>
          <w:rFonts w:cstheme="minorHAnsi"/>
        </w:rPr>
        <w:t xml:space="preserve"> centile or diastolic &gt;90 mmHg or ≥95</w:t>
      </w:r>
      <w:r w:rsidRPr="00800564">
        <w:rPr>
          <w:rFonts w:cstheme="minorHAnsi"/>
          <w:vertAlign w:val="superscript"/>
        </w:rPr>
        <w:t>th</w:t>
      </w:r>
      <w:r w:rsidRPr="00800564">
        <w:rPr>
          <w:rFonts w:cstheme="minorHAnsi"/>
        </w:rPr>
        <w:t xml:space="preserve"> centile)</w:t>
      </w:r>
      <w:r w:rsidRPr="00800564">
        <w:fldChar w:fldCharType="begin">
          <w:fldData xml:space="preserve">PEVuZE5vdGU+PENpdGU+PEF1dGhvcj5GbHlubjwvQXV0aG9yPjxZZWFyPjIwMTc8L1llYXI+PFJl
Y051bT4xMDA8L1JlY051bT48RGlzcGxheVRleHQ+PHN0eWxlIGZhY2U9InN1cGVyc2NyaXB0Ij42
NTwvc3R5bGU+PC9EaXNwbGF5VGV4dD48cmVjb3JkPjxyZWMtbnVtYmVyPjEwMDwvcmVjLW51bWJl
cj48Zm9yZWlnbi1rZXlzPjxrZXkgYXBwPSJFTiIgZGItaWQ9Inh0MGU5eHdwdXo1d2FoZXcwYWV4
dDJ2dnZ0YXZ3dGFldnNzcCIgdGltZXN0YW1wPSIxNjkzOTg1NjUxIj4xMDA8L2tleT48L2ZvcmVp
Z24ta2V5cz48cmVmLXR5cGUgbmFtZT0iSm91cm5hbCBBcnRpY2xlIj4xNzwvcmVmLXR5cGU+PGNv
bnRyaWJ1dG9ycz48YXV0aG9ycz48YXV0aG9yPkZseW5uLCBKLiBULjwvYXV0aG9yPjxhdXRob3I+
S2FlbGJlciwgRC4gQy48L2F1dGhvcj48YXV0aG9yPkJha2VyLVNtaXRoLCBDLiBNLjwvYXV0aG9y
PjxhdXRob3I+Qmxvd2V5LCBELjwvYXV0aG9yPjxhdXRob3I+Q2Fycm9sbCwgQS4gRS48L2F1dGhv
cj48YXV0aG9yPkRhbmllbHMsIFMuIFIuPC9hdXRob3I+PGF1dGhvcj5kZSBGZXJyYW50aSwgUy4g
RC48L2F1dGhvcj48YXV0aG9yPkRpb25uZSwgSi4gTS48L2F1dGhvcj48YXV0aG9yPkZhbGtuZXIs
IEIuPC9hdXRob3I+PGF1dGhvcj5GbGlubiwgUy4gSy48L2F1dGhvcj48YXV0aG9yPkdpZGRpbmcs
IFMuIFMuPC9hdXRob3I+PGF1dGhvcj5Hb29kd2luLCBDLjwvYXV0aG9yPjxhdXRob3I+TGV1LCBN
LiBHLjwvYXV0aG9yPjxhdXRob3I+UG93ZXJzLCBNLiBFLjwvYXV0aG9yPjxhdXRob3I+UmVhLCBD
LjwvYXV0aG9yPjxhdXRob3I+U2FtdWVscywgSi48L2F1dGhvcj48YXV0aG9yPlNpbWFzZWssIE0u
PC9hdXRob3I+PGF1dGhvcj5UaGFrZXIsIFYuIFYuPC9hdXRob3I+PGF1dGhvcj5VcmJpbmEsIEUu
IE0uPC9hdXRob3I+PC9hdXRob3JzPjwvY29udHJpYnV0b3JzPjxhdXRoLWFkZHJlc3M+RHIuIFJv
YmVydCBPLiBIaWNrbWFuIEVuZG93ZWQgQ2hhaXIgaW4gUGVkaWF0cmljIE5lcGhyb2xvZ3ksIERp
dmlzaW9uIG9mIE5lcGhyb2xvZ3ksIERlcGFydG1lbnQgb2YgUGVkaWF0cmljcywgVW5pdmVyc2l0
eSBvZiBXYXNoaW5ndG9uIGFuZCBTZWF0dGxlIENoaWxkcmVuJmFwb3M7cyBIb3NwaXRhbCwgU2Vh
dHRsZSwgV2FzaGluZ3Rvbjsgam9zZXBoLmZseW5uQHNlYXR0bGVjaGlsZHJlbnMub3JnLiYjeEQ7
RGVwYXJ0bWVudHMgb2YgUGVkaWF0cmljcywgSW50ZXJuYWwgTWVkaWNpbmUsIFBvcHVsYXRpb24g
YW5kIFF1YW50aXRhdGl2ZSBIZWFsdGggU2NpZW5jZXMsIENlbnRlciBmb3IgQ2xpbmljYWwgSW5m
b3JtYXRpY3MgUmVzZWFyY2ggYW5kIEVkdWNhdGlvbiwgQ2FzZSBXZXN0ZXJuIFJlc2VydmUgVW5p
dmVyc2l0eSBhbmQgTWV0cm9IZWFsdGggU3lzdGVtLCBDbGV2ZWxhbmQsIE9oaW8uJiN4RDtEaXZp
c2lvbiBvZiBQZWRpYXRyaWMgQ2FyZGlvbG9neSwgU2Nob29sIG9mIE1lZGljaW5lLCBVbml2ZXJz
aXR5IG9mIE1hcnlsYW5kLCBCYWx0aW1vcmUsIE1hcnlsYW5kLiYjeEQ7Q2hpbGRyZW4mYXBvcztz
IE1lcmN5IEhvc3BpdGFsLCBVbml2ZXJzaXR5IG9mIE1pc3NvdXJpLUthbnNhcyBDaXR5IGFuZCBD
aGlsZHJlbiZhcG9zO3MgTWVyY3kgSW50ZWdyYXRlZCBDYXJlIFNvbHV0aW9ucywgS2Fuc2FzIENp
dHksIE1pc3NvdXJpLiYjeEQ7RGVwYXJ0bWVudCBvZiBQZWRpYXRyaWNzLCBTY2hvb2wgb2YgTWVk
aWNpbmUsIEluZGlhbmEgVW5pdmVyc2l0eSwgQmxvb21pbmd0b24sIEluZGlhbmEuJiN4RDtEZXBh
cnRtZW50IG9mIFBlZGlhdHJpY3MsIFNjaG9vbCBvZiBNZWRpY2luZSwgVW5pdmVyc2l0eSBvZiBD
b2xvcmFkby1EZW52ZXIgYW5kIFBlZGlhdHJpY2lhbiBpbiBDaGllZiwgQ2hpbGRyZW4mYXBvcztz
IEhvc3BpdGFsIENvbG9yYWRvLCBBdXJvcmEsIENvbG9yYWRvLiYjeEQ7RGlyZWN0b3IsIFByZXZl
bnRpdmUgQ2FyZGlvbG9neSBDbGluaWMsIEJvc3RvbiBDaGlsZHJlbiZhcG9zO3MgSG9zcGl0YWws
IERlcGFydG1lbnQgb2YgUGVkaWF0cmljcywgSGFydmFyZCBNZWRpY2FsIFNjaG9vbCwgQm9zdG9u
LCBNYXNzYWNodXNldHRzLiYjeEQ7RGl2aXNpb24gb2YgTmVwaHJvbG9neSwgRGVwYXJ0bWVudCBv
ZiBQZWRpYXRyaWNzLCBVbml2ZXJzaXR5IG9mIEJyaXRpc2ggQ29sdW1iaWEgYW5kIEJyaXRpc2gg
Q29sdW1iaWEgQ2hpbGRyZW4mYXBvcztzIEhvc3BpdGFsLCBWYW5jb3V2ZXIsIEJyaXRpc2ggQ29s
dW1iaWEsIENhbmFkYS4mI3hEO0RlcGFydG1lbnRzIG9mIE1lZGljaW5lIGFuZCBQZWRpYXRyaWNz
LCBTaWRuZXkgS2ltbWVsIE1lZGljYWwgQ29sbGVnZSwgVGhvbWFzIEplZmZlcnNvbiBVbml2ZXJz
aXR5LCBQaGlsYWRlbHBoaWEsIFBlbm5zeWx2YW5pYS4mI3hEO0NvbnN1bHRhbnQsIEFtZXJpY2Fu
IEFjYWRlbXkgb2YgUGVkaWF0cmljcywgV2FzaGluZ3RvbiwgRGlzdHJpY3Qgb2YgQ29sdW1iaWEu
JiN4RDtDYXJkaW9sb2d5IERpdmlzaW9uIEhlYWQsIE5lbW91cnMgQ2FyZGlhYyBDZW50ZXIsIEFs
ZnJlZCBJLiBkdVBvbnQgSG9zcGl0YWwgZm9yIENoaWxkcmVuLCBXaWxtaW5ndG9uLCBEZWxhd2Fy
ZS4mI3hEO05hdGlvbmFsIFBlZGlhdHJpYyBCbG9vZCBQcmVzc3VyZSBBd2FyZW5lc3MgRm91bmRh
dGlvbiwgUHJhaXJpZXZpbGxlLCBMb3Vpc2lhbmEuJiN4RDtEZXBhcnRtZW50cyBvZiBQZWRpYXRy
aWNzIGFuZCBCaW9tZWRpY2FsIEluZm9ybWF0aWNzIGFuZCBNZWRpY2FsIEVkdWNhdGlvbiwgVW5p
dmVyc2l0eSBvZiBXYXNoaW5ndG9uLCBVbml2ZXJzaXR5IG9mIFdhc2hpbmd0b24gTWVkaWNpbmUg
YW5kIEluZm9ybWF0aW9uIFRlY2hub2xvZ3kgU2VydmljZXMsIGFuZCBTZWF0dGxlIENoaWxkcmVu
JmFwb3M7cyBIb3NwaXRhbCwgU2VhdHRsZSwgV2FzaGluZ3Rvbi4mI3hEO0RlcGFydG1lbnQgb2Yg
UGVkaWF0cmljcywgU2Nob29sIG9mIE1lZGljaW5lLCBNb3JlaG91c2UgQ29sbGVnZSwgQXRsYW50
YSwgR2VvcmdpYS4mI3hEO0Fzc29jaWF0ZSBEaXJlY3RvciwgR2VuZXJhbCBBY2FkZW1pYyBQZWRp
YXRyaWMgRmVsbG93c2hpcCwgU3RhZmYgUGh5c2ljaWFuLCBCb3N0b24mYXBvcztzIENoaWxkcmVu
JmFwb3M7cyBIb3NwaXRhbCBQcmltYXJ5IENhcmUgYXQgTG9uZ3dvb2QsIEluc3RydWN0b3IsIEhh
cnZhcmQgTWVkaWNhbCBTY2hvb2wsIEJvc3RvbiwgTWFzc2FjaHVzZXR0cy4mI3hEO0RlcGFydG1l
bnRzIG9mIFBlZGlhdHJpY3MgYW5kIEludGVybmFsIE1lZGljaW5lLCBNY0dvdmVybiBNZWRpY2Fs
IFNjaG9vbCwgVW5pdmVyc2l0eSBvZiBUZXhhcywgSG91c3RvbiwgVGV4YXMuJiN4RDtQZWRpYXRy
aWMgRWR1Y2F0aW9uLCBVbml2ZXJzaXR5IG9mIFBpdHRzYnVyZ2ggTWVkaWNhbCBDZW50ZXIgU2hh
ZHlzaWRlIEZhbWlseSBNZWRpY2luZSBSZXNpZGVuY3ksIENsaW5pY2FsIEFzc29jaWF0ZSBQcm9m
ZXNzb3Igb2YgUGVkaWF0cmljcywgQ2hpbGRyZW4mYXBvcztzIEhvc3BpdGFsIG9mIFBpdHRzYnVy
Z2ggb2YgVW5pdmVyc2l0eSBvZiBQaXR0c2J1cmdoIE1lZGljYWwgQ2VudGVyLCBhbmQgU2Nob29s
IG9mIE1lZGljaW5lLCBVbml2ZXJzaXR5IG9mIFBpdHRzYnVyZ2gsIFBpdHRzYnVyZ2gsIFBlbm5z
eWx2YW5pYS4mI3hEO0RpdmlzaW9uIG9mIE1vbGVjdWxhciBHZW5ldGljcywgRGVwYXJ0bWVudCBv
ZiBQZWRpYXRyaWNzLCBDb2x1bWJpYSBVbml2ZXJzaXR5IE1lZGljYWwgQ2VudGVyLCBOZXcgWW9y
aywgTmV3IFlvcms7IGFuZC4mI3hEO1ByZXZlbnRpdmUgQ2FyZGlvbG9neSwgQ2luY2lubmF0aSBD
aGlsZHJlbiZhcG9zO3MgSG9zcGl0YWwgTWVkaWNhbCBDZW50ZXIsIERlcGFydG1lbnQgb2YgUGVk
aWF0cmljcywgVW5pdmVyc2l0eSBvZiBDaW5jaW5uYXRpLCBDaW5jaW5uYXRpLCBPaGlvLjwvYXV0
aC1hZGRyZXNzPjx0aXRsZXM+PHRpdGxlPkNsaW5pY2FsIHByYWN0aWNlIGd1aWRlbGluZSBmb3Ig
c2NyZWVuaW5nIGFuZCBtYW5hZ2VtZW50IG9mIGhpZ2ggYmxvb2QgcHJlc3N1cmUgaW4gY2hpbGRy
ZW4gYW5kIGFkb2xlc2NlbnRzPC90aXRsZT48c2Vjb25kYXJ5LXRpdGxlPlBlZGlhdHJpY3M8L3Nl
Y29uZGFyeS10aXRsZT48YWx0LXRpdGxlPlBlZGlhdHJpY3M8L2FsdC10aXRsZT48L3RpdGxlcz48
cGVyaW9kaWNhbD48ZnVsbC10aXRsZT5QZWRpYXRyaWNzPC9mdWxsLXRpdGxlPjwvcGVyaW9kaWNh
bD48YWx0LXBlcmlvZGljYWw+PGZ1bGwtdGl0bGU+UGVkaWF0cmljczwvZnVsbC10aXRsZT48L2Fs
dC1wZXJpb2RpY2FsPjx2b2x1bWU+MTQwPC92b2x1bWU+PG51bWJlcj4zPC9udW1iZXI+PGVkaXRp
b24+MjAxNy8wOC8yMzwvZWRpdGlvbj48a2V5d29yZHM+PGtleXdvcmQ+QWRvbGVzY2VudDwva2V5
d29yZD48a2V5d29yZD5CbG9vZCBQcmVzc3VyZTwva2V5d29yZD48a2V5d29yZD5CbG9vZCBQcmVz
c3VyZSBEZXRlcm1pbmF0aW9uL21ldGhvZHM8L2tleXdvcmQ+PGtleXdvcmQ+Qmxvb2QgUHJlc3N1
cmUgTW9uaXRvcmluZywgQW1idWxhdG9yeTwva2V5d29yZD48a2V5d29yZD5Cb2R5IFdlaWdodDwv
a2V5d29yZD48a2V5d29yZD5DaGlsZDwva2V5d29yZD48a2V5d29yZD5DaHJvbmljIERpc2Vhc2Uv
ZXBpZGVtaW9sb2d5PC9rZXl3b3JkPjxrZXl3b3JkPkNvbW9yYmlkaXR5PC9rZXl3b3JkPjxrZXl3
b3JkPkVsZWN0cm9uaWMgSGVhbHRoIFJlY29yZHM8L2tleXdvcmQ+PGtleXdvcmQ+SHVtYW5zPC9r
ZXl3b3JkPjxrZXl3b3JkPkh5cGVydGVuc2lvbi8qZGlhZ25vc2lzL2VwaWRlbWlvbG9neS9ldGlv
bG9neS8qdGhlcmFweTwva2V5d29yZD48a2V5d29yZD5NYXNzIFNjcmVlbmluZzwva2V5d29yZD48
a2V5d29yZD5QcmV2YWxlbmNlPC9rZXl3b3JkPjxrZXl3b3JkPlByZXZlbnRpdmUgSGVhbHRoIFNl
cnZpY2VzPC9rZXl3b3JkPjxrZXl3b3JkPlJlZmVyZW5jZSBWYWx1ZXM8L2tleXdvcmQ+PGtleXdv
cmQ+VGVybWlub2xvZ3kgYXMgVG9waWM8L2tleXdvcmQ+PGtleXdvcmQ+VW5pdGVkIFN0YXRlcy9l
cGlkZW1pb2xvZ3k8L2tleXdvcmQ+PGtleXdvcmQ+cG90ZW50aWFsIGNvbmZsaWN0cyBvZiBpbnRl
cmVzdCB0byBkaXNjbG9zZS48L2tleXdvcmQ+PC9rZXl3b3Jkcz48ZGF0ZXM+PHllYXI+MjAxNzwv
eWVhcj48cHViLWRhdGVzPjxkYXRlPlNlcDwvZGF0ZT48L3B1Yi1kYXRlcz48L2RhdGVzPjxpc2Ju
PjAwMzEtNDAwNTwvaXNibj48YWNjZXNzaW9uLW51bT4yODgyNzM3NzwvYWNjZXNzaW9uLW51bT48
dXJscz48cmVsYXRlZC11cmxzPjx1cmw+aHR0cHM6Ly9wZWRpYXRyaWNzLmFhcHB1YmxpY2F0aW9u
cy5vcmcvY29udGVudC9wZWRpYXRyaWNzLzE0MC8zL2UyMDE3MTkwNC5mdWxsLnBkZjwvdXJsPjwv
cmVsYXRlZC11cmxzPjwvdXJscz48ZWxlY3Ryb25pYy1yZXNvdXJjZS1udW0+MTAuMTU0Mi9wZWRz
LjIwMTctMTkwNDwvZWxlY3Ryb25pYy1yZXNvdXJjZS1udW0+PHJlbW90ZS1kYXRhYmFzZS1wcm92
aWRlcj5OTE08L3JlbW90ZS1kYXRhYmFzZS1wcm92aWRlcj48bGFuZ3VhZ2U+ZW5nPC9sYW5ndWFn
ZT48L3JlY29yZD48L0NpdGU+PC9FbmROb3RlPn==
</w:fldData>
        </w:fldChar>
      </w:r>
      <w:r w:rsidR="00BB4558">
        <w:instrText xml:space="preserve"> ADDIN EN.CITE </w:instrText>
      </w:r>
      <w:r w:rsidR="00BB4558">
        <w:fldChar w:fldCharType="begin">
          <w:fldData xml:space="preserve">PEVuZE5vdGU+PENpdGU+PEF1dGhvcj5GbHlubjwvQXV0aG9yPjxZZWFyPjIwMTc8L1llYXI+PFJl
Y051bT4xMDA8L1JlY051bT48RGlzcGxheVRleHQ+PHN0eWxlIGZhY2U9InN1cGVyc2NyaXB0Ij42
NTwvc3R5bGU+PC9EaXNwbGF5VGV4dD48cmVjb3JkPjxyZWMtbnVtYmVyPjEwMDwvcmVjLW51bWJl
cj48Zm9yZWlnbi1rZXlzPjxrZXkgYXBwPSJFTiIgZGItaWQ9Inh0MGU5eHdwdXo1d2FoZXcwYWV4
dDJ2dnZ0YXZ3dGFldnNzcCIgdGltZXN0YW1wPSIxNjkzOTg1NjUxIj4xMDA8L2tleT48L2ZvcmVp
Z24ta2V5cz48cmVmLXR5cGUgbmFtZT0iSm91cm5hbCBBcnRpY2xlIj4xNzwvcmVmLXR5cGU+PGNv
bnRyaWJ1dG9ycz48YXV0aG9ycz48YXV0aG9yPkZseW5uLCBKLiBULjwvYXV0aG9yPjxhdXRob3I+
S2FlbGJlciwgRC4gQy48L2F1dGhvcj48YXV0aG9yPkJha2VyLVNtaXRoLCBDLiBNLjwvYXV0aG9y
PjxhdXRob3I+Qmxvd2V5LCBELjwvYXV0aG9yPjxhdXRob3I+Q2Fycm9sbCwgQS4gRS48L2F1dGhv
cj48YXV0aG9yPkRhbmllbHMsIFMuIFIuPC9hdXRob3I+PGF1dGhvcj5kZSBGZXJyYW50aSwgUy4g
RC48L2F1dGhvcj48YXV0aG9yPkRpb25uZSwgSi4gTS48L2F1dGhvcj48YXV0aG9yPkZhbGtuZXIs
IEIuPC9hdXRob3I+PGF1dGhvcj5GbGlubiwgUy4gSy48L2F1dGhvcj48YXV0aG9yPkdpZGRpbmcs
IFMuIFMuPC9hdXRob3I+PGF1dGhvcj5Hb29kd2luLCBDLjwvYXV0aG9yPjxhdXRob3I+TGV1LCBN
LiBHLjwvYXV0aG9yPjxhdXRob3I+UG93ZXJzLCBNLiBFLjwvYXV0aG9yPjxhdXRob3I+UmVhLCBD
LjwvYXV0aG9yPjxhdXRob3I+U2FtdWVscywgSi48L2F1dGhvcj48YXV0aG9yPlNpbWFzZWssIE0u
PC9hdXRob3I+PGF1dGhvcj5UaGFrZXIsIFYuIFYuPC9hdXRob3I+PGF1dGhvcj5VcmJpbmEsIEUu
IE0uPC9hdXRob3I+PC9hdXRob3JzPjwvY29udHJpYnV0b3JzPjxhdXRoLWFkZHJlc3M+RHIuIFJv
YmVydCBPLiBIaWNrbWFuIEVuZG93ZWQgQ2hhaXIgaW4gUGVkaWF0cmljIE5lcGhyb2xvZ3ksIERp
dmlzaW9uIG9mIE5lcGhyb2xvZ3ksIERlcGFydG1lbnQgb2YgUGVkaWF0cmljcywgVW5pdmVyc2l0
eSBvZiBXYXNoaW5ndG9uIGFuZCBTZWF0dGxlIENoaWxkcmVuJmFwb3M7cyBIb3NwaXRhbCwgU2Vh
dHRsZSwgV2FzaGluZ3Rvbjsgam9zZXBoLmZseW5uQHNlYXR0bGVjaGlsZHJlbnMub3JnLiYjeEQ7
RGVwYXJ0bWVudHMgb2YgUGVkaWF0cmljcywgSW50ZXJuYWwgTWVkaWNpbmUsIFBvcHVsYXRpb24g
YW5kIFF1YW50aXRhdGl2ZSBIZWFsdGggU2NpZW5jZXMsIENlbnRlciBmb3IgQ2xpbmljYWwgSW5m
b3JtYXRpY3MgUmVzZWFyY2ggYW5kIEVkdWNhdGlvbiwgQ2FzZSBXZXN0ZXJuIFJlc2VydmUgVW5p
dmVyc2l0eSBhbmQgTWV0cm9IZWFsdGggU3lzdGVtLCBDbGV2ZWxhbmQsIE9oaW8uJiN4RDtEaXZp
c2lvbiBvZiBQZWRpYXRyaWMgQ2FyZGlvbG9neSwgU2Nob29sIG9mIE1lZGljaW5lLCBVbml2ZXJz
aXR5IG9mIE1hcnlsYW5kLCBCYWx0aW1vcmUsIE1hcnlsYW5kLiYjeEQ7Q2hpbGRyZW4mYXBvcztz
IE1lcmN5IEhvc3BpdGFsLCBVbml2ZXJzaXR5IG9mIE1pc3NvdXJpLUthbnNhcyBDaXR5IGFuZCBD
aGlsZHJlbiZhcG9zO3MgTWVyY3kgSW50ZWdyYXRlZCBDYXJlIFNvbHV0aW9ucywgS2Fuc2FzIENp
dHksIE1pc3NvdXJpLiYjeEQ7RGVwYXJ0bWVudCBvZiBQZWRpYXRyaWNzLCBTY2hvb2wgb2YgTWVk
aWNpbmUsIEluZGlhbmEgVW5pdmVyc2l0eSwgQmxvb21pbmd0b24sIEluZGlhbmEuJiN4RDtEZXBh
cnRtZW50IG9mIFBlZGlhdHJpY3MsIFNjaG9vbCBvZiBNZWRpY2luZSwgVW5pdmVyc2l0eSBvZiBD
b2xvcmFkby1EZW52ZXIgYW5kIFBlZGlhdHJpY2lhbiBpbiBDaGllZiwgQ2hpbGRyZW4mYXBvcztz
IEhvc3BpdGFsIENvbG9yYWRvLCBBdXJvcmEsIENvbG9yYWRvLiYjeEQ7RGlyZWN0b3IsIFByZXZl
bnRpdmUgQ2FyZGlvbG9neSBDbGluaWMsIEJvc3RvbiBDaGlsZHJlbiZhcG9zO3MgSG9zcGl0YWws
IERlcGFydG1lbnQgb2YgUGVkaWF0cmljcywgSGFydmFyZCBNZWRpY2FsIFNjaG9vbCwgQm9zdG9u
LCBNYXNzYWNodXNldHRzLiYjeEQ7RGl2aXNpb24gb2YgTmVwaHJvbG9neSwgRGVwYXJ0bWVudCBv
ZiBQZWRpYXRyaWNzLCBVbml2ZXJzaXR5IG9mIEJyaXRpc2ggQ29sdW1iaWEgYW5kIEJyaXRpc2gg
Q29sdW1iaWEgQ2hpbGRyZW4mYXBvcztzIEhvc3BpdGFsLCBWYW5jb3V2ZXIsIEJyaXRpc2ggQ29s
dW1iaWEsIENhbmFkYS4mI3hEO0RlcGFydG1lbnRzIG9mIE1lZGljaW5lIGFuZCBQZWRpYXRyaWNz
LCBTaWRuZXkgS2ltbWVsIE1lZGljYWwgQ29sbGVnZSwgVGhvbWFzIEplZmZlcnNvbiBVbml2ZXJz
aXR5LCBQaGlsYWRlbHBoaWEsIFBlbm5zeWx2YW5pYS4mI3hEO0NvbnN1bHRhbnQsIEFtZXJpY2Fu
IEFjYWRlbXkgb2YgUGVkaWF0cmljcywgV2FzaGluZ3RvbiwgRGlzdHJpY3Qgb2YgQ29sdW1iaWEu
JiN4RDtDYXJkaW9sb2d5IERpdmlzaW9uIEhlYWQsIE5lbW91cnMgQ2FyZGlhYyBDZW50ZXIsIEFs
ZnJlZCBJLiBkdVBvbnQgSG9zcGl0YWwgZm9yIENoaWxkcmVuLCBXaWxtaW5ndG9uLCBEZWxhd2Fy
ZS4mI3hEO05hdGlvbmFsIFBlZGlhdHJpYyBCbG9vZCBQcmVzc3VyZSBBd2FyZW5lc3MgRm91bmRh
dGlvbiwgUHJhaXJpZXZpbGxlLCBMb3Vpc2lhbmEuJiN4RDtEZXBhcnRtZW50cyBvZiBQZWRpYXRy
aWNzIGFuZCBCaW9tZWRpY2FsIEluZm9ybWF0aWNzIGFuZCBNZWRpY2FsIEVkdWNhdGlvbiwgVW5p
dmVyc2l0eSBvZiBXYXNoaW5ndG9uLCBVbml2ZXJzaXR5IG9mIFdhc2hpbmd0b24gTWVkaWNpbmUg
YW5kIEluZm9ybWF0aW9uIFRlY2hub2xvZ3kgU2VydmljZXMsIGFuZCBTZWF0dGxlIENoaWxkcmVu
JmFwb3M7cyBIb3NwaXRhbCwgU2VhdHRsZSwgV2FzaGluZ3Rvbi4mI3hEO0RlcGFydG1lbnQgb2Yg
UGVkaWF0cmljcywgU2Nob29sIG9mIE1lZGljaW5lLCBNb3JlaG91c2UgQ29sbGVnZSwgQXRsYW50
YSwgR2VvcmdpYS4mI3hEO0Fzc29jaWF0ZSBEaXJlY3RvciwgR2VuZXJhbCBBY2FkZW1pYyBQZWRp
YXRyaWMgRmVsbG93c2hpcCwgU3RhZmYgUGh5c2ljaWFuLCBCb3N0b24mYXBvcztzIENoaWxkcmVu
JmFwb3M7cyBIb3NwaXRhbCBQcmltYXJ5IENhcmUgYXQgTG9uZ3dvb2QsIEluc3RydWN0b3IsIEhh
cnZhcmQgTWVkaWNhbCBTY2hvb2wsIEJvc3RvbiwgTWFzc2FjaHVzZXR0cy4mI3hEO0RlcGFydG1l
bnRzIG9mIFBlZGlhdHJpY3MgYW5kIEludGVybmFsIE1lZGljaW5lLCBNY0dvdmVybiBNZWRpY2Fs
IFNjaG9vbCwgVW5pdmVyc2l0eSBvZiBUZXhhcywgSG91c3RvbiwgVGV4YXMuJiN4RDtQZWRpYXRy
aWMgRWR1Y2F0aW9uLCBVbml2ZXJzaXR5IG9mIFBpdHRzYnVyZ2ggTWVkaWNhbCBDZW50ZXIgU2hh
ZHlzaWRlIEZhbWlseSBNZWRpY2luZSBSZXNpZGVuY3ksIENsaW5pY2FsIEFzc29jaWF0ZSBQcm9m
ZXNzb3Igb2YgUGVkaWF0cmljcywgQ2hpbGRyZW4mYXBvcztzIEhvc3BpdGFsIG9mIFBpdHRzYnVy
Z2ggb2YgVW5pdmVyc2l0eSBvZiBQaXR0c2J1cmdoIE1lZGljYWwgQ2VudGVyLCBhbmQgU2Nob29s
IG9mIE1lZGljaW5lLCBVbml2ZXJzaXR5IG9mIFBpdHRzYnVyZ2gsIFBpdHRzYnVyZ2gsIFBlbm5z
eWx2YW5pYS4mI3hEO0RpdmlzaW9uIG9mIE1vbGVjdWxhciBHZW5ldGljcywgRGVwYXJ0bWVudCBv
ZiBQZWRpYXRyaWNzLCBDb2x1bWJpYSBVbml2ZXJzaXR5IE1lZGljYWwgQ2VudGVyLCBOZXcgWW9y
aywgTmV3IFlvcms7IGFuZC4mI3hEO1ByZXZlbnRpdmUgQ2FyZGlvbG9neSwgQ2luY2lubmF0aSBD
aGlsZHJlbiZhcG9zO3MgSG9zcGl0YWwgTWVkaWNhbCBDZW50ZXIsIERlcGFydG1lbnQgb2YgUGVk
aWF0cmljcywgVW5pdmVyc2l0eSBvZiBDaW5jaW5uYXRpLCBDaW5jaW5uYXRpLCBPaGlvLjwvYXV0
aC1hZGRyZXNzPjx0aXRsZXM+PHRpdGxlPkNsaW5pY2FsIHByYWN0aWNlIGd1aWRlbGluZSBmb3Ig
c2NyZWVuaW5nIGFuZCBtYW5hZ2VtZW50IG9mIGhpZ2ggYmxvb2QgcHJlc3N1cmUgaW4gY2hpbGRy
ZW4gYW5kIGFkb2xlc2NlbnRzPC90aXRsZT48c2Vjb25kYXJ5LXRpdGxlPlBlZGlhdHJpY3M8L3Nl
Y29uZGFyeS10aXRsZT48YWx0LXRpdGxlPlBlZGlhdHJpY3M8L2FsdC10aXRsZT48L3RpdGxlcz48
cGVyaW9kaWNhbD48ZnVsbC10aXRsZT5QZWRpYXRyaWNzPC9mdWxsLXRpdGxlPjwvcGVyaW9kaWNh
bD48YWx0LXBlcmlvZGljYWw+PGZ1bGwtdGl0bGU+UGVkaWF0cmljczwvZnVsbC10aXRsZT48L2Fs
dC1wZXJpb2RpY2FsPjx2b2x1bWU+MTQwPC92b2x1bWU+PG51bWJlcj4zPC9udW1iZXI+PGVkaXRp
b24+MjAxNy8wOC8yMzwvZWRpdGlvbj48a2V5d29yZHM+PGtleXdvcmQ+QWRvbGVzY2VudDwva2V5
d29yZD48a2V5d29yZD5CbG9vZCBQcmVzc3VyZTwva2V5d29yZD48a2V5d29yZD5CbG9vZCBQcmVz
c3VyZSBEZXRlcm1pbmF0aW9uL21ldGhvZHM8L2tleXdvcmQ+PGtleXdvcmQ+Qmxvb2QgUHJlc3N1
cmUgTW9uaXRvcmluZywgQW1idWxhdG9yeTwva2V5d29yZD48a2V5d29yZD5Cb2R5IFdlaWdodDwv
a2V5d29yZD48a2V5d29yZD5DaGlsZDwva2V5d29yZD48a2V5d29yZD5DaHJvbmljIERpc2Vhc2Uv
ZXBpZGVtaW9sb2d5PC9rZXl3b3JkPjxrZXl3b3JkPkNvbW9yYmlkaXR5PC9rZXl3b3JkPjxrZXl3
b3JkPkVsZWN0cm9uaWMgSGVhbHRoIFJlY29yZHM8L2tleXdvcmQ+PGtleXdvcmQ+SHVtYW5zPC9r
ZXl3b3JkPjxrZXl3b3JkPkh5cGVydGVuc2lvbi8qZGlhZ25vc2lzL2VwaWRlbWlvbG9neS9ldGlv
bG9neS8qdGhlcmFweTwva2V5d29yZD48a2V5d29yZD5NYXNzIFNjcmVlbmluZzwva2V5d29yZD48
a2V5d29yZD5QcmV2YWxlbmNlPC9rZXl3b3JkPjxrZXl3b3JkPlByZXZlbnRpdmUgSGVhbHRoIFNl
cnZpY2VzPC9rZXl3b3JkPjxrZXl3b3JkPlJlZmVyZW5jZSBWYWx1ZXM8L2tleXdvcmQ+PGtleXdv
cmQ+VGVybWlub2xvZ3kgYXMgVG9waWM8L2tleXdvcmQ+PGtleXdvcmQ+VW5pdGVkIFN0YXRlcy9l
cGlkZW1pb2xvZ3k8L2tleXdvcmQ+PGtleXdvcmQ+cG90ZW50aWFsIGNvbmZsaWN0cyBvZiBpbnRl
cmVzdCB0byBkaXNjbG9zZS48L2tleXdvcmQ+PC9rZXl3b3Jkcz48ZGF0ZXM+PHllYXI+MjAxNzwv
eWVhcj48cHViLWRhdGVzPjxkYXRlPlNlcDwvZGF0ZT48L3B1Yi1kYXRlcz48L2RhdGVzPjxpc2Ju
PjAwMzEtNDAwNTwvaXNibj48YWNjZXNzaW9uLW51bT4yODgyNzM3NzwvYWNjZXNzaW9uLW51bT48
dXJscz48cmVsYXRlZC11cmxzPjx1cmw+aHR0cHM6Ly9wZWRpYXRyaWNzLmFhcHB1YmxpY2F0aW9u
cy5vcmcvY29udGVudC9wZWRpYXRyaWNzLzE0MC8zL2UyMDE3MTkwNC5mdWxsLnBkZjwvdXJsPjwv
cmVsYXRlZC11cmxzPjwvdXJscz48ZWxlY3Ryb25pYy1yZXNvdXJjZS1udW0+MTAuMTU0Mi9wZWRz
LjIwMTctMTkwNDwvZWxlY3Ryb25pYy1yZXNvdXJjZS1udW0+PHJlbW90ZS1kYXRhYmFzZS1wcm92
aWRlcj5OTE08L3JlbW90ZS1kYXRhYmFzZS1wcm92aWRlcj48bGFuZ3VhZ2U+ZW5nPC9sYW5ndWFn
ZT48L3JlY29yZD48L0NpdGU+PC9FbmROb3RlPn==
</w:fldData>
        </w:fldChar>
      </w:r>
      <w:r w:rsidR="00BB4558">
        <w:instrText xml:space="preserve"> ADDIN EN.CITE.DATA </w:instrText>
      </w:r>
      <w:r w:rsidR="00BB4558">
        <w:fldChar w:fldCharType="end"/>
      </w:r>
      <w:r w:rsidRPr="00800564">
        <w:fldChar w:fldCharType="separate"/>
      </w:r>
      <w:r w:rsidR="00BB4558" w:rsidRPr="00BB4558">
        <w:rPr>
          <w:noProof/>
          <w:vertAlign w:val="superscript"/>
        </w:rPr>
        <w:t>65</w:t>
      </w:r>
      <w:r w:rsidRPr="00800564">
        <w:fldChar w:fldCharType="end"/>
      </w:r>
    </w:p>
    <w:bookmarkEnd w:id="32"/>
    <w:p w14:paraId="33266AA7" w14:textId="77777777" w:rsidR="00B92DB1" w:rsidRPr="00800564" w:rsidRDefault="00B92DB1" w:rsidP="00800564">
      <w:pPr>
        <w:pStyle w:val="List1"/>
        <w:ind w:left="360"/>
        <w:rPr>
          <w:highlight w:val="green"/>
        </w:rPr>
      </w:pPr>
    </w:p>
    <w:p w14:paraId="50A4382A" w14:textId="1E25DC01" w:rsidR="00951BFB" w:rsidRPr="002E43DD" w:rsidRDefault="00951BFB" w:rsidP="00951BFB">
      <w:pPr>
        <w:autoSpaceDE w:val="0"/>
        <w:autoSpaceDN w:val="0"/>
        <w:adjustRightInd w:val="0"/>
        <w:spacing w:after="0"/>
        <w:rPr>
          <w:rFonts w:cstheme="minorHAnsi"/>
          <w:i/>
          <w:iCs/>
        </w:rPr>
      </w:pPr>
      <w:r w:rsidRPr="002E43DD">
        <w:rPr>
          <w:rFonts w:cstheme="minorHAnsi"/>
          <w:i/>
          <w:iCs/>
          <w:vertAlign w:val="superscript"/>
        </w:rPr>
        <w:t xml:space="preserve">ʃ </w:t>
      </w:r>
      <w:r w:rsidRPr="002E43DD">
        <w:rPr>
          <w:rFonts w:cstheme="minorHAnsi"/>
          <w:i/>
          <w:iCs/>
        </w:rPr>
        <w:t>Crystallised cognition</w:t>
      </w:r>
      <w:r w:rsidR="00571DC1" w:rsidRPr="002E43DD">
        <w:rPr>
          <w:rFonts w:cstheme="minorHAnsi"/>
          <w:i/>
          <w:iCs/>
        </w:rPr>
        <w:t xml:space="preserve">: verbal knowledge and skills; more influenced by education and cultural exposure. </w:t>
      </w:r>
    </w:p>
    <w:p w14:paraId="26C83094" w14:textId="65820159" w:rsidR="00951BFB" w:rsidRPr="002E43DD" w:rsidRDefault="00951BFB" w:rsidP="00951BFB">
      <w:pPr>
        <w:autoSpaceDE w:val="0"/>
        <w:autoSpaceDN w:val="0"/>
        <w:adjustRightInd w:val="0"/>
        <w:spacing w:after="0"/>
        <w:rPr>
          <w:rFonts w:cstheme="minorHAnsi"/>
          <w:i/>
          <w:iCs/>
        </w:rPr>
      </w:pPr>
      <w:r w:rsidRPr="002E43DD">
        <w:rPr>
          <w:rFonts w:cstheme="minorHAnsi"/>
          <w:i/>
          <w:iCs/>
          <w:vertAlign w:val="superscript"/>
        </w:rPr>
        <w:t xml:space="preserve">§ </w:t>
      </w:r>
      <w:r w:rsidRPr="002E43DD">
        <w:rPr>
          <w:rFonts w:cstheme="minorHAnsi"/>
          <w:i/>
          <w:iCs/>
        </w:rPr>
        <w:t>Fluid cognition</w:t>
      </w:r>
      <w:r w:rsidR="00571DC1" w:rsidRPr="002E43DD">
        <w:rPr>
          <w:rFonts w:cstheme="minorHAnsi"/>
          <w:i/>
          <w:iCs/>
        </w:rPr>
        <w:t xml:space="preserve">: capacity to solve problems, think and act quickly and encode new episodic memories; especially influence by biological processes and less dependent on past exposure. </w:t>
      </w:r>
    </w:p>
    <w:p w14:paraId="320D2EEE" w14:textId="409D2011" w:rsidR="00022A87" w:rsidRPr="002E43DD" w:rsidRDefault="00022A87" w:rsidP="00951BFB">
      <w:pPr>
        <w:autoSpaceDE w:val="0"/>
        <w:autoSpaceDN w:val="0"/>
        <w:adjustRightInd w:val="0"/>
        <w:spacing w:after="0"/>
        <w:rPr>
          <w:i/>
          <w:iCs/>
        </w:rPr>
      </w:pPr>
      <w:r w:rsidRPr="002E43DD">
        <w:rPr>
          <w:rFonts w:cstheme="minorHAnsi"/>
          <w:i/>
          <w:iCs/>
          <w:vertAlign w:val="superscript"/>
        </w:rPr>
        <w:t xml:space="preserve"># </w:t>
      </w:r>
      <w:r w:rsidRPr="002E43DD">
        <w:rPr>
          <w:rFonts w:cstheme="minorHAnsi"/>
          <w:i/>
          <w:iCs/>
        </w:rPr>
        <w:t>Executive function</w:t>
      </w:r>
    </w:p>
    <w:p w14:paraId="6C83F13E" w14:textId="23D55BA1" w:rsidR="00E23EDD" w:rsidRDefault="005354F0" w:rsidP="00E23EDD">
      <w:pPr>
        <w:autoSpaceDE w:val="0"/>
        <w:autoSpaceDN w:val="0"/>
        <w:adjustRightInd w:val="0"/>
        <w:spacing w:after="0"/>
        <w:rPr>
          <w:i/>
          <w:iCs/>
        </w:rPr>
      </w:pPr>
      <w:r w:rsidRPr="002E43DD">
        <w:rPr>
          <w:i/>
          <w:iCs/>
        </w:rPr>
        <w:t>*Primary outcome components</w:t>
      </w:r>
    </w:p>
    <w:p w14:paraId="009B616A" w14:textId="1CFFD1EC" w:rsidR="00ED7B16" w:rsidRDefault="00ED7B16" w:rsidP="00E23EDD">
      <w:pPr>
        <w:autoSpaceDE w:val="0"/>
        <w:autoSpaceDN w:val="0"/>
        <w:adjustRightInd w:val="0"/>
        <w:spacing w:after="0"/>
        <w:rPr>
          <w:i/>
          <w:iCs/>
        </w:rPr>
      </w:pPr>
      <w:r>
        <w:rPr>
          <w:rFonts w:ascii="Times New Roman" w:hAnsi="Times New Roman" w:cs="Times New Roman"/>
        </w:rPr>
        <w:t xml:space="preserve">ⅉ </w:t>
      </w:r>
      <w:r w:rsidRPr="0074080E">
        <w:rPr>
          <w:rFonts w:cstheme="minorHAnsi"/>
          <w:i/>
          <w:iCs/>
        </w:rPr>
        <w:t xml:space="preserve">Due to a ceiling effect </w:t>
      </w:r>
      <w:r w:rsidR="00E84EB0" w:rsidRPr="0074080E">
        <w:rPr>
          <w:rFonts w:cstheme="minorHAnsi"/>
          <w:i/>
          <w:iCs/>
        </w:rPr>
        <w:t>for the</w:t>
      </w:r>
      <w:r w:rsidRPr="0074080E">
        <w:rPr>
          <w:rFonts w:cstheme="minorHAnsi"/>
          <w:i/>
          <w:iCs/>
        </w:rPr>
        <w:t xml:space="preserve"> total numeracy score</w:t>
      </w:r>
      <w:r w:rsidR="00E84EB0" w:rsidRPr="0074080E">
        <w:rPr>
          <w:rFonts w:cstheme="minorHAnsi"/>
          <w:i/>
          <w:iCs/>
        </w:rPr>
        <w:t xml:space="preserve"> in the GDM exposed children, the measurement of th</w:t>
      </w:r>
      <w:r w:rsidR="00E84EB0">
        <w:rPr>
          <w:rFonts w:cstheme="minorHAnsi"/>
          <w:i/>
          <w:iCs/>
        </w:rPr>
        <w:t>e</w:t>
      </w:r>
      <w:r w:rsidR="00E84EB0" w:rsidRPr="0074080E">
        <w:rPr>
          <w:rFonts w:cstheme="minorHAnsi"/>
          <w:i/>
          <w:iCs/>
        </w:rPr>
        <w:t xml:space="preserve"> continuous variable lost value and has</w:t>
      </w:r>
      <w:r w:rsidRPr="0074080E">
        <w:rPr>
          <w:rFonts w:cstheme="minorHAnsi"/>
          <w:i/>
          <w:iCs/>
        </w:rPr>
        <w:t xml:space="preserve"> </w:t>
      </w:r>
      <w:r w:rsidR="0074080E">
        <w:rPr>
          <w:rFonts w:cstheme="minorHAnsi"/>
          <w:i/>
          <w:iCs/>
        </w:rPr>
        <w:t>b</w:t>
      </w:r>
      <w:r w:rsidRPr="0074080E">
        <w:rPr>
          <w:rFonts w:cstheme="minorHAnsi"/>
          <w:i/>
          <w:iCs/>
        </w:rPr>
        <w:t>een</w:t>
      </w:r>
      <w:r w:rsidR="00E84EB0" w:rsidRPr="0074080E">
        <w:rPr>
          <w:rFonts w:cstheme="minorHAnsi"/>
          <w:i/>
          <w:iCs/>
        </w:rPr>
        <w:t xml:space="preserve"> removed.</w:t>
      </w:r>
    </w:p>
    <w:p w14:paraId="7964E380" w14:textId="77777777" w:rsidR="00B92DB1" w:rsidRDefault="00B92DB1" w:rsidP="00E23EDD">
      <w:pPr>
        <w:autoSpaceDE w:val="0"/>
        <w:autoSpaceDN w:val="0"/>
        <w:adjustRightInd w:val="0"/>
        <w:spacing w:after="0"/>
        <w:rPr>
          <w:i/>
          <w:iCs/>
        </w:rPr>
      </w:pPr>
    </w:p>
    <w:p w14:paraId="78B1718D" w14:textId="77777777" w:rsidR="00B92DB1" w:rsidRDefault="00B92DB1" w:rsidP="00E23EDD">
      <w:pPr>
        <w:autoSpaceDE w:val="0"/>
        <w:autoSpaceDN w:val="0"/>
        <w:adjustRightInd w:val="0"/>
        <w:spacing w:after="0"/>
        <w:rPr>
          <w:i/>
          <w:iCs/>
        </w:rPr>
      </w:pPr>
    </w:p>
    <w:p w14:paraId="7D61C5EB" w14:textId="6741383F" w:rsidR="00B92DB1" w:rsidRPr="00800564" w:rsidRDefault="000545B5" w:rsidP="00800564">
      <w:pPr>
        <w:pStyle w:val="Heading2"/>
        <w:numPr>
          <w:ilvl w:val="0"/>
          <w:numId w:val="0"/>
        </w:numPr>
        <w:ind w:left="142"/>
        <w:rPr>
          <w:rFonts w:cstheme="minorHAnsi"/>
          <w:sz w:val="24"/>
          <w:szCs w:val="24"/>
          <w:lang w:val="en-NZ"/>
        </w:rPr>
      </w:pPr>
      <w:r w:rsidRPr="00A8220B">
        <w:rPr>
          <w:rFonts w:asciiTheme="minorHAnsi" w:hAnsiTheme="minorHAnsi" w:cstheme="minorHAnsi"/>
          <w:sz w:val="24"/>
          <w:szCs w:val="24"/>
        </w:rPr>
        <w:t>3.3 Tertiary outcomes</w:t>
      </w:r>
    </w:p>
    <w:p w14:paraId="16C73A13" w14:textId="77777777" w:rsidR="00B92DB1" w:rsidRPr="002E43DD" w:rsidRDefault="00B92DB1" w:rsidP="00E23EDD">
      <w:pPr>
        <w:autoSpaceDE w:val="0"/>
        <w:autoSpaceDN w:val="0"/>
        <w:adjustRightInd w:val="0"/>
        <w:spacing w:after="0"/>
        <w:rPr>
          <w:i/>
          <w:iCs/>
        </w:rPr>
      </w:pPr>
    </w:p>
    <w:p w14:paraId="46D75FE0" w14:textId="77777777" w:rsidR="00B92DB1" w:rsidRDefault="00B92DB1" w:rsidP="00B92DB1">
      <w:pPr>
        <w:pStyle w:val="List1"/>
        <w:numPr>
          <w:ilvl w:val="0"/>
          <w:numId w:val="5"/>
        </w:numPr>
      </w:pPr>
      <w:r w:rsidRPr="00800564">
        <w:t>Teacher Global Assessment in mathematics, reading and writing (below or well below expected level on curriculum)</w:t>
      </w:r>
    </w:p>
    <w:p w14:paraId="052FF898" w14:textId="705CA7BA" w:rsidR="007820ED" w:rsidRPr="00800564" w:rsidRDefault="007820ED" w:rsidP="00B92DB1">
      <w:pPr>
        <w:pStyle w:val="List1"/>
        <w:numPr>
          <w:ilvl w:val="0"/>
          <w:numId w:val="5"/>
        </w:numPr>
      </w:pPr>
      <w:r>
        <w:t xml:space="preserve">Teacher </w:t>
      </w:r>
      <w:r w:rsidR="00B7581D">
        <w:t>peers’</w:t>
      </w:r>
      <w:r>
        <w:t xml:space="preserve"> comparison assessment</w:t>
      </w:r>
      <w:r w:rsidR="0020666D">
        <w:t xml:space="preserve"> </w:t>
      </w:r>
      <w:r w:rsidR="0020666D" w:rsidRPr="00800564">
        <w:t>in mathematics, reading and writing</w:t>
      </w:r>
      <w:r w:rsidR="00DD5129">
        <w:t xml:space="preserve"> </w:t>
      </w:r>
      <w:r w:rsidR="00DD5129" w:rsidRPr="00800564">
        <w:t>(below or well below</w:t>
      </w:r>
      <w:r w:rsidR="00B7581D">
        <w:t>;</w:t>
      </w:r>
      <w:r w:rsidR="00DD5129">
        <w:t xml:space="preserve"> above or well above</w:t>
      </w:r>
      <w:r w:rsidR="00B7581D">
        <w:t>;</w:t>
      </w:r>
      <w:r w:rsidR="00DD5129">
        <w:t xml:space="preserve"> below or above the peers</w:t>
      </w:r>
      <w:r w:rsidR="00B7581D">
        <w:t>)</w:t>
      </w:r>
      <w:r w:rsidR="00DD5129">
        <w:t>.</w:t>
      </w:r>
    </w:p>
    <w:p w14:paraId="77E21C2D" w14:textId="6E57BB7B" w:rsidR="000545B5" w:rsidRPr="00800564" w:rsidRDefault="00B92DB1" w:rsidP="0074080E">
      <w:pPr>
        <w:pStyle w:val="ListParagraph"/>
        <w:numPr>
          <w:ilvl w:val="0"/>
          <w:numId w:val="3"/>
        </w:numPr>
        <w:autoSpaceDE w:val="0"/>
        <w:autoSpaceDN w:val="0"/>
        <w:adjustRightInd w:val="0"/>
        <w:spacing w:after="0"/>
        <w:ind w:left="714" w:hanging="357"/>
      </w:pPr>
      <w:r w:rsidRPr="00800564">
        <w:t xml:space="preserve">Current learning support (current individual education plan or current additional learning support) as reported by teachers </w:t>
      </w:r>
    </w:p>
    <w:p w14:paraId="33C230A6" w14:textId="0C76F4A9" w:rsidR="000545B5" w:rsidRPr="00C029CF" w:rsidRDefault="000545B5" w:rsidP="0074080E">
      <w:pPr>
        <w:pStyle w:val="ListParagraph"/>
        <w:numPr>
          <w:ilvl w:val="0"/>
          <w:numId w:val="3"/>
        </w:numPr>
        <w:autoSpaceDE w:val="0"/>
        <w:autoSpaceDN w:val="0"/>
        <w:adjustRightInd w:val="0"/>
        <w:spacing w:after="0"/>
        <w:ind w:left="714" w:hanging="357"/>
        <w:rPr>
          <w:rFonts w:cstheme="minorHAnsi"/>
          <w:lang w:val="en-NZ"/>
        </w:rPr>
      </w:pPr>
      <w:r w:rsidRPr="00C029CF">
        <w:rPr>
          <w:rFonts w:cstheme="minorHAnsi"/>
          <w:lang w:val="en-NZ"/>
        </w:rPr>
        <w:t>Strength and Difficulties Questionnaire (SDQ): Total Difficulties Score, Prosocial Behaviour Score</w:t>
      </w:r>
      <w:r w:rsidR="00724DA8">
        <w:rPr>
          <w:rFonts w:cstheme="minorHAnsi"/>
          <w:lang w:val="en-NZ"/>
        </w:rPr>
        <w:fldChar w:fldCharType="begin"/>
      </w:r>
      <w:r w:rsidR="00BB4558">
        <w:rPr>
          <w:rFonts w:cstheme="minorHAnsi"/>
          <w:lang w:val="en-NZ"/>
        </w:rPr>
        <w:instrText xml:space="preserve"> ADDIN EN.CITE &lt;EndNote&gt;&lt;Cite&gt;&lt;Author&gt;Goodman&lt;/Author&gt;&lt;Year&gt;1997&lt;/Year&gt;&lt;RecNum&gt;579&lt;/RecNum&gt;&lt;DisplayText&gt;&lt;style face="superscript"&gt;64&lt;/style&gt;&lt;/DisplayText&gt;&lt;record&gt;&lt;rec-number&gt;579&lt;/rec-number&gt;&lt;foreign-keys&gt;&lt;key app="EN" db-id="xt0e9xwpuz5wahew0aext2vvvtavwtaevssp" timestamp="1695883252"&gt;579&lt;/key&gt;&lt;/foreign-keys&gt;&lt;ref-type name="Journal Article"&gt;17&lt;/ref-type&gt;&lt;contributors&gt;&lt;authors&gt;&lt;author&gt;Goodman, R.&lt;/author&gt;&lt;/authors&gt;&lt;/contributors&gt;&lt;auth-address&gt;Department of Child and Adolescent Psychiatry, Institute of Psychiatry, De Crespigny Park, London, U.K.&lt;/auth-address&gt;&lt;titles&gt;&lt;title&gt;The Strengths and Difficulties Questionnaire: a research note&lt;/title&gt;&lt;secondary-title&gt;J Child Psychol Psychiatry&lt;/secondary-title&gt;&lt;alt-title&gt;Journal of child psychology and psychiatry, and allied disciplines&lt;/alt-title&gt;&lt;/titles&gt;&lt;periodical&gt;&lt;full-title&gt;J Child Psychol Psychiatry&lt;/full-title&gt;&lt;abbr-1&gt;Journal of child psychology and psychiatry, and allied disciplines&lt;/abbr-1&gt;&lt;/periodical&gt;&lt;alt-periodical&gt;&lt;full-title&gt;J Child Psychol Psychiatry&lt;/full-title&gt;&lt;abbr-1&gt;Journal of child psychology and psychiatry, and allied disciplines&lt;/abbr-1&gt;&lt;/alt-periodical&gt;&lt;pages&gt;581-6&lt;/pages&gt;&lt;volume&gt;38&lt;/volume&gt;&lt;number&gt;5&lt;/number&gt;&lt;edition&gt;1997/07/01&lt;/edition&gt;&lt;keywords&gt;&lt;keyword&gt;Adolescent&lt;/keyword&gt;&lt;keyword&gt;Child&lt;/keyword&gt;&lt;keyword&gt;Child Behavior/ classification&lt;/keyword&gt;&lt;keyword&gt;Child Psychiatry/ methods&lt;/keyword&gt;&lt;keyword&gt;Female&lt;/keyword&gt;&lt;keyword&gt;Humans&lt;/keyword&gt;&lt;keyword&gt;Male&lt;/keyword&gt;&lt;keyword&gt;Mental Disorders/ diagnosis&lt;/keyword&gt;&lt;keyword&gt;Psychiatric Status Rating Scales&lt;/keyword&gt;&lt;keyword&gt;Reproducibility of Results&lt;/keyword&gt;&lt;keyword&gt;Social Behavior&lt;/keyword&gt;&lt;keyword&gt;Surveys and Questionnaires&lt;/keyword&gt;&lt;/keywords&gt;&lt;dates&gt;&lt;year&gt;1997&lt;/year&gt;&lt;pub-dates&gt;&lt;date&gt;Jul&lt;/date&gt;&lt;/pub-dates&gt;&lt;/dates&gt;&lt;isbn&gt;0021-9630 (Print)&amp;#xD;0021-9630 (Linking)&lt;/isbn&gt;&lt;accession-num&gt;9255702&lt;/accession-num&gt;&lt;urls&gt;&lt;/urls&gt;&lt;electronic-resource-num&gt;10.1111/j.1469-7610.1997.tb01545.x&lt;/electronic-resource-num&gt;&lt;remote-database-provider&gt;NLM&lt;/remote-database-provider&gt;&lt;language&gt;eng&lt;/language&gt;&lt;/record&gt;&lt;/Cite&gt;&lt;/EndNote&gt;</w:instrText>
      </w:r>
      <w:r w:rsidR="00724DA8">
        <w:rPr>
          <w:rFonts w:cstheme="minorHAnsi"/>
          <w:lang w:val="en-NZ"/>
        </w:rPr>
        <w:fldChar w:fldCharType="separate"/>
      </w:r>
      <w:r w:rsidR="00BB4558" w:rsidRPr="00BB4558">
        <w:rPr>
          <w:rFonts w:cstheme="minorHAnsi"/>
          <w:noProof/>
          <w:vertAlign w:val="superscript"/>
          <w:lang w:val="en-NZ"/>
        </w:rPr>
        <w:t>64</w:t>
      </w:r>
      <w:r w:rsidR="00724DA8">
        <w:rPr>
          <w:rFonts w:cstheme="minorHAnsi"/>
          <w:lang w:val="en-NZ"/>
        </w:rPr>
        <w:fldChar w:fldCharType="end"/>
      </w:r>
      <w:r w:rsidR="00724DA8" w:rsidRPr="00C029CF" w:rsidDel="00724DA8">
        <w:rPr>
          <w:rFonts w:cstheme="minorHAnsi"/>
          <w:lang w:val="en-NZ"/>
        </w:rPr>
        <w:t xml:space="preserve"> </w:t>
      </w:r>
    </w:p>
    <w:p w14:paraId="497EC6CA" w14:textId="7A48B44B" w:rsidR="00B92DB1" w:rsidRPr="00800564" w:rsidRDefault="000545B5" w:rsidP="0074080E">
      <w:pPr>
        <w:pStyle w:val="ListParagraph"/>
        <w:numPr>
          <w:ilvl w:val="0"/>
          <w:numId w:val="3"/>
        </w:numPr>
        <w:autoSpaceDE w:val="0"/>
        <w:autoSpaceDN w:val="0"/>
        <w:adjustRightInd w:val="0"/>
        <w:spacing w:after="0"/>
        <w:ind w:left="714" w:hanging="357"/>
        <w:rPr>
          <w:rFonts w:cstheme="minorHAnsi"/>
          <w:lang w:val="en-NZ"/>
        </w:rPr>
      </w:pPr>
      <w:r w:rsidRPr="00C029CF">
        <w:rPr>
          <w:rFonts w:cstheme="minorHAnsi"/>
          <w:lang w:val="en-NZ"/>
        </w:rPr>
        <w:t xml:space="preserve">Child Health Questionnaire (CHQ): physical functioning and psychosocial summary scale scores (mean 50, SD 10) </w:t>
      </w:r>
    </w:p>
    <w:p w14:paraId="5CFEC1FD" w14:textId="56EC035D" w:rsidR="00754288" w:rsidRPr="00C029CF" w:rsidRDefault="00754288">
      <w:pPr>
        <w:pStyle w:val="List1"/>
        <w:numPr>
          <w:ilvl w:val="0"/>
          <w:numId w:val="3"/>
        </w:numPr>
      </w:pPr>
      <w:r w:rsidRPr="00C029CF">
        <w:t xml:space="preserve">Triceps skinfold </w:t>
      </w:r>
      <w:r w:rsidR="00934320" w:rsidRPr="00C029CF">
        <w:t xml:space="preserve">(mm) and </w:t>
      </w:r>
      <w:r w:rsidRPr="00C029CF">
        <w:t>age- and sex-specific z-score</w:t>
      </w:r>
      <w:r w:rsidR="00934320" w:rsidRPr="00C029CF">
        <w:fldChar w:fldCharType="begin">
          <w:fldData xml:space="preserve">PEVuZE5vdGU+PENpdGU+PEF1dGhvcj5BZGRvPC9BdXRob3I+PFllYXI+MjAxMDwvWWVhcj48UmVj
TnVtPjk4PC9SZWNOdW0+PERpc3BsYXlUZXh0PjxzdHlsZSBmYWNlPSJzdXBlcnNjcmlwdCI+NjY8
L3N0eWxlPjwvRGlzcGxheVRleHQ+PHJlY29yZD48cmVjLW51bWJlcj45ODwvcmVjLW51bWJlcj48
Zm9yZWlnbi1rZXlzPjxrZXkgYXBwPSJFTiIgZGItaWQ9Inh0MGU5eHdwdXo1d2FoZXcwYWV4dDJ2
dnZ0YXZ3dGFldnNzcCIgdGltZXN0YW1wPSIxNjkzOTg1NjUxIj45ODwva2V5PjwvZm9yZWlnbi1r
ZXlzPjxyZWYtdHlwZSBuYW1lPSJKb3VybmFsIEFydGljbGUiPjE3PC9yZWYtdHlwZT48Y29udHJp
YnV0b3JzPjxhdXRob3JzPjxhdXRob3I+QWRkbywgTy4gWS48L2F1dGhvcj48YXV0aG9yPkhpbWVz
LCBKLiBILjwvYXV0aG9yPjwvYXV0aG9ycz48L2NvbnRyaWJ1dG9ycz48YXV0aC1hZGRyZXNzPkRp
dmlzaW9uIG9mIEVwaWRlbWlvbG9neSwgVW5pdmVyc2l0eSBvZiBNaW5uZXNvdGEsIE1pbm5lYXBv
bGlzLCBNTiwgVVNBLjwvYXV0aC1hZGRyZXNzPjx0aXRsZXM+PHRpdGxlPlJlZmVyZW5jZSBjdXJ2
ZXMgZm9yIHRyaWNlcHMgYW5kIHN1YnNjYXB1bGFyIHNraW5mb2xkIHRoaWNrbmVzc2VzIGluIFVT
IGNoaWxkcmVuIGFuZCBhZG9sZXNjZW50czwvdGl0bGU+PHNlY29uZGFyeS10aXRsZT5BbSBKIENs
aW4gTnV0cjwvc2Vjb25kYXJ5LXRpdGxlPjxhbHQtdGl0bGU+VGhlIEFtZXJpY2FuIGpvdXJuYWwg
b2YgY2xpbmljYWwgbnV0cml0aW9uPC9hbHQtdGl0bGU+PC90aXRsZXM+PHBlcmlvZGljYWw+PGZ1
bGwtdGl0bGU+QW0gSiBDbGluIE51dHI8L2Z1bGwtdGl0bGU+PGFiYnItMT5UaGUgQW1lcmljYW4g
am91cm5hbCBvZiBjbGluaWNhbCBudXRyaXRpb248L2FiYnItMT48L3BlcmlvZGljYWw+PGFsdC1w
ZXJpb2RpY2FsPjxmdWxsLXRpdGxlPkFtIEogQ2xpbiBOdXRyPC9mdWxsLXRpdGxlPjxhYmJyLTE+
VGhlIEFtZXJpY2FuIGpvdXJuYWwgb2YgY2xpbmljYWwgbnV0cml0aW9uPC9hYmJyLTE+PC9hbHQt
cGVyaW9kaWNhbD48cGFnZXM+NjM1LTQyPC9wYWdlcz48dm9sdW1lPjkxPC92b2x1bWU+PG51bWJl
cj4zPC9udW1iZXI+PGVkaXRpb24+MjAxMC8wMS8wODwvZWRpdGlvbj48a2V5d29yZHM+PGtleXdv
cmQ+QWRpcG9zaXR5L2V0aG5vbG9neTwva2V5d29yZD48a2V5d29yZD5BZG9sZXNjZW50PC9rZXl3
b3JkPjxrZXl3b3JkPkFkdWx0PC9rZXl3b3JkPjxrZXl3b3JkPkFmcmljYW4gQW1lcmljYW5zPC9r
ZXl3b3JkPjxrZXl3b3JkPkFnZSBGYWN0b3JzPC9rZXl3b3JkPjxrZXl3b3JkPkFybS9hbmF0b215
ICZhbXA7IGhpc3RvbG9neTwva2V5d29yZD48a2V5d29yZD5Cb2R5IE1hc3MgSW5kZXg8L2tleXdv
cmQ+PGtleXdvcmQ+Q2hpbGQ8L2tleXdvcmQ+PGtleXdvcmQ+Q2hpbGQsIFByZXNjaG9vbDwva2V5
d29yZD48a2V5d29yZD5FdXJvcGVhbiBDb250aW5lbnRhbCBBbmNlc3RyeSBHcm91cDwva2V5d29y
ZD48a2V5d29yZD5GZW1hbGU8L2tleXdvcmQ+PGtleXdvcmQ+SHVtYW5zPC9rZXl3b3JkPjxrZXl3
b3JkPkluZmFudDwva2V5d29yZD48a2V5d29yZD5NYWxlPC9rZXl3b3JkPjxrZXl3b3JkPk9iZXNp
dHkvZXRobm9sb2d5PC9rZXl3b3JkPjxrZXl3b3JkPk92ZXJ3ZWlnaHQvZXRobm9sb2d5PC9rZXl3
b3JkPjxrZXl3b3JkPlJlZmVyZW5jZSBWYWx1ZXM8L2tleXdvcmQ+PGtleXdvcmQ+U2V4IEZhY3Rv
cnM8L2tleXdvcmQ+PGtleXdvcmQ+U2tpbmZvbGQgVGhpY2tuZXNzPC9rZXl3b3JkPjxrZXl3b3Jk
PlN1YmN1dGFuZW91cyBGYXQ8L2tleXdvcmQ+PGtleXdvcmQ+VW5pdGVkIFN0YXRlczwva2V5d29y
ZD48a2V5d29yZD5Zb3VuZyBBZHVsdDwva2V5d29yZD48L2tleXdvcmRzPjxkYXRlcz48eWVhcj4y
MDEwPC95ZWFyPjxwdWItZGF0ZXM+PGRhdGU+TWFyPC9kYXRlPjwvcHViLWRhdGVzPjwvZGF0ZXM+
PGlzYm4+MTkzOC0zMjA3IChFbGVjdHJvbmljKSYjeEQ7MDAwMi05MTY1IChMaW5raW5nKTwvaXNi
bj48YWNjZXNzaW9uLW51bT4yMDA1Mzg3NzwvYWNjZXNzaW9uLW51bT48dXJscz48cmVsYXRlZC11
cmxzPjx1cmw+aHR0cHM6Ly93YXRlcm1hcmsuc2lsdmVyY2hhaXIuY29tLzYzNS5wZGY/dG9rZW49
QVFFQ0FIaTIwOEJFNDlPb2FuOWtraFdfRXJjeTdEbTNaTF85Q2YzcWZLQWM0ODV5c2dBQUFxQXdn
Z0tjQmdrcWhraUc5dzBCQndhZ2dnS05NSUlDaVFJQkFEQ0NBb0lHQ1NxR1NJYjNEUUVIQVRBZUJn
bGdoa2dCWlFNRUFTNHdFUVFNb1FFdVJrYVpDQ2JoRVZOaUFnRVFnSUlDVThsaXNBM1Z2cWlYQVN0
WHEtaFg2T0xya0ZJR3pqS3h3ZnVrSE4wUjc3enI1XzJYWnhyUXQ4ZG5NNS1BNnkzOHl3MWZIcFBf
S0ZPNFFlREozTXI3bks3UGZYQ0hWeDVpZmdHYkpNUFN5TlFRQUF3QVlPUUVIdklpR3h1M1MtRFR2
a1RtZmNUZGNQWTBxU1M3R3BvY2VtRXhjVUdMbnZTNW9veUdVVTBRdGhUc251SmVWX2Z0djl4aHY3
ekEzMFliLXYwS1dLZ2dVQzZGdDJjVUdZamVMU1d3NXFBTUhvcUhQTGRTUDE2eENvRUZqaUNMMEhx
MzZnYjM0Y3g1YzZ2SFdqLUVBWW41VDhWVkpiX1B6UjkyWU9mQ1JJelJqVTluOFVJOUl0bV9jUEpT
ekRXVVc1azZwZFh6VG9KS3hZbFQ5bWxwTVAzQ0FrX0dPVDVzTDBGRzdKZy1MV3htZ1JUUDhFVmtv
M2M1azVmdWo0NHJXa1lZOVNkalpxNWhlYlBORDNUU1ZsbWZEWHRYT01Vc2t1eHEwdGdJb1c4ck1p
Z01ZajNUU216SFprSGJ2LVFOMTNrN3ZsM3FsQVlxY3A1QVJEQ2xHNnZ5UW04UEo1bFdUZkpTSTVx
Uml1XzdiRjhqc3Q2eUhEN0I3U0VadDNhaE5Qanp3U3RveW0wM052TTFVYmtNNHhOa3pNWXZkRjNK
ZG8tYUNQUnkxM1BkdUhDU2tGSkU1T05QdkR5Ymc4YmFnY0NfN0Z3VjlBNm92ckRQbGtoZS12RTZU
VU1IaWFUVmxvb3lfX1R4Z2JlTTFSRGFWSk40OUxqS0doLW9qZjMwSmF6NldJUHR2V2Y5NDVMZUdy
eU5PMkZhdmMtX1RIQW9LYkp5ay0wU1ZXYVFVRWhoUjAwT1BCbDUxUEdmODd1eEV4ZXRLbmFGaEli
VHVuM3pZSEstSFVkVHFiOFg2b3hZWlVGMnU2UW9JUmRTSkpNWVdUekxDMHBQc2F1VUhqclBlS015
UVdndlJSN29FQmxwbk5hNHdNeDJDUmwzczZUZ2pobU9HOHVzeGFNPC91cmw+PC9yZWxhdGVkLXVy
bHM+PC91cmxzPjxlbGVjdHJvbmljLXJlc291cmNlLW51bT4xMC4zOTQ1L2FqY24uMjAwOS4yODM4
NTwvZWxlY3Ryb25pYy1yZXNvdXJjZS1udW0+PHJlbW90ZS1kYXRhYmFzZS1wcm92aWRlcj5OTE08
L3JlbW90ZS1kYXRhYmFzZS1wcm92aWRlcj48bGFuZ3VhZ2U+ZW5nPC9sYW5ndWFnZT48L3JlY29y
ZD48L0NpdGU+PC9FbmROb3RlPn==
</w:fldData>
        </w:fldChar>
      </w:r>
      <w:r w:rsidR="006F2D73">
        <w:instrText xml:space="preserve"> ADDIN EN.CITE </w:instrText>
      </w:r>
      <w:r w:rsidR="006F2D73">
        <w:fldChar w:fldCharType="begin">
          <w:fldData xml:space="preserve">PEVuZE5vdGU+PENpdGU+PEF1dGhvcj5BZGRvPC9BdXRob3I+PFllYXI+MjAxMDwvWWVhcj48UmVj
TnVtPjk4PC9SZWNOdW0+PERpc3BsYXlUZXh0PjxzdHlsZSBmYWNlPSJzdXBlcnNjcmlwdCI+NjY8
L3N0eWxlPjwvRGlzcGxheVRleHQ+PHJlY29yZD48cmVjLW51bWJlcj45ODwvcmVjLW51bWJlcj48
Zm9yZWlnbi1rZXlzPjxrZXkgYXBwPSJFTiIgZGItaWQ9Inh0MGU5eHdwdXo1d2FoZXcwYWV4dDJ2
dnZ0YXZ3dGFldnNzcCIgdGltZXN0YW1wPSIxNjkzOTg1NjUxIj45ODwva2V5PjwvZm9yZWlnbi1r
ZXlzPjxyZWYtdHlwZSBuYW1lPSJKb3VybmFsIEFydGljbGUiPjE3PC9yZWYtdHlwZT48Y29udHJp
YnV0b3JzPjxhdXRob3JzPjxhdXRob3I+QWRkbywgTy4gWS48L2F1dGhvcj48YXV0aG9yPkhpbWVz
LCBKLiBILjwvYXV0aG9yPjwvYXV0aG9ycz48L2NvbnRyaWJ1dG9ycz48YXV0aC1hZGRyZXNzPkRp
dmlzaW9uIG9mIEVwaWRlbWlvbG9neSwgVW5pdmVyc2l0eSBvZiBNaW5uZXNvdGEsIE1pbm5lYXBv
bGlzLCBNTiwgVVNBLjwvYXV0aC1hZGRyZXNzPjx0aXRsZXM+PHRpdGxlPlJlZmVyZW5jZSBjdXJ2
ZXMgZm9yIHRyaWNlcHMgYW5kIHN1YnNjYXB1bGFyIHNraW5mb2xkIHRoaWNrbmVzc2VzIGluIFVT
IGNoaWxkcmVuIGFuZCBhZG9sZXNjZW50czwvdGl0bGU+PHNlY29uZGFyeS10aXRsZT5BbSBKIENs
aW4gTnV0cjwvc2Vjb25kYXJ5LXRpdGxlPjxhbHQtdGl0bGU+VGhlIEFtZXJpY2FuIGpvdXJuYWwg
b2YgY2xpbmljYWwgbnV0cml0aW9uPC9hbHQtdGl0bGU+PC90aXRsZXM+PHBlcmlvZGljYWw+PGZ1
bGwtdGl0bGU+QW0gSiBDbGluIE51dHI8L2Z1bGwtdGl0bGU+PGFiYnItMT5UaGUgQW1lcmljYW4g
am91cm5hbCBvZiBjbGluaWNhbCBudXRyaXRpb248L2FiYnItMT48L3BlcmlvZGljYWw+PGFsdC1w
ZXJpb2RpY2FsPjxmdWxsLXRpdGxlPkFtIEogQ2xpbiBOdXRyPC9mdWxsLXRpdGxlPjxhYmJyLTE+
VGhlIEFtZXJpY2FuIGpvdXJuYWwgb2YgY2xpbmljYWwgbnV0cml0aW9uPC9hYmJyLTE+PC9hbHQt
cGVyaW9kaWNhbD48cGFnZXM+NjM1LTQyPC9wYWdlcz48dm9sdW1lPjkxPC92b2x1bWU+PG51bWJl
cj4zPC9udW1iZXI+PGVkaXRpb24+MjAxMC8wMS8wODwvZWRpdGlvbj48a2V5d29yZHM+PGtleXdv
cmQ+QWRpcG9zaXR5L2V0aG5vbG9neTwva2V5d29yZD48a2V5d29yZD5BZG9sZXNjZW50PC9rZXl3
b3JkPjxrZXl3b3JkPkFkdWx0PC9rZXl3b3JkPjxrZXl3b3JkPkFmcmljYW4gQW1lcmljYW5zPC9r
ZXl3b3JkPjxrZXl3b3JkPkFnZSBGYWN0b3JzPC9rZXl3b3JkPjxrZXl3b3JkPkFybS9hbmF0b215
ICZhbXA7IGhpc3RvbG9neTwva2V5d29yZD48a2V5d29yZD5Cb2R5IE1hc3MgSW5kZXg8L2tleXdv
cmQ+PGtleXdvcmQ+Q2hpbGQ8L2tleXdvcmQ+PGtleXdvcmQ+Q2hpbGQsIFByZXNjaG9vbDwva2V5
d29yZD48a2V5d29yZD5FdXJvcGVhbiBDb250aW5lbnRhbCBBbmNlc3RyeSBHcm91cDwva2V5d29y
ZD48a2V5d29yZD5GZW1hbGU8L2tleXdvcmQ+PGtleXdvcmQ+SHVtYW5zPC9rZXl3b3JkPjxrZXl3
b3JkPkluZmFudDwva2V5d29yZD48a2V5d29yZD5NYWxlPC9rZXl3b3JkPjxrZXl3b3JkPk9iZXNp
dHkvZXRobm9sb2d5PC9rZXl3b3JkPjxrZXl3b3JkPk92ZXJ3ZWlnaHQvZXRobm9sb2d5PC9rZXl3
b3JkPjxrZXl3b3JkPlJlZmVyZW5jZSBWYWx1ZXM8L2tleXdvcmQ+PGtleXdvcmQ+U2V4IEZhY3Rv
cnM8L2tleXdvcmQ+PGtleXdvcmQ+U2tpbmZvbGQgVGhpY2tuZXNzPC9rZXl3b3JkPjxrZXl3b3Jk
PlN1YmN1dGFuZW91cyBGYXQ8L2tleXdvcmQ+PGtleXdvcmQ+VW5pdGVkIFN0YXRlczwva2V5d29y
ZD48a2V5d29yZD5Zb3VuZyBBZHVsdDwva2V5d29yZD48L2tleXdvcmRzPjxkYXRlcz48eWVhcj4y
MDEwPC95ZWFyPjxwdWItZGF0ZXM+PGRhdGU+TWFyPC9kYXRlPjwvcHViLWRhdGVzPjwvZGF0ZXM+
PGlzYm4+MTkzOC0zMjA3IChFbGVjdHJvbmljKSYjeEQ7MDAwMi05MTY1IChMaW5raW5nKTwvaXNi
bj48YWNjZXNzaW9uLW51bT4yMDA1Mzg3NzwvYWNjZXNzaW9uLW51bT48dXJscz48cmVsYXRlZC11
cmxzPjx1cmw+aHR0cHM6Ly93YXRlcm1hcmsuc2lsdmVyY2hhaXIuY29tLzYzNS5wZGY/dG9rZW49
QVFFQ0FIaTIwOEJFNDlPb2FuOWtraFdfRXJjeTdEbTNaTF85Q2YzcWZLQWM0ODV5c2dBQUFxQXdn
Z0tjQmdrcWhraUc5dzBCQndhZ2dnS05NSUlDaVFJQkFEQ0NBb0lHQ1NxR1NJYjNEUUVIQVRBZUJn
bGdoa2dCWlFNRUFTNHdFUVFNb1FFdVJrYVpDQ2JoRVZOaUFnRVFnSUlDVThsaXNBM1Z2cWlYQVN0
WHEtaFg2T0xya0ZJR3pqS3h3ZnVrSE4wUjc3enI1XzJYWnhyUXQ4ZG5NNS1BNnkzOHl3MWZIcFBf
S0ZPNFFlREozTXI3bks3UGZYQ0hWeDVpZmdHYkpNUFN5TlFRQUF3QVlPUUVIdklpR3h1M1MtRFR2
a1RtZmNUZGNQWTBxU1M3R3BvY2VtRXhjVUdMbnZTNW9veUdVVTBRdGhUc251SmVWX2Z0djl4aHY3
ekEzMFliLXYwS1dLZ2dVQzZGdDJjVUdZamVMU1d3NXFBTUhvcUhQTGRTUDE2eENvRUZqaUNMMEhx
MzZnYjM0Y3g1YzZ2SFdqLUVBWW41VDhWVkpiX1B6UjkyWU9mQ1JJelJqVTluOFVJOUl0bV9jUEpT
ekRXVVc1azZwZFh6VG9KS3hZbFQ5bWxwTVAzQ0FrX0dPVDVzTDBGRzdKZy1MV3htZ1JUUDhFVmtv
M2M1azVmdWo0NHJXa1lZOVNkalpxNWhlYlBORDNUU1ZsbWZEWHRYT01Vc2t1eHEwdGdJb1c4ck1p
Z01ZajNUU216SFprSGJ2LVFOMTNrN3ZsM3FsQVlxY3A1QVJEQ2xHNnZ5UW04UEo1bFdUZkpTSTVx
Uml1XzdiRjhqc3Q2eUhEN0I3U0VadDNhaE5Qanp3U3RveW0wM052TTFVYmtNNHhOa3pNWXZkRjNK
ZG8tYUNQUnkxM1BkdUhDU2tGSkU1T05QdkR5Ymc4YmFnY0NfN0Z3VjlBNm92ckRQbGtoZS12RTZU
VU1IaWFUVmxvb3lfX1R4Z2JlTTFSRGFWSk40OUxqS0doLW9qZjMwSmF6NldJUHR2V2Y5NDVMZUdy
eU5PMkZhdmMtX1RIQW9LYkp5ay0wU1ZXYVFVRWhoUjAwT1BCbDUxUEdmODd1eEV4ZXRLbmFGaEli
VHVuM3pZSEstSFVkVHFiOFg2b3hZWlVGMnU2UW9JUmRTSkpNWVdUekxDMHBQc2F1VUhqclBlS015
UVdndlJSN29FQmxwbk5hNHdNeDJDUmwzczZUZ2pobU9HOHVzeGFNPC91cmw+PC9yZWxhdGVkLXVy
bHM+PC91cmxzPjxlbGVjdHJvbmljLXJlc291cmNlLW51bT4xMC4zOTQ1L2FqY24uMjAwOS4yODM4
NTwvZWxlY3Ryb25pYy1yZXNvdXJjZS1udW0+PHJlbW90ZS1kYXRhYmFzZS1wcm92aWRlcj5OTE08
L3JlbW90ZS1kYXRhYmFzZS1wcm92aWRlcj48bGFuZ3VhZ2U+ZW5nPC9sYW5ndWFnZT48L3JlY29y
ZD48L0NpdGU+PC9FbmROb3RlPn==
</w:fldData>
        </w:fldChar>
      </w:r>
      <w:r w:rsidR="006F2D73">
        <w:instrText xml:space="preserve"> ADDIN EN.CITE.DATA </w:instrText>
      </w:r>
      <w:r w:rsidR="006F2D73">
        <w:fldChar w:fldCharType="end"/>
      </w:r>
      <w:r w:rsidR="00934320" w:rsidRPr="00C029CF">
        <w:fldChar w:fldCharType="separate"/>
      </w:r>
      <w:r w:rsidR="006F2D73" w:rsidRPr="006F2D73">
        <w:rPr>
          <w:noProof/>
          <w:vertAlign w:val="superscript"/>
        </w:rPr>
        <w:t>66</w:t>
      </w:r>
      <w:r w:rsidR="00934320" w:rsidRPr="00C029CF">
        <w:fldChar w:fldCharType="end"/>
      </w:r>
    </w:p>
    <w:p w14:paraId="5D1AF2CE" w14:textId="6FE00BA2" w:rsidR="00E6664A" w:rsidRPr="00C029CF" w:rsidRDefault="00E6664A">
      <w:pPr>
        <w:pStyle w:val="List1"/>
        <w:numPr>
          <w:ilvl w:val="0"/>
          <w:numId w:val="3"/>
        </w:numPr>
      </w:pPr>
      <w:r w:rsidRPr="00C029CF">
        <w:t>Arm muscle area</w:t>
      </w:r>
      <w:r w:rsidR="004D6260" w:rsidRPr="00C029CF">
        <w:t xml:space="preserve"> </w:t>
      </w:r>
      <w:r w:rsidR="00754288" w:rsidRPr="00C029CF">
        <w:t>(cm</w:t>
      </w:r>
      <w:r w:rsidR="00754288" w:rsidRPr="00C029CF">
        <w:rPr>
          <w:vertAlign w:val="superscript"/>
        </w:rPr>
        <w:t>2</w:t>
      </w:r>
      <w:r w:rsidR="00754288" w:rsidRPr="00C029CF">
        <w:t xml:space="preserve">) and </w:t>
      </w:r>
      <w:r w:rsidR="00D340EC" w:rsidRPr="00C029CF">
        <w:t>age- and sex-specific z-score</w:t>
      </w:r>
      <w:r w:rsidR="00754288" w:rsidRPr="00C029CF">
        <w:fldChar w:fldCharType="begin">
          <w:fldData xml:space="preserve">PEVuZE5vdGU+PENpdGU+PEF1dGhvcj5GcmlzYW5jaG88L0F1dGhvcj48WWVhcj4xOTg3PC9ZZWFy
PjxSZWNOdW0+MTA2MjY8L1JlY051bT48RGlzcGxheVRleHQ+PHN0eWxlIGZhY2U9InN1cGVyc2Ny
aXB0Ij40OCwgNjc8L3N0eWxlPjwvRGlzcGxheVRleHQ+PHJlY29yZD48cmVjLW51bWJlcj4xMDYy
NjwvcmVjLW51bWJlcj48Zm9yZWlnbi1rZXlzPjxrZXkgYXBwPSJFTiIgZGItaWQ9InJ3NTJlMHp2
MXIwcjBtZXA5dGE1OWV2c3MwZXN0ZDlzZGUyZCIgdGltZXN0YW1wPSIxNDIxOTI1NDA1Ij4xMDYy
Njwva2V5PjwvZm9yZWlnbi1rZXlzPjxyZWYtdHlwZSBuYW1lPSJKb3VybmFsIEFydGljbGUiPjE3
PC9yZWYtdHlwZT48Y29udHJpYnV0b3JzPjxhdXRob3JzPjxhdXRob3I+RnJpc2FuY2hvLCBBLlIu
PC9hdXRob3I+PGF1dGhvcj5UcmFjZXIsIEQuUC48L2F1dGhvcj48L2F1dGhvcnM+PC9jb250cmli
dXRvcnM+PHRpdGxlcz48dGl0bGU+U3RhbmRhcmRzIG9mIGFybSBtdXNjbGUgYnkgc3RhdHVyZSBm
b3IgdGhlIGFzc2Vzc21lbnQgb2YgbnV0cml0aW9uYWwgc3RhdHVzIG9mIGNoaWxkcmVuPC90aXRs
ZT48c2Vjb25kYXJ5LXRpdGxlPkFtIEogUGh5cyBBbnRocm9wb2wuPC9zZWNvbmRhcnktdGl0bGU+
PC90aXRsZXM+PHBlcmlvZGljYWw+PGZ1bGwtdGl0bGU+QW0gSiBQaHlzIEFudGhyb3BvbC48L2Z1
bGwtdGl0bGU+PC9wZXJpb2RpY2FsPjxwYWdlcz40NTktNjU8L3BhZ2VzPjx2b2x1bWU+NzM8L3Zv
bHVtZT48bnVtYmVyPjQ8L251bWJlcj48ZGF0ZXM+PHllYXI+MTk4NzwveWVhcj48L2RhdGVzPjx1
cmxzPjxyZWxhdGVkLXVybHM+PHVybD5odHRwOi8vb25saW5lbGlicmFyeS53aWxleS5jb20vc3Rv
cmUvMTAuMTAwMi9hanBhLjEzMzA3MzA0MDgvYXNzZXQvMTMzMDczMDQwOF9mdHAucGRmP3Y9MSZh
bXA7dD1pazY4bXc4bSZhbXA7cz00MGUxZDczMzA0Yjg5ZDU2ZjlmYjdkNDcyM2JkYjlkMmU2ZjQ5
MTViPC91cmw+PC9yZWxhdGVkLXVybHM+PC91cmxzPjwvcmVjb3JkPjwvQ2l0ZT48Q2l0ZT48QXV0
aG9yPkFkZG88L0F1dGhvcj48WWVhcj4yMDE3PC9ZZWFyPjxSZWNOdW0+ODg8L1JlY051bT48cmVj
b3JkPjxyZWMtbnVtYmVyPjg4PC9yZWMtbnVtYmVyPjxmb3JlaWduLWtleXM+PGtleSBhcHA9IkVO
IiBkYi1pZD0ieHQwZTl4d3B1ejV3YWhldzBhZXh0MnZ2dnRhdnd0YWV2c3NwIiB0aW1lc3RhbXA9
IjE2OTM5ODU2NTEiPjg4PC9rZXk+PC9mb3JlaWduLWtleXM+PHJlZi10eXBlIG5hbWU9IkpvdXJu
YWwgQXJ0aWNsZSI+MTc8L3JlZi10eXBlPjxjb250cmlidXRvcnM+PGF1dGhvcnM+PGF1dGhvcj5B
ZGRvLCBPLiBZLjwvYXV0aG9yPjxhdXRob3I+SGltZXMsIEouIEguPC9hdXRob3I+PGF1dGhvcj5a
ZW1lbCwgQi4gUy48L2F1dGhvcj48L2F1dGhvcnM+PC9jb250cmlidXRvcnM+PGF1dGgtYWRkcmVz
cz5FbW9yeSBVbml2ZXJzaXR5IFJvbGxpbnMgU2Nob29sIG9mIFB1YmxpYyBIZWFsdGggYW5kIEds
b2JhbCBIZWFsdGggSW5zdGl0dXRlLCBBdGxhbnRhLCBHQTsgeWF3LmFkZG9AZW1vcnkuZWR1LiYj
eEQ7VW5pdmVyc2l0eSBvZiBNaW5uZXNvdGEsIFNjaG9vbCBvZiBQdWJsaWMgSGVhbHRoLCBNaW5u
ZWFwb2xpcywgTU47IGFuZC4mI3hEO1RoZSBDaGlsZHJlbiZhcG9zO3MgSG9zcGl0YWwgb2YgUGhp
bGFkZWxwaGlhLCBVbml2ZXJzaXR5IG9mIFBlbm5zeWx2YW5pYSBQZXJlbG1hbiBTY2hvb2wgb2Yg
TWVkaWNpbmUsIFBoaWxhZGVscGhpYSwgUEEuPC9hdXRoLWFkZHJlc3M+PHRpdGxlcz48dGl0bGU+
UmVmZXJlbmNlIHJhbmdlcyBmb3IgbWlkdXBwZXIgYXJtIGNpcmN1bWZlcmVuY2UsIHVwcGVyIGFy
bSBtdXNjbGUgYXJlYSwgYW5kIHVwcGVyIGFybSBmYXQgYXJlYSBpbiBVUyBjaGlsZHJlbiBhbmQg
YWRvbGVzY2VudHMgYWdlZCAxLTIwIHk8L3RpdGxlPjxzZWNvbmRhcnktdGl0bGU+QW0gSiBDbGlu
IE51dHI8L3NlY29uZGFyeS10aXRsZT48YWx0LXRpdGxlPlRoZSBBbWVyaWNhbiBqb3VybmFsIG9m
IGNsaW5pY2FsIG51dHJpdGlvbjwvYWx0LXRpdGxlPjwvdGl0bGVzPjxwZXJpb2RpY2FsPjxmdWxs
LXRpdGxlPkFtIEogQ2xpbiBOdXRyPC9mdWxsLXRpdGxlPjxhYmJyLTE+VGhlIEFtZXJpY2FuIGpv
dXJuYWwgb2YgY2xpbmljYWwgbnV0cml0aW9uPC9hYmJyLTE+PC9wZXJpb2RpY2FsPjxhbHQtcGVy
aW9kaWNhbD48ZnVsbC10aXRsZT5BbSBKIENsaW4gTnV0cjwvZnVsbC10aXRsZT48YWJici0xPlRo
ZSBBbWVyaWNhbiBqb3VybmFsIG9mIGNsaW5pY2FsIG51dHJpdGlvbjwvYWJici0xPjwvYWx0LXBl
cmlvZGljYWw+PHBhZ2VzPjExMS0xMjA8L3BhZ2VzPjx2b2x1bWU+MTA1PC92b2x1bWU+PG51bWJl
cj4xPC9udW1iZXI+PGVkaXRpb24+MjAxNi8xMS8wNDwvZWRpdGlvbj48a2V5d29yZHM+PGtleXdv
cmQ+KkFkaXBvc2UgVGlzc3VlPC9rZXl3b3JkPjxrZXl3b3JkPkFkb2xlc2NlbnQ8L2tleXdvcmQ+
PGtleXdvcmQ+QWR1bHQ8L2tleXdvcmQ+PGtleXdvcmQ+QWdlIEZhY3RvcnM8L2tleXdvcmQ+PGtl
eXdvcmQ+QW50aHJvcG9tZXRyeS9tZXRob2RzPC9rZXl3b3JkPjxrZXl3b3JkPipBcm08L2tleXdv
cmQ+PGtleXdvcmQ+KkJvZHkgQ29tcG9zaXRpb248L2tleXdvcmQ+PGtleXdvcmQ+Qm9keSBIZWln
aHQ8L2tleXdvcmQ+PGtleXdvcmQ+Q2hpbGQ8L2tleXdvcmQ+PGtleXdvcmQ+Q2hpbGQsIFByZXNj
aG9vbDwva2V5d29yZD48a2V5d29yZD5Dcm9zcy1TZWN0aW9uYWwgU3R1ZGllczwva2V5d29yZD48
a2V5d29yZD5GZW1hbGU8L2tleXdvcmQ+PGtleXdvcmQ+SHVtYW5zPC9rZXl3b3JkPjxrZXl3b3Jk
PkluZmFudDwva2V5d29yZD48a2V5d29yZD5NYWxlPC9rZXl3b3JkPjxrZXl3b3JkPk1hbG51dHJp
dGlvbjwva2V5d29yZD48a2V5d29yZD4qTXVzY2xlLCBTa2VsZXRhbDwva2V5d29yZD48a2V5d29y
ZD4qTnV0cml0aW9uIEFzc2Vzc21lbnQ8L2tleXdvcmQ+PGtleXdvcmQ+Kk51dHJpdGlvbmFsIFN0
YXR1czwva2V5d29yZD48a2V5d29yZD5SZWZlcmVuY2UgVmFsdWVzPC9rZXl3b3JkPjxrZXl3b3Jk
PlNleCBGYWN0b3JzPC9rZXl3b3JkPjxrZXl3b3JkPipTa2luZm9sZCBUaGlja25lc3M8L2tleXdv
cmQ+PGtleXdvcmQ+VW5pdGVkIFN0YXRlczwva2V5d29yZD48a2V5d29yZD5Zb3VuZyBBZHVsdDwv
a2V5d29yZD48a2V5d29yZD4qbnV0cml0aW9uYWwgYXNzZXNzbWVudDwva2V5d29yZD48a2V5d29y
ZD4qcGVyY2VudGlsZXM8L2tleXdvcmQ+PGtleXdvcmQ+KnJlZmVyZW5jZXM8L2tleXdvcmQ+PGtl
eXdvcmQ+KnN0YXR1cmU8L2tleXdvcmQ+PC9rZXl3b3Jkcz48ZGF0ZXM+PHllYXI+MjAxNzwveWVh
cj48cHViLWRhdGVzPjxkYXRlPkphbjwvZGF0ZT48L3B1Yi1kYXRlcz48L2RhdGVzPjxpc2JuPjAw
MDItOTE2NTwvaXNibj48YWNjZXNzaW9uLW51bT4yNzgwNjk3NTwvYWNjZXNzaW9uLW51bT48dXJs
cz48L3VybHM+PGVsZWN0cm9uaWMtcmVzb3VyY2UtbnVtPjEwLjM5NDUvYWpjbi4xMTYuMTQyMTkw
PC9lbGVjdHJvbmljLXJlc291cmNlLW51bT48cmVtb3RlLWRhdGFiYXNlLXByb3ZpZGVyPk5MTTwv
cmVtb3RlLWRhdGFiYXNlLXByb3ZpZGVyPjxsYW5ndWFnZT5lbmc8L2xhbmd1YWdlPjwvcmVjb3Jk
PjwvQ2l0ZT48L0VuZE5vdGU+AG==
</w:fldData>
        </w:fldChar>
      </w:r>
      <w:r w:rsidR="006F2D73">
        <w:instrText xml:space="preserve"> ADDIN EN.CITE </w:instrText>
      </w:r>
      <w:r w:rsidR="006F2D73">
        <w:fldChar w:fldCharType="begin">
          <w:fldData xml:space="preserve">PEVuZE5vdGU+PENpdGU+PEF1dGhvcj5GcmlzYW5jaG88L0F1dGhvcj48WWVhcj4xOTg3PC9ZZWFy
PjxSZWNOdW0+MTA2MjY8L1JlY051bT48RGlzcGxheVRleHQ+PHN0eWxlIGZhY2U9InN1cGVyc2Ny
aXB0Ij40OCwgNjc8L3N0eWxlPjwvRGlzcGxheVRleHQ+PHJlY29yZD48cmVjLW51bWJlcj4xMDYy
NjwvcmVjLW51bWJlcj48Zm9yZWlnbi1rZXlzPjxrZXkgYXBwPSJFTiIgZGItaWQ9InJ3NTJlMHp2
MXIwcjBtZXA5dGE1OWV2c3MwZXN0ZDlzZGUyZCIgdGltZXN0YW1wPSIxNDIxOTI1NDA1Ij4xMDYy
Njwva2V5PjwvZm9yZWlnbi1rZXlzPjxyZWYtdHlwZSBuYW1lPSJKb3VybmFsIEFydGljbGUiPjE3
PC9yZWYtdHlwZT48Y29udHJpYnV0b3JzPjxhdXRob3JzPjxhdXRob3I+RnJpc2FuY2hvLCBBLlIu
PC9hdXRob3I+PGF1dGhvcj5UcmFjZXIsIEQuUC48L2F1dGhvcj48L2F1dGhvcnM+PC9jb250cmli
dXRvcnM+PHRpdGxlcz48dGl0bGU+U3RhbmRhcmRzIG9mIGFybSBtdXNjbGUgYnkgc3RhdHVyZSBm
b3IgdGhlIGFzc2Vzc21lbnQgb2YgbnV0cml0aW9uYWwgc3RhdHVzIG9mIGNoaWxkcmVuPC90aXRs
ZT48c2Vjb25kYXJ5LXRpdGxlPkFtIEogUGh5cyBBbnRocm9wb2wuPC9zZWNvbmRhcnktdGl0bGU+
PC90aXRsZXM+PHBlcmlvZGljYWw+PGZ1bGwtdGl0bGU+QW0gSiBQaHlzIEFudGhyb3BvbC48L2Z1
bGwtdGl0bGU+PC9wZXJpb2RpY2FsPjxwYWdlcz40NTktNjU8L3BhZ2VzPjx2b2x1bWU+NzM8L3Zv
bHVtZT48bnVtYmVyPjQ8L251bWJlcj48ZGF0ZXM+PHllYXI+MTk4NzwveWVhcj48L2RhdGVzPjx1
cmxzPjxyZWxhdGVkLXVybHM+PHVybD5odHRwOi8vb25saW5lbGlicmFyeS53aWxleS5jb20vc3Rv
cmUvMTAuMTAwMi9hanBhLjEzMzA3MzA0MDgvYXNzZXQvMTMzMDczMDQwOF9mdHAucGRmP3Y9MSZh
bXA7dD1pazY4bXc4bSZhbXA7cz00MGUxZDczMzA0Yjg5ZDU2ZjlmYjdkNDcyM2JkYjlkMmU2ZjQ5
MTViPC91cmw+PC9yZWxhdGVkLXVybHM+PC91cmxzPjwvcmVjb3JkPjwvQ2l0ZT48Q2l0ZT48QXV0
aG9yPkFkZG88L0F1dGhvcj48WWVhcj4yMDE3PC9ZZWFyPjxSZWNOdW0+ODg8L1JlY051bT48cmVj
b3JkPjxyZWMtbnVtYmVyPjg4PC9yZWMtbnVtYmVyPjxmb3JlaWduLWtleXM+PGtleSBhcHA9IkVO
IiBkYi1pZD0ieHQwZTl4d3B1ejV3YWhldzBhZXh0MnZ2dnRhdnd0YWV2c3NwIiB0aW1lc3RhbXA9
IjE2OTM5ODU2NTEiPjg4PC9rZXk+PC9mb3JlaWduLWtleXM+PHJlZi10eXBlIG5hbWU9IkpvdXJu
YWwgQXJ0aWNsZSI+MTc8L3JlZi10eXBlPjxjb250cmlidXRvcnM+PGF1dGhvcnM+PGF1dGhvcj5B
ZGRvLCBPLiBZLjwvYXV0aG9yPjxhdXRob3I+SGltZXMsIEouIEguPC9hdXRob3I+PGF1dGhvcj5a
ZW1lbCwgQi4gUy48L2F1dGhvcj48L2F1dGhvcnM+PC9jb250cmlidXRvcnM+PGF1dGgtYWRkcmVz
cz5FbW9yeSBVbml2ZXJzaXR5IFJvbGxpbnMgU2Nob29sIG9mIFB1YmxpYyBIZWFsdGggYW5kIEds
b2JhbCBIZWFsdGggSW5zdGl0dXRlLCBBdGxhbnRhLCBHQTsgeWF3LmFkZG9AZW1vcnkuZWR1LiYj
eEQ7VW5pdmVyc2l0eSBvZiBNaW5uZXNvdGEsIFNjaG9vbCBvZiBQdWJsaWMgSGVhbHRoLCBNaW5u
ZWFwb2xpcywgTU47IGFuZC4mI3hEO1RoZSBDaGlsZHJlbiZhcG9zO3MgSG9zcGl0YWwgb2YgUGhp
bGFkZWxwaGlhLCBVbml2ZXJzaXR5IG9mIFBlbm5zeWx2YW5pYSBQZXJlbG1hbiBTY2hvb2wgb2Yg
TWVkaWNpbmUsIFBoaWxhZGVscGhpYSwgUEEuPC9hdXRoLWFkZHJlc3M+PHRpdGxlcz48dGl0bGU+
UmVmZXJlbmNlIHJhbmdlcyBmb3IgbWlkdXBwZXIgYXJtIGNpcmN1bWZlcmVuY2UsIHVwcGVyIGFy
bSBtdXNjbGUgYXJlYSwgYW5kIHVwcGVyIGFybSBmYXQgYXJlYSBpbiBVUyBjaGlsZHJlbiBhbmQg
YWRvbGVzY2VudHMgYWdlZCAxLTIwIHk8L3RpdGxlPjxzZWNvbmRhcnktdGl0bGU+QW0gSiBDbGlu
IE51dHI8L3NlY29uZGFyeS10aXRsZT48YWx0LXRpdGxlPlRoZSBBbWVyaWNhbiBqb3VybmFsIG9m
IGNsaW5pY2FsIG51dHJpdGlvbjwvYWx0LXRpdGxlPjwvdGl0bGVzPjxwZXJpb2RpY2FsPjxmdWxs
LXRpdGxlPkFtIEogQ2xpbiBOdXRyPC9mdWxsLXRpdGxlPjxhYmJyLTE+VGhlIEFtZXJpY2FuIGpv
dXJuYWwgb2YgY2xpbmljYWwgbnV0cml0aW9uPC9hYmJyLTE+PC9wZXJpb2RpY2FsPjxhbHQtcGVy
aW9kaWNhbD48ZnVsbC10aXRsZT5BbSBKIENsaW4gTnV0cjwvZnVsbC10aXRsZT48YWJici0xPlRo
ZSBBbWVyaWNhbiBqb3VybmFsIG9mIGNsaW5pY2FsIG51dHJpdGlvbjwvYWJici0xPjwvYWx0LXBl
cmlvZGljYWw+PHBhZ2VzPjExMS0xMjA8L3BhZ2VzPjx2b2x1bWU+MTA1PC92b2x1bWU+PG51bWJl
cj4xPC9udW1iZXI+PGVkaXRpb24+MjAxNi8xMS8wNDwvZWRpdGlvbj48a2V5d29yZHM+PGtleXdv
cmQ+KkFkaXBvc2UgVGlzc3VlPC9rZXl3b3JkPjxrZXl3b3JkPkFkb2xlc2NlbnQ8L2tleXdvcmQ+
PGtleXdvcmQ+QWR1bHQ8L2tleXdvcmQ+PGtleXdvcmQ+QWdlIEZhY3RvcnM8L2tleXdvcmQ+PGtl
eXdvcmQ+QW50aHJvcG9tZXRyeS9tZXRob2RzPC9rZXl3b3JkPjxrZXl3b3JkPipBcm08L2tleXdv
cmQ+PGtleXdvcmQ+KkJvZHkgQ29tcG9zaXRpb248L2tleXdvcmQ+PGtleXdvcmQ+Qm9keSBIZWln
aHQ8L2tleXdvcmQ+PGtleXdvcmQ+Q2hpbGQ8L2tleXdvcmQ+PGtleXdvcmQ+Q2hpbGQsIFByZXNj
aG9vbDwva2V5d29yZD48a2V5d29yZD5Dcm9zcy1TZWN0aW9uYWwgU3R1ZGllczwva2V5d29yZD48
a2V5d29yZD5GZW1hbGU8L2tleXdvcmQ+PGtleXdvcmQ+SHVtYW5zPC9rZXl3b3JkPjxrZXl3b3Jk
PkluZmFudDwva2V5d29yZD48a2V5d29yZD5NYWxlPC9rZXl3b3JkPjxrZXl3b3JkPk1hbG51dHJp
dGlvbjwva2V5d29yZD48a2V5d29yZD4qTXVzY2xlLCBTa2VsZXRhbDwva2V5d29yZD48a2V5d29y
ZD4qTnV0cml0aW9uIEFzc2Vzc21lbnQ8L2tleXdvcmQ+PGtleXdvcmQ+Kk51dHJpdGlvbmFsIFN0
YXR1czwva2V5d29yZD48a2V5d29yZD5SZWZlcmVuY2UgVmFsdWVzPC9rZXl3b3JkPjxrZXl3b3Jk
PlNleCBGYWN0b3JzPC9rZXl3b3JkPjxrZXl3b3JkPipTa2luZm9sZCBUaGlja25lc3M8L2tleXdv
cmQ+PGtleXdvcmQ+VW5pdGVkIFN0YXRlczwva2V5d29yZD48a2V5d29yZD5Zb3VuZyBBZHVsdDwv
a2V5d29yZD48a2V5d29yZD4qbnV0cml0aW9uYWwgYXNzZXNzbWVudDwva2V5d29yZD48a2V5d29y
ZD4qcGVyY2VudGlsZXM8L2tleXdvcmQ+PGtleXdvcmQ+KnJlZmVyZW5jZXM8L2tleXdvcmQ+PGtl
eXdvcmQ+KnN0YXR1cmU8L2tleXdvcmQ+PC9rZXl3b3Jkcz48ZGF0ZXM+PHllYXI+MjAxNzwveWVh
cj48cHViLWRhdGVzPjxkYXRlPkphbjwvZGF0ZT48L3B1Yi1kYXRlcz48L2RhdGVzPjxpc2JuPjAw
MDItOTE2NTwvaXNibj48YWNjZXNzaW9uLW51bT4yNzgwNjk3NTwvYWNjZXNzaW9uLW51bT48dXJs
cz48L3VybHM+PGVsZWN0cm9uaWMtcmVzb3VyY2UtbnVtPjEwLjM5NDUvYWpjbi4xMTYuMTQyMTkw
PC9lbGVjdHJvbmljLXJlc291cmNlLW51bT48cmVtb3RlLWRhdGFiYXNlLXByb3ZpZGVyPk5MTTwv
cmVtb3RlLWRhdGFiYXNlLXByb3ZpZGVyPjxsYW5ndWFnZT5lbmc8L2xhbmd1YWdlPjwvcmVjb3Jk
PjwvQ2l0ZT48L0VuZE5vdGU+AG==
</w:fldData>
        </w:fldChar>
      </w:r>
      <w:r w:rsidR="006F2D73">
        <w:instrText xml:space="preserve"> ADDIN EN.CITE.DATA </w:instrText>
      </w:r>
      <w:r w:rsidR="006F2D73">
        <w:fldChar w:fldCharType="end"/>
      </w:r>
      <w:r w:rsidR="00754288" w:rsidRPr="00C029CF">
        <w:fldChar w:fldCharType="separate"/>
      </w:r>
      <w:r w:rsidR="006F2D73" w:rsidRPr="006F2D73">
        <w:rPr>
          <w:noProof/>
          <w:vertAlign w:val="superscript"/>
        </w:rPr>
        <w:t>48, 67</w:t>
      </w:r>
      <w:r w:rsidR="00754288" w:rsidRPr="00C029CF">
        <w:fldChar w:fldCharType="end"/>
      </w:r>
    </w:p>
    <w:p w14:paraId="6D55F72D" w14:textId="77777777" w:rsidR="00754288" w:rsidRPr="00C029CF" w:rsidRDefault="00754288">
      <w:pPr>
        <w:pStyle w:val="List1"/>
        <w:numPr>
          <w:ilvl w:val="0"/>
          <w:numId w:val="3"/>
        </w:numPr>
      </w:pPr>
      <w:r w:rsidRPr="00C029CF">
        <w:t>Whole-body fat and lean mass (kg) and associated indices (kg/m</w:t>
      </w:r>
      <w:r w:rsidRPr="00C029CF">
        <w:rPr>
          <w:vertAlign w:val="superscript"/>
        </w:rPr>
        <w:t>2</w:t>
      </w:r>
      <w:r w:rsidRPr="00C029CF">
        <w:t>)</w:t>
      </w:r>
    </w:p>
    <w:p w14:paraId="2244CDA8" w14:textId="1F99A65A" w:rsidR="003F02C7" w:rsidRPr="00C029CF" w:rsidRDefault="007E4CEB">
      <w:pPr>
        <w:pStyle w:val="List1"/>
        <w:numPr>
          <w:ilvl w:val="0"/>
          <w:numId w:val="3"/>
        </w:numPr>
      </w:pPr>
      <w:r w:rsidRPr="00C029CF">
        <w:t>Dominant and non-dominant peak</w:t>
      </w:r>
      <w:r w:rsidR="00904E98" w:rsidRPr="00C029CF">
        <w:t xml:space="preserve"> h</w:t>
      </w:r>
      <w:r w:rsidR="003F02C7" w:rsidRPr="00C029CF">
        <w:t>andgrip strength</w:t>
      </w:r>
      <w:r w:rsidR="00904E98" w:rsidRPr="00C029CF">
        <w:t xml:space="preserve"> (</w:t>
      </w:r>
      <w:r w:rsidRPr="00C029CF">
        <w:t>maximum</w:t>
      </w:r>
      <w:r w:rsidR="00904E98" w:rsidRPr="00C029CF">
        <w:t xml:space="preserve"> of three</w:t>
      </w:r>
      <w:r w:rsidR="00FD5B05" w:rsidRPr="00C029CF">
        <w:t xml:space="preserve"> measures</w:t>
      </w:r>
      <w:r w:rsidR="00904E98" w:rsidRPr="00C029CF">
        <w:t xml:space="preserve">, </w:t>
      </w:r>
      <w:r w:rsidR="0033599E" w:rsidRPr="00C029CF">
        <w:t xml:space="preserve">kg) </w:t>
      </w:r>
      <w:r w:rsidRPr="00C029CF">
        <w:t>an</w:t>
      </w:r>
      <w:r w:rsidR="0033599E" w:rsidRPr="00C029CF">
        <w:t xml:space="preserve">d </w:t>
      </w:r>
      <w:r w:rsidR="00FD5B05" w:rsidRPr="00C029CF">
        <w:t>h</w:t>
      </w:r>
      <w:r w:rsidR="0033599E" w:rsidRPr="00C029CF">
        <w:t xml:space="preserve">andgrip </w:t>
      </w:r>
      <w:r w:rsidR="00FD5B05" w:rsidRPr="00C029CF">
        <w:t>s</w:t>
      </w:r>
      <w:r w:rsidR="0033599E" w:rsidRPr="00C029CF">
        <w:t xml:space="preserve">trength </w:t>
      </w:r>
      <w:r w:rsidR="00FD5B05" w:rsidRPr="00C029CF">
        <w:t>i</w:t>
      </w:r>
      <w:r w:rsidR="0033599E" w:rsidRPr="00C029CF">
        <w:t>ndex with allometric scaling</w:t>
      </w:r>
      <w:r w:rsidR="003F02C7" w:rsidRPr="00C029CF">
        <w:t xml:space="preserve"> (</w:t>
      </w:r>
      <w:r w:rsidR="00937591" w:rsidRPr="00C029CF">
        <w:t xml:space="preserve">total </w:t>
      </w:r>
      <w:r w:rsidR="003F02C7" w:rsidRPr="00C029CF">
        <w:t>kg/kg</w:t>
      </w:r>
      <w:r w:rsidR="003F02C7" w:rsidRPr="00C029CF">
        <w:rPr>
          <w:vertAlign w:val="superscript"/>
        </w:rPr>
        <w:t>0.67</w:t>
      </w:r>
      <w:r w:rsidR="003F02C7" w:rsidRPr="00C029CF">
        <w:t>)</w:t>
      </w:r>
      <w:r w:rsidR="00251F91" w:rsidRPr="00C029CF">
        <w:fldChar w:fldCharType="begin"/>
      </w:r>
      <w:r w:rsidR="00597D0D" w:rsidRPr="00C029CF">
        <w:instrText xml:space="preserve"> ADDIN EN.CITE &lt;EndNote&gt;&lt;Cite&gt;&lt;Author&gt;Jaric&lt;/Author&gt;&lt;Year&gt;2005&lt;/Year&gt;&lt;RecNum&gt;89&lt;/RecNum&gt;&lt;DisplayText&gt;&lt;style face="superscript"&gt;51&lt;/style&gt;&lt;/DisplayText&gt;&lt;record&gt;&lt;rec-number&gt;89&lt;/rec-number&gt;&lt;foreign-keys&gt;&lt;key app="EN" db-id="xt0e9xwpuz5wahew0aext2vvvtavwtaevssp" timestamp="1693985651"&gt;89&lt;/key&gt;&lt;/foreign-keys&gt;&lt;ref-type name="Journal Article"&gt;17&lt;/ref-type&gt;&lt;contributors&gt;&lt;authors&gt;&lt;author&gt;Jaric, S.&lt;/author&gt;&lt;author&gt;Mirkov, D.&lt;/author&gt;&lt;author&gt;Markovic, G.&lt;/author&gt;&lt;/authors&gt;&lt;/contributors&gt;&lt;auth-address&gt;Department of Health, Nutrition, and Exercise Sciences, University of Delaware, Newark, Delaware 19716, USA. jaric@udel.edu&lt;/auth-address&gt;&lt;titles&gt;&lt;title&gt;Normalizing physical performance tests for body size: a proposal for standardization&lt;/title&gt;&lt;secondary-title&gt;J Strength Cond Res&lt;/secondary-title&gt;&lt;alt-title&gt;Journal of strength and conditioning research&lt;/alt-title&gt;&lt;/titles&gt;&lt;periodical&gt;&lt;full-title&gt;J Strength Cond Res&lt;/full-title&gt;&lt;abbr-1&gt;Journal of strength and conditioning research&lt;/abbr-1&gt;&lt;/periodical&gt;&lt;alt-periodical&gt;&lt;full-title&gt;J Strength Cond Res&lt;/full-title&gt;&lt;abbr-1&gt;Journal of strength and conditioning research&lt;/abbr-1&gt;&lt;/alt-periodical&gt;&lt;pages&gt;467-74&lt;/pages&gt;&lt;volume&gt;19&lt;/volume&gt;&lt;number&gt;2&lt;/number&gt;&lt;edition&gt;2005/05/21&lt;/edition&gt;&lt;keywords&gt;&lt;keyword&gt;Body Size/*physiology&lt;/keyword&gt;&lt;keyword&gt;Female&lt;/keyword&gt;&lt;keyword&gt;Humans&lt;/keyword&gt;&lt;keyword&gt;Male&lt;/keyword&gt;&lt;keyword&gt;Motor Activity/*physiology&lt;/keyword&gt;&lt;keyword&gt;Movement/physiology&lt;/keyword&gt;&lt;keyword&gt;Muscle, Skeletal/physiology&lt;/keyword&gt;&lt;keyword&gt;*Practice Guidelines as Topic&lt;/keyword&gt;&lt;keyword&gt;Sports Medicine/standards&lt;/keyword&gt;&lt;keyword&gt;*Task Performance and Analysis&lt;/keyword&gt;&lt;/keywords&gt;&lt;dates&gt;&lt;year&gt;2005&lt;/year&gt;&lt;pub-dates&gt;&lt;date&gt;May&lt;/date&gt;&lt;/pub-dates&gt;&lt;/dates&gt;&lt;isbn&gt;1064-8011 (Print)&amp;#xD;1064-8011&lt;/isbn&gt;&lt;accession-num&gt;15903392&lt;/accession-num&gt;&lt;urls&gt;&lt;/urls&gt;&lt;electronic-resource-num&gt;10.1519/r-15064.1&lt;/electronic-resource-num&gt;&lt;remote-database-provider&gt;NLM&lt;/remote-database-provider&gt;&lt;language&gt;eng&lt;/language&gt;&lt;/record&gt;&lt;/Cite&gt;&lt;/EndNote&gt;</w:instrText>
      </w:r>
      <w:r w:rsidR="00251F91" w:rsidRPr="00C029CF">
        <w:fldChar w:fldCharType="separate"/>
      </w:r>
      <w:r w:rsidR="00597D0D" w:rsidRPr="00C029CF">
        <w:rPr>
          <w:noProof/>
          <w:vertAlign w:val="superscript"/>
        </w:rPr>
        <w:t>51</w:t>
      </w:r>
      <w:r w:rsidR="00251F91" w:rsidRPr="00C029CF">
        <w:fldChar w:fldCharType="end"/>
      </w:r>
    </w:p>
    <w:p w14:paraId="5F4E1254" w14:textId="6CDC82A6" w:rsidR="007E4CEB" w:rsidRPr="00C029CF" w:rsidRDefault="007E4CEB">
      <w:pPr>
        <w:pStyle w:val="List1"/>
        <w:numPr>
          <w:ilvl w:val="0"/>
          <w:numId w:val="3"/>
        </w:numPr>
      </w:pPr>
      <w:r w:rsidRPr="00C029CF">
        <w:t>Combined handgrip strength (sum of dominant and non-dominant peak handgrip strength, kg) and combined handgrip strength index with allometric scaling (total kg/kg</w:t>
      </w:r>
      <w:r w:rsidRPr="00C029CF">
        <w:rPr>
          <w:vertAlign w:val="superscript"/>
        </w:rPr>
        <w:t>0.67</w:t>
      </w:r>
      <w:r w:rsidRPr="00C029CF">
        <w:t>)</w:t>
      </w:r>
    </w:p>
    <w:p w14:paraId="64EB2BC6" w14:textId="1345AD37" w:rsidR="001A07C2" w:rsidRPr="00C029CF" w:rsidRDefault="00BE222D">
      <w:pPr>
        <w:pStyle w:val="List1"/>
        <w:numPr>
          <w:ilvl w:val="0"/>
          <w:numId w:val="3"/>
        </w:numPr>
      </w:pPr>
      <w:r w:rsidRPr="00C029CF">
        <w:t>P</w:t>
      </w:r>
      <w:r w:rsidR="003F02C7" w:rsidRPr="00C029CF">
        <w:t>eripheral (brachial) systolic and diastolic blood pressure</w:t>
      </w:r>
      <w:r w:rsidR="00A1209E" w:rsidRPr="00C029CF">
        <w:t xml:space="preserve"> and age-, height- and sex-specific percentile (mean of 2 recordings, pre- and post-handgrip test)</w:t>
      </w:r>
      <w:r w:rsidR="00F2437C" w:rsidRPr="00C029CF">
        <w:fldChar w:fldCharType="begin">
          <w:fldData xml:space="preserve">PEVuZE5vdGU+PENpdGU+PEF1dGhvcj5OYXRpb25hbCBIaWdoIEJsb29kIFByZXNzdXJlIEVkdWNh
dGlvbiBQcm9ncmFtIFdvcmtpbmcgR3JvdXAgb24gSGlnaCBCbG9vZCBQcmVzc3VyZSBpbiBDaGls
ZHJlbiBhbmQgQWRvbGVzY2VudHM8L0F1dGhvcj48WWVhcj4yMDA0PC9ZZWFyPjxSZWNOdW0+OTk8
L1JlY051bT48RGlzcGxheVRleHQ+PHN0eWxlIGZhY2U9InN1cGVyc2NyaXB0Ij42ODwvc3R5bGU+
PC9EaXNwbGF5VGV4dD48cmVjb3JkPjxyZWMtbnVtYmVyPjk5PC9yZWMtbnVtYmVyPjxmb3JlaWdu
LWtleXM+PGtleSBhcHA9IkVOIiBkYi1pZD0ieHQwZTl4d3B1ejV3YWhldzBhZXh0MnZ2dnRhdnd0
YWV2c3NwIiB0aW1lc3RhbXA9IjE2OTM5ODU2NTEiPjk5PC9rZXk+PC9mb3JlaWduLWtleXM+PHJl
Zi10eXBlIG5hbWU9IkpvdXJuYWwgQXJ0aWNsZSI+MTc8L3JlZi10eXBlPjxjb250cmlidXRvcnM+
PGF1dGhvcnM+PGF1dGhvcj5OYXRpb25hbCBIaWdoIEJsb29kIFByZXNzdXJlIEVkdWNhdGlvbiBQ
cm9ncmFtIFdvcmtpbmcgR3JvdXAgb24gSGlnaCBCbG9vZCBQcmVzc3VyZSBpbiBDaGlsZHJlbiBh
bmQgQWRvbGVzY2VudHMsPC9hdXRob3I+PC9hdXRob3JzPjwvY29udHJpYnV0b3JzPjx0aXRsZXM+
PHRpdGxlPlRoZSBmb3VydGggcmVwb3J0IG9uIHRoZSBkaWFnbm9zaXMsIGV2YWx1YXRpb24sIGFu
ZCB0cmVhdG1lbnQgb2YgaGlnaCBibG9vZCBwcmVzc3VyZSBpbiBjaGlsZHJlbiBhbmQgYWRvbGVz
Y2VudHMuPC90aXRsZT48c2Vjb25kYXJ5LXRpdGxlPlBlZGlhdHJpY3M8L3NlY29uZGFyeS10aXRs
ZT48YWx0LXRpdGxlPlBlZGlhdHJpY3M8L2FsdC10aXRsZT48L3RpdGxlcz48cGVyaW9kaWNhbD48
ZnVsbC10aXRsZT5QZWRpYXRyaWNzPC9mdWxsLXRpdGxlPjwvcGVyaW9kaWNhbD48YWx0LXBlcmlv
ZGljYWw+PGZ1bGwtdGl0bGU+UGVkaWF0cmljczwvZnVsbC10aXRsZT48L2FsdC1wZXJpb2RpY2Fs
PjxwYWdlcz41NTUtNzY8L3BhZ2VzPjx2b2x1bWU+MTE0PC92b2x1bWU+PG51bWJlcj4yIFN1cHBs
IDR0aCBSZXBvcnQ8L251bWJlcj48a2V5d29yZHM+PGtleXdvcmQ+QWRvbGVzY2VudDwva2V5d29y
ZD48a2V5d29yZD5BbnRocm9wb21ldHJ5L2lzIFtJbnN0cnVtZW50YXRpb25dPC9rZXl3b3JkPjxr
ZXl3b3JkPkFudGhyb3BvbWV0cnkvbXQgW01ldGhvZHNdPC9rZXl3b3JkPjxrZXl3b3JkPkFudGlo
eXBlcnRlbnNpdmUgQWdlbnRzL2NsIFtDbGFzc2lmaWNhdGlvbl08L2tleXdvcmQ+PGtleXdvcmQ+
QW50aWh5cGVydGVuc2l2ZSBBZ2VudHMvdHUgW1RoZXJhcGV1dGljIFVzZV08L2tleXdvcmQ+PGtl
eXdvcmQ+QXVzY3VsdGF0aW9uPC9rZXl3b3JkPjxrZXl3b3JkPkJsb29kIFByZXNzdXJlIERldGVy
bWluYXRpb24vaXMgW0luc3RydW1lbnRhdGlvbl08L2tleXdvcmQ+PGtleXdvcmQ+KkJsb29kIFBy
ZXNzdXJlIERldGVybWluYXRpb24vc3QgW1N0YW5kYXJkc108L2tleXdvcmQ+PGtleXdvcmQ+Qm9k
eSBIZWlnaHQ8L2tleXdvcmQ+PGtleXdvcmQ+Q2hpbGQ8L2tleXdvcmQ+PGtleXdvcmQ+Q2hpbGQs
IFByZXNjaG9vbDwva2V5d29yZD48a2V5d29yZD5Db21vcmJpZGl0eTwva2V5d29yZD48a2V5d29y
ZD5EaWFnbm9zaXMsIERpZmZlcmVudGlhbDwva2V5d29yZD48a2V5d29yZD5GZW1hbGU8L2tleXdv
cmQ+PGtleXdvcmQ+SHVtYW5zPC9rZXl3b3JkPjxrZXl3b3JkPkh5cGVyaW5zdWxpbmlzbS9lcCBb
RXBpZGVtaW9sb2d5XTwva2V5d29yZD48a2V5d29yZD5IeXBlcmxpcGlkZW1pYXMvZHQgW0RydWcg
VGhlcmFweV08L2tleXdvcmQ+PGtleXdvcmQ+SHlwZXJsaXBpZGVtaWFzL2VwIFtFcGlkZW1pb2xv
Z3ldPC9rZXl3b3JkPjxrZXl3b3JkPipIeXBlcnRlbnNpb24vZGkgW0RpYWdub3Npc108L2tleXdv
cmQ+PGtleXdvcmQ+SHlwZXJ0ZW5zaW9uL2VwIFtFcGlkZW1pb2xvZ3ldPC9rZXl3b3JkPjxrZXl3
b3JkPipIeXBlcnRlbnNpb24vdGggW1RoZXJhcHldPC9rZXl3b3JkPjxrZXl3b3JkPkh5cGVydGVu
c2lvbiwgUmVub3Zhc2N1bGFyL2RpIFtEaWFnbm9zaXNdPC9rZXl3b3JkPjxrZXl3b3JkPkxpZmUg
U3R5bGU8L2tleXdvcmQ+PGtleXdvcmQ+TWFsZTwva2V5d29yZD48a2V5d29yZD5NYXNzIFNjcmVl
bmluZy9tdCBbTWV0aG9kc108L2tleXdvcmQ+PGtleXdvcmQ+TWFzcyBTY3JlZW5pbmcvb2cgW09y
Z2FuaXphdGlvbiAmYW1wOyBBZG1pbmlzdHJhdGlvbl08L2tleXdvcmQ+PGtleXdvcmQ+TmF0aW9u
YWwgSW5zdGl0dXRlcyBvZiBIZWFsdGggKFUuUy4pPC9rZXl3b3JkPjxrZXl3b3JkPk9iZXNpdHkv
ZXAgW0VwaWRlbWlvbG9neV08L2tleXdvcmQ+PGtleXdvcmQ+T2Jlc2l0eS9wYyBbUHJldmVudGlv
biAmYW1wOyBDb250cm9sXTwva2V5d29yZD48a2V5d29yZD5QaHlzaWNhbCBFeGFtaW5hdGlvbi9t
dCBbTWV0aG9kc108L2tleXdvcmQ+PGtleXdvcmQ+UGh5c2ljYWwgRXhhbWluYXRpb24vc3QgW1N0
YW5kYXJkc108L2tleXdvcmQ+PGtleXdvcmQ+UGh5c2ljaWFuJmFwb3M7cyBQcmFjdGljZSBQYXR0
ZXJucy9zdCBbU3RhbmRhcmRzXTwva2V5d29yZD48a2V5d29yZD5Qb3B1bGF0aW9uIFN1cnZlaWxs
YW5jZTwva2V5d29yZD48a2V5d29yZD5QcmV2YWxlbmNlPC9rZXl3b3JkPjxrZXl3b3JkPlJlZmVy
ZW5jZSBWYWx1ZXM8L2tleXdvcmQ+PGtleXdvcmQ+U2Nob29sIEhlYWx0aCBTZXJ2aWNlczwva2V5
d29yZD48a2V5d29yZD5TbGVlcCBBcG5lYSBTeW5kcm9tZXMvZXAgW0VwaWRlbWlvbG9neV08L2tl
eXdvcmQ+PGtleXdvcmQ+VW5pdGVkIFN0YXRlczwva2V5d29yZD48a2V5d29yZD4wIChBbnRpaHlw
ZXJ0ZW5zaXZlIEFnZW50cyk8L2tleXdvcmQ+PC9rZXl3b3Jkcz48ZGF0ZXM+PHllYXI+MjAwNDwv
eWVhcj48cHViLWRhdGVzPjxkYXRlPkF1ZzwvZGF0ZT48L3B1Yi1kYXRlcz48L2RhdGVzPjxhY2Nl
c3Npb24tbnVtPjE1Mjg2Mjc3PC9hY2Nlc3Npb24tbnVtPjx1cmxzPjwvdXJscz48L3JlY29yZD48
L0NpdGU+PC9FbmROb3RlPn==
</w:fldData>
        </w:fldChar>
      </w:r>
      <w:r w:rsidR="006F2D73">
        <w:instrText xml:space="preserve"> ADDIN EN.CITE </w:instrText>
      </w:r>
      <w:r w:rsidR="006F2D73">
        <w:fldChar w:fldCharType="begin">
          <w:fldData xml:space="preserve">PEVuZE5vdGU+PENpdGU+PEF1dGhvcj5OYXRpb25hbCBIaWdoIEJsb29kIFByZXNzdXJlIEVkdWNh
dGlvbiBQcm9ncmFtIFdvcmtpbmcgR3JvdXAgb24gSGlnaCBCbG9vZCBQcmVzc3VyZSBpbiBDaGls
ZHJlbiBhbmQgQWRvbGVzY2VudHM8L0F1dGhvcj48WWVhcj4yMDA0PC9ZZWFyPjxSZWNOdW0+OTk8
L1JlY051bT48RGlzcGxheVRleHQ+PHN0eWxlIGZhY2U9InN1cGVyc2NyaXB0Ij42ODwvc3R5bGU+
PC9EaXNwbGF5VGV4dD48cmVjb3JkPjxyZWMtbnVtYmVyPjk5PC9yZWMtbnVtYmVyPjxmb3JlaWdu
LWtleXM+PGtleSBhcHA9IkVOIiBkYi1pZD0ieHQwZTl4d3B1ejV3YWhldzBhZXh0MnZ2dnRhdnd0
YWV2c3NwIiB0aW1lc3RhbXA9IjE2OTM5ODU2NTEiPjk5PC9rZXk+PC9mb3JlaWduLWtleXM+PHJl
Zi10eXBlIG5hbWU9IkpvdXJuYWwgQXJ0aWNsZSI+MTc8L3JlZi10eXBlPjxjb250cmlidXRvcnM+
PGF1dGhvcnM+PGF1dGhvcj5OYXRpb25hbCBIaWdoIEJsb29kIFByZXNzdXJlIEVkdWNhdGlvbiBQ
cm9ncmFtIFdvcmtpbmcgR3JvdXAgb24gSGlnaCBCbG9vZCBQcmVzc3VyZSBpbiBDaGlsZHJlbiBh
bmQgQWRvbGVzY2VudHMsPC9hdXRob3I+PC9hdXRob3JzPjwvY29udHJpYnV0b3JzPjx0aXRsZXM+
PHRpdGxlPlRoZSBmb3VydGggcmVwb3J0IG9uIHRoZSBkaWFnbm9zaXMsIGV2YWx1YXRpb24sIGFu
ZCB0cmVhdG1lbnQgb2YgaGlnaCBibG9vZCBwcmVzc3VyZSBpbiBjaGlsZHJlbiBhbmQgYWRvbGVz
Y2VudHMuPC90aXRsZT48c2Vjb25kYXJ5LXRpdGxlPlBlZGlhdHJpY3M8L3NlY29uZGFyeS10aXRs
ZT48YWx0LXRpdGxlPlBlZGlhdHJpY3M8L2FsdC10aXRsZT48L3RpdGxlcz48cGVyaW9kaWNhbD48
ZnVsbC10aXRsZT5QZWRpYXRyaWNzPC9mdWxsLXRpdGxlPjwvcGVyaW9kaWNhbD48YWx0LXBlcmlv
ZGljYWw+PGZ1bGwtdGl0bGU+UGVkaWF0cmljczwvZnVsbC10aXRsZT48L2FsdC1wZXJpb2RpY2Fs
PjxwYWdlcz41NTUtNzY8L3BhZ2VzPjx2b2x1bWU+MTE0PC92b2x1bWU+PG51bWJlcj4yIFN1cHBs
IDR0aCBSZXBvcnQ8L251bWJlcj48a2V5d29yZHM+PGtleXdvcmQ+QWRvbGVzY2VudDwva2V5d29y
ZD48a2V5d29yZD5BbnRocm9wb21ldHJ5L2lzIFtJbnN0cnVtZW50YXRpb25dPC9rZXl3b3JkPjxr
ZXl3b3JkPkFudGhyb3BvbWV0cnkvbXQgW01ldGhvZHNdPC9rZXl3b3JkPjxrZXl3b3JkPkFudGlo
eXBlcnRlbnNpdmUgQWdlbnRzL2NsIFtDbGFzc2lmaWNhdGlvbl08L2tleXdvcmQ+PGtleXdvcmQ+
QW50aWh5cGVydGVuc2l2ZSBBZ2VudHMvdHUgW1RoZXJhcGV1dGljIFVzZV08L2tleXdvcmQ+PGtl
eXdvcmQ+QXVzY3VsdGF0aW9uPC9rZXl3b3JkPjxrZXl3b3JkPkJsb29kIFByZXNzdXJlIERldGVy
bWluYXRpb24vaXMgW0luc3RydW1lbnRhdGlvbl08L2tleXdvcmQ+PGtleXdvcmQ+KkJsb29kIFBy
ZXNzdXJlIERldGVybWluYXRpb24vc3QgW1N0YW5kYXJkc108L2tleXdvcmQ+PGtleXdvcmQ+Qm9k
eSBIZWlnaHQ8L2tleXdvcmQ+PGtleXdvcmQ+Q2hpbGQ8L2tleXdvcmQ+PGtleXdvcmQ+Q2hpbGQs
IFByZXNjaG9vbDwva2V5d29yZD48a2V5d29yZD5Db21vcmJpZGl0eTwva2V5d29yZD48a2V5d29y
ZD5EaWFnbm9zaXMsIERpZmZlcmVudGlhbDwva2V5d29yZD48a2V5d29yZD5GZW1hbGU8L2tleXdv
cmQ+PGtleXdvcmQ+SHVtYW5zPC9rZXl3b3JkPjxrZXl3b3JkPkh5cGVyaW5zdWxpbmlzbS9lcCBb
RXBpZGVtaW9sb2d5XTwva2V5d29yZD48a2V5d29yZD5IeXBlcmxpcGlkZW1pYXMvZHQgW0RydWcg
VGhlcmFweV08L2tleXdvcmQ+PGtleXdvcmQ+SHlwZXJsaXBpZGVtaWFzL2VwIFtFcGlkZW1pb2xv
Z3ldPC9rZXl3b3JkPjxrZXl3b3JkPipIeXBlcnRlbnNpb24vZGkgW0RpYWdub3Npc108L2tleXdv
cmQ+PGtleXdvcmQ+SHlwZXJ0ZW5zaW9uL2VwIFtFcGlkZW1pb2xvZ3ldPC9rZXl3b3JkPjxrZXl3
b3JkPipIeXBlcnRlbnNpb24vdGggW1RoZXJhcHldPC9rZXl3b3JkPjxrZXl3b3JkPkh5cGVydGVu
c2lvbiwgUmVub3Zhc2N1bGFyL2RpIFtEaWFnbm9zaXNdPC9rZXl3b3JkPjxrZXl3b3JkPkxpZmUg
U3R5bGU8L2tleXdvcmQ+PGtleXdvcmQ+TWFsZTwva2V5d29yZD48a2V5d29yZD5NYXNzIFNjcmVl
bmluZy9tdCBbTWV0aG9kc108L2tleXdvcmQ+PGtleXdvcmQ+TWFzcyBTY3JlZW5pbmcvb2cgW09y
Z2FuaXphdGlvbiAmYW1wOyBBZG1pbmlzdHJhdGlvbl08L2tleXdvcmQ+PGtleXdvcmQ+TmF0aW9u
YWwgSW5zdGl0dXRlcyBvZiBIZWFsdGggKFUuUy4pPC9rZXl3b3JkPjxrZXl3b3JkPk9iZXNpdHkv
ZXAgW0VwaWRlbWlvbG9neV08L2tleXdvcmQ+PGtleXdvcmQ+T2Jlc2l0eS9wYyBbUHJldmVudGlv
biAmYW1wOyBDb250cm9sXTwva2V5d29yZD48a2V5d29yZD5QaHlzaWNhbCBFeGFtaW5hdGlvbi9t
dCBbTWV0aG9kc108L2tleXdvcmQ+PGtleXdvcmQ+UGh5c2ljYWwgRXhhbWluYXRpb24vc3QgW1N0
YW5kYXJkc108L2tleXdvcmQ+PGtleXdvcmQ+UGh5c2ljaWFuJmFwb3M7cyBQcmFjdGljZSBQYXR0
ZXJucy9zdCBbU3RhbmRhcmRzXTwva2V5d29yZD48a2V5d29yZD5Qb3B1bGF0aW9uIFN1cnZlaWxs
YW5jZTwva2V5d29yZD48a2V5d29yZD5QcmV2YWxlbmNlPC9rZXl3b3JkPjxrZXl3b3JkPlJlZmVy
ZW5jZSBWYWx1ZXM8L2tleXdvcmQ+PGtleXdvcmQ+U2Nob29sIEhlYWx0aCBTZXJ2aWNlczwva2V5
d29yZD48a2V5d29yZD5TbGVlcCBBcG5lYSBTeW5kcm9tZXMvZXAgW0VwaWRlbWlvbG9neV08L2tl
eXdvcmQ+PGtleXdvcmQ+VW5pdGVkIFN0YXRlczwva2V5d29yZD48a2V5d29yZD4wIChBbnRpaHlw
ZXJ0ZW5zaXZlIEFnZW50cyk8L2tleXdvcmQ+PC9rZXl3b3Jkcz48ZGF0ZXM+PHllYXI+MjAwNDwv
eWVhcj48cHViLWRhdGVzPjxkYXRlPkF1ZzwvZGF0ZT48L3B1Yi1kYXRlcz48L2RhdGVzPjxhY2Nl
c3Npb24tbnVtPjE1Mjg2Mjc3PC9hY2Nlc3Npb24tbnVtPjx1cmxzPjwvdXJscz48L3JlY29yZD48
L0NpdGU+PC9FbmROb3RlPn==
</w:fldData>
        </w:fldChar>
      </w:r>
      <w:r w:rsidR="006F2D73">
        <w:instrText xml:space="preserve"> ADDIN EN.CITE.DATA </w:instrText>
      </w:r>
      <w:r w:rsidR="006F2D73">
        <w:fldChar w:fldCharType="end"/>
      </w:r>
      <w:r w:rsidR="00F2437C" w:rsidRPr="00C029CF">
        <w:fldChar w:fldCharType="separate"/>
      </w:r>
      <w:r w:rsidR="006F2D73" w:rsidRPr="006F2D73">
        <w:rPr>
          <w:noProof/>
          <w:vertAlign w:val="superscript"/>
        </w:rPr>
        <w:t>68</w:t>
      </w:r>
      <w:r w:rsidR="00F2437C" w:rsidRPr="00C029CF">
        <w:fldChar w:fldCharType="end"/>
      </w:r>
    </w:p>
    <w:p w14:paraId="7D6C16D2" w14:textId="57B98CAB" w:rsidR="00A1209E" w:rsidRPr="00C029CF" w:rsidRDefault="00A1209E">
      <w:pPr>
        <w:pStyle w:val="ListParagraph"/>
        <w:numPr>
          <w:ilvl w:val="0"/>
          <w:numId w:val="2"/>
        </w:numPr>
        <w:autoSpaceDE w:val="0"/>
        <w:autoSpaceDN w:val="0"/>
        <w:adjustRightInd w:val="0"/>
        <w:spacing w:after="0"/>
        <w:ind w:left="714" w:hanging="357"/>
        <w:rPr>
          <w:rFonts w:cstheme="minorHAnsi"/>
          <w:lang w:val="en-NZ"/>
        </w:rPr>
      </w:pPr>
      <w:r w:rsidRPr="00C029CF">
        <w:rPr>
          <w:rFonts w:cstheme="minorHAnsi"/>
          <w:lang w:val="en-NZ"/>
        </w:rPr>
        <w:t>A</w:t>
      </w:r>
      <w:r w:rsidR="003F02C7" w:rsidRPr="00C029CF">
        <w:rPr>
          <w:rFonts w:cstheme="minorHAnsi"/>
          <w:lang w:val="en-NZ"/>
        </w:rPr>
        <w:t xml:space="preserve">ortic systolic </w:t>
      </w:r>
      <w:r w:rsidRPr="00C029CF">
        <w:rPr>
          <w:rFonts w:cstheme="minorHAnsi"/>
          <w:lang w:val="en-NZ"/>
        </w:rPr>
        <w:t xml:space="preserve">central </w:t>
      </w:r>
      <w:r w:rsidR="003F02C7" w:rsidRPr="00C029CF">
        <w:rPr>
          <w:rFonts w:cstheme="minorHAnsi"/>
          <w:lang w:val="en-NZ"/>
        </w:rPr>
        <w:t>pressure</w:t>
      </w:r>
      <w:r w:rsidR="003B051D" w:rsidRPr="00C029CF">
        <w:rPr>
          <w:rFonts w:cstheme="minorHAnsi"/>
          <w:lang w:val="en-NZ"/>
        </w:rPr>
        <w:t xml:space="preserve"> pre</w:t>
      </w:r>
      <w:r w:rsidRPr="00C029CF">
        <w:rPr>
          <w:rFonts w:cstheme="minorHAnsi"/>
          <w:lang w:val="en-NZ"/>
        </w:rPr>
        <w:t>-</w:t>
      </w:r>
      <w:r w:rsidR="003B051D" w:rsidRPr="00C029CF">
        <w:rPr>
          <w:rFonts w:cstheme="minorHAnsi"/>
          <w:lang w:val="en-NZ"/>
        </w:rPr>
        <w:t xml:space="preserve"> and post</w:t>
      </w:r>
      <w:r w:rsidRPr="00C029CF">
        <w:rPr>
          <w:rFonts w:cstheme="minorHAnsi"/>
          <w:lang w:val="en-NZ"/>
        </w:rPr>
        <w:t>-</w:t>
      </w:r>
      <w:r w:rsidR="003B051D" w:rsidRPr="00C029CF">
        <w:rPr>
          <w:rFonts w:cstheme="minorHAnsi"/>
          <w:lang w:val="en-NZ"/>
        </w:rPr>
        <w:t xml:space="preserve">handgrip test and </w:t>
      </w:r>
      <w:r w:rsidR="00937591" w:rsidRPr="00C029CF">
        <w:rPr>
          <w:rFonts w:cstheme="minorHAnsi"/>
          <w:lang w:val="en-NZ"/>
        </w:rPr>
        <w:t>age</w:t>
      </w:r>
      <w:r w:rsidR="003B051D" w:rsidRPr="00C029CF">
        <w:rPr>
          <w:rFonts w:cstheme="minorHAnsi"/>
          <w:lang w:val="en-NZ"/>
        </w:rPr>
        <w:t>- and sex-specific z-score</w:t>
      </w:r>
      <w:r w:rsidR="000D27EC" w:rsidRPr="00C029CF">
        <w:rPr>
          <w:rFonts w:cstheme="minorHAnsi"/>
          <w:lang w:val="en-NZ"/>
        </w:rPr>
        <w:fldChar w:fldCharType="begin">
          <w:fldData xml:space="preserve">PEVuZE5vdGU+PENpdGU+PEF1dGhvcj5FbG1lbmhvcnN0PC9BdXRob3I+PFllYXI+MjAxNTwvWWVh
cj48UmVjTnVtPjEwMTwvUmVjTnVtPjxEaXNwbGF5VGV4dD48c3R5bGUgZmFjZT0ic3VwZXJzY3Jp
cHQiPjY5PC9zdHlsZT48L0Rpc3BsYXlUZXh0PjxyZWNvcmQ+PHJlYy1udW1iZXI+MTAxPC9yZWMt
bnVtYmVyPjxmb3JlaWduLWtleXM+PGtleSBhcHA9IkVOIiBkYi1pZD0ieHQwZTl4d3B1ejV3YWhl
dzBhZXh0MnZ2dnRhdnd0YWV2c3NwIiB0aW1lc3RhbXA9IjE2OTM5ODU2NTEiPjEwMTwva2V5Pjwv
Zm9yZWlnbi1rZXlzPjxyZWYtdHlwZSBuYW1lPSJKb3VybmFsIEFydGljbGUiPjE3PC9yZWYtdHlw
ZT48Y29udHJpYnV0b3JzPjxhdXRob3JzPjxhdXRob3I+RWxtZW5ob3JzdCwgSi48L2F1dGhvcj48
YXV0aG9yPkh1bHBrZS1XZXR0ZSwgTS48L2F1dGhvcj48YXV0aG9yPkJhcnRhLCBDLjwvYXV0aG9y
PjxhdXRob3I+RGFsbGEgUG96emEsIFIuPC9hdXRob3I+PGF1dGhvcj5TcHJpbmdlciwgUy48L2F1
dGhvcj48YXV0aG9yPk9iZXJob2ZmZXIsIFIuPC9hdXRob3I+PC9hdXRob3JzPjwvY29udHJpYnV0
b3JzPjxhdXRoLWFkZHJlc3M+SW5zdGl0dXRlIG9mIFByZXZlbnRpdmUgUGVkaWF0cmljcywgRGVw
YXJ0bWVudCBvZiBTcG9ydCBhbmQgSGVhbHRoIFNjaWVuY2VzLCBUZWNobmlzY2hlIFVuaXZlcnNp
dGF0LCBNdW5jaGVuLCBHZXJtYW55LiBFbGVjdHJvbmljIGFkZHJlc3M6IEp1bGlhLkVsbWVuaG9y
c3RAdHVtLmRlLiYjeEQ7TWVkaWNhbCBQcmFjdGljZSBmb3IgUGVkaWF0cmljIENhcmRpb2xvZ3kg
R290dGluZ2VuLCBHZXJtYW55LiYjeEQ7SW5zdGl0dXRlIG9mIFByZXZlbnRpdmUgUGVkaWF0cmlj
cywgRGVwYXJ0bWVudCBvZiBTcG9ydCBhbmQgSGVhbHRoIFNjaWVuY2VzLCBUZWNobmlzY2hlIFVu
aXZlcnNpdGF0LCBNdW5jaGVuLCBHZXJtYW55LiYjeEQ7R3Jvc3NoYWRlcm4vRHIuIHZvbiBIYXVu
ZXImYXBvcztzY2hlcyBLaW5kZXJzcGl0YWwsIEx1ZHdpZ3MtTWF4aW1pbGlhbnMtVW5pdmVyc2l0
YXQsIE11bmNoZW4sIEdlcm1hbnkuJiN4RDtLbGluaWsgSG9jaHJpZWQgZGVyIEthdGhvbGlzY2hl
biBKdWdlbmRmdXJzb3JnZSBBdWdzYnVyZywgTXVybmF1LCBHZXJtYW55LjwvYXV0aC1hZGRyZXNz
Pjx0aXRsZXM+PHRpdGxlPlBlcmNlbnRpbGVzIGZvciBjZW50cmFsIGJsb29kIHByZXNzdXJlIGFu
ZCBwdWxzZSB3YXZlIHZlbG9jaXR5IGluIGNoaWxkcmVuIGFuZCBhZG9sZXNjZW50cyByZWNvcmRl
ZCB3aXRoIGFuIG9zY2lsbG9tZXRyaWMgZGV2aWNlPC90aXRsZT48c2Vjb25kYXJ5LXRpdGxlPkF0
aGVyb3NjbGVyb3Npczwvc2Vjb25kYXJ5LXRpdGxlPjxhbHQtdGl0bGU+QXRoZXJvc2NsZXJvc2lz
PC9hbHQtdGl0bGU+PC90aXRsZXM+PHBlcmlvZGljYWw+PGZ1bGwtdGl0bGU+QXRoZXJvc2NsZXJv
c2lzPC9mdWxsLXRpdGxlPjxhYmJyLTE+QXRoZXJvc2NsZXJvc2lzPC9hYmJyLTE+PC9wZXJpb2Rp
Y2FsPjxhbHQtcGVyaW9kaWNhbD48ZnVsbC10aXRsZT5BdGhlcm9zY2xlcm9zaXM8L2Z1bGwtdGl0
bGU+PGFiYnItMT5BdGhlcm9zY2xlcm9zaXM8L2FiYnItMT48L2FsdC1wZXJpb2RpY2FsPjxwYWdl
cz45LTE2PC9wYWdlcz48dm9sdW1lPjIzODwvdm9sdW1lPjxudW1iZXI+MTwvbnVtYmVyPjxlZGl0
aW9uPjIwMTQvMTIvMDM8L2VkaXRpb24+PGtleXdvcmRzPjxrZXl3b3JkPkFkb2xlc2NlbnQ8L2tl
eXdvcmQ+PGtleXdvcmQ+QWxnb3JpdGhtczwva2V5d29yZD48a2V5d29yZD5BbnRocm9wb21ldHJ5
PC9rZXl3b3JkPjxrZXl3b3JkPkJsb29kIFByZXNzdXJlLypwaHlzaW9sb2d5PC9rZXl3b3JkPjxr
ZXl3b3JkPkJsb29kIFByZXNzdXJlIERldGVybWluYXRpb24vKm1ldGhvZHM8L2tleXdvcmQ+PGtl
eXdvcmQ+Q2hpbGQ8L2tleXdvcmQ+PGtleXdvcmQ+Q29ob3J0IFN0dWRpZXM8L2tleXdvcmQ+PGtl
eXdvcmQ+RmVtYWxlPC9rZXl3b3JkPjxrZXl3b3JkPkh1bWFuczwva2V5d29yZD48a2V5d29yZD5I
eXBlcnRlbnNpb24vZGlhZ25vc2lzPC9rZXl3b3JkPjxrZXl3b3JkPk1hbGU8L2tleXdvcmQ+PGtl
eXdvcmQ+T3NjaWxsb21ldHJ5LyppbnN0cnVtZW50YXRpb24vKm1ldGhvZHM8L2tleXdvcmQ+PGtl
eXdvcmQ+KlB1bHNlIFdhdmUgQW5hbHlzaXM8L2tleXdvcmQ+PGtleXdvcmQ+UmVmZXJlbmNlIFZh
bHVlczwva2V5d29yZD48a2V5d29yZD5TZXggRmFjdG9yczwva2V5d29yZD48a2V5d29yZD5TeXN0
b2xlPC9rZXl3b3JkPjxrZXl3b3JkPllvdW5nIEFkdWx0PC9rZXl3b3JkPjxrZXl3b3JkPkFydGVy
aWFsIHN0aWZmbmVzczwva2V5d29yZD48a2V5d29yZD5DaGlsZHJlbjwva2V5d29yZD48a2V5d29y
ZD5Ob24taW52YXNpdmU8L2tleXdvcmQ+PC9rZXl3b3Jkcz48ZGF0ZXM+PHllYXI+MjAxNTwveWVh
cj48cHViLWRhdGVzPjxkYXRlPkphbjwvZGF0ZT48L3B1Yi1kYXRlcz48L2RhdGVzPjxpc2JuPjAw
MjEtOTE1MDwvaXNibj48YWNjZXNzaW9uLW51bT4yNTQ2MTczMzwvYWNjZXNzaW9uLW51bT48dXJs
cz48cmVsYXRlZC11cmxzPjx1cmw+aHR0cHM6Ly93d3cuYXRoZXJvc2NsZXJvc2lzLWpvdXJuYWwu
Y29tL2FydGljbGUvUzAwMjEtOTE1MCgxNCkwMTU2OC04L2Z1bGx0ZXh0PC91cmw+PC9yZWxhdGVk
LXVybHM+PC91cmxzPjxlbGVjdHJvbmljLXJlc291cmNlLW51bT4xMC4xMDE2L2ouYXRoZXJvc2Ns
ZXJvc2lzLjIwMTQuMTEuMDA1PC9lbGVjdHJvbmljLXJlc291cmNlLW51bT48cmVtb3RlLWRhdGFi
YXNlLXByb3ZpZGVyPk5MTTwvcmVtb3RlLWRhdGFiYXNlLXByb3ZpZGVyPjxsYW5ndWFnZT5lbmc8
L2xhbmd1YWdlPjwvcmVjb3JkPjwvQ2l0ZT48L0VuZE5vdGU+AG==
</w:fldData>
        </w:fldChar>
      </w:r>
      <w:r w:rsidR="006F2D73">
        <w:rPr>
          <w:rFonts w:cstheme="minorHAnsi"/>
          <w:lang w:val="en-NZ"/>
        </w:rPr>
        <w:instrText xml:space="preserve"> ADDIN EN.CITE </w:instrText>
      </w:r>
      <w:r w:rsidR="006F2D73">
        <w:rPr>
          <w:rFonts w:cstheme="minorHAnsi"/>
          <w:lang w:val="en-NZ"/>
        </w:rPr>
        <w:fldChar w:fldCharType="begin">
          <w:fldData xml:space="preserve">PEVuZE5vdGU+PENpdGU+PEF1dGhvcj5FbG1lbmhvcnN0PC9BdXRob3I+PFllYXI+MjAxNTwvWWVh
cj48UmVjTnVtPjEwMTwvUmVjTnVtPjxEaXNwbGF5VGV4dD48c3R5bGUgZmFjZT0ic3VwZXJzY3Jp
cHQiPjY5PC9zdHlsZT48L0Rpc3BsYXlUZXh0PjxyZWNvcmQ+PHJlYy1udW1iZXI+MTAxPC9yZWMt
bnVtYmVyPjxmb3JlaWduLWtleXM+PGtleSBhcHA9IkVOIiBkYi1pZD0ieHQwZTl4d3B1ejV3YWhl
dzBhZXh0MnZ2dnRhdnd0YWV2c3NwIiB0aW1lc3RhbXA9IjE2OTM5ODU2NTEiPjEwMTwva2V5Pjwv
Zm9yZWlnbi1rZXlzPjxyZWYtdHlwZSBuYW1lPSJKb3VybmFsIEFydGljbGUiPjE3PC9yZWYtdHlw
ZT48Y29udHJpYnV0b3JzPjxhdXRob3JzPjxhdXRob3I+RWxtZW5ob3JzdCwgSi48L2F1dGhvcj48
YXV0aG9yPkh1bHBrZS1XZXR0ZSwgTS48L2F1dGhvcj48YXV0aG9yPkJhcnRhLCBDLjwvYXV0aG9y
PjxhdXRob3I+RGFsbGEgUG96emEsIFIuPC9hdXRob3I+PGF1dGhvcj5TcHJpbmdlciwgUy48L2F1
dGhvcj48YXV0aG9yPk9iZXJob2ZmZXIsIFIuPC9hdXRob3I+PC9hdXRob3JzPjwvY29udHJpYnV0
b3JzPjxhdXRoLWFkZHJlc3M+SW5zdGl0dXRlIG9mIFByZXZlbnRpdmUgUGVkaWF0cmljcywgRGVw
YXJ0bWVudCBvZiBTcG9ydCBhbmQgSGVhbHRoIFNjaWVuY2VzLCBUZWNobmlzY2hlIFVuaXZlcnNp
dGF0LCBNdW5jaGVuLCBHZXJtYW55LiBFbGVjdHJvbmljIGFkZHJlc3M6IEp1bGlhLkVsbWVuaG9y
c3RAdHVtLmRlLiYjeEQ7TWVkaWNhbCBQcmFjdGljZSBmb3IgUGVkaWF0cmljIENhcmRpb2xvZ3kg
R290dGluZ2VuLCBHZXJtYW55LiYjeEQ7SW5zdGl0dXRlIG9mIFByZXZlbnRpdmUgUGVkaWF0cmlj
cywgRGVwYXJ0bWVudCBvZiBTcG9ydCBhbmQgSGVhbHRoIFNjaWVuY2VzLCBUZWNobmlzY2hlIFVu
aXZlcnNpdGF0LCBNdW5jaGVuLCBHZXJtYW55LiYjeEQ7R3Jvc3NoYWRlcm4vRHIuIHZvbiBIYXVu
ZXImYXBvcztzY2hlcyBLaW5kZXJzcGl0YWwsIEx1ZHdpZ3MtTWF4aW1pbGlhbnMtVW5pdmVyc2l0
YXQsIE11bmNoZW4sIEdlcm1hbnkuJiN4RDtLbGluaWsgSG9jaHJpZWQgZGVyIEthdGhvbGlzY2hl
biBKdWdlbmRmdXJzb3JnZSBBdWdzYnVyZywgTXVybmF1LCBHZXJtYW55LjwvYXV0aC1hZGRyZXNz
Pjx0aXRsZXM+PHRpdGxlPlBlcmNlbnRpbGVzIGZvciBjZW50cmFsIGJsb29kIHByZXNzdXJlIGFu
ZCBwdWxzZSB3YXZlIHZlbG9jaXR5IGluIGNoaWxkcmVuIGFuZCBhZG9sZXNjZW50cyByZWNvcmRl
ZCB3aXRoIGFuIG9zY2lsbG9tZXRyaWMgZGV2aWNlPC90aXRsZT48c2Vjb25kYXJ5LXRpdGxlPkF0
aGVyb3NjbGVyb3Npczwvc2Vjb25kYXJ5LXRpdGxlPjxhbHQtdGl0bGU+QXRoZXJvc2NsZXJvc2lz
PC9hbHQtdGl0bGU+PC90aXRsZXM+PHBlcmlvZGljYWw+PGZ1bGwtdGl0bGU+QXRoZXJvc2NsZXJv
c2lzPC9mdWxsLXRpdGxlPjxhYmJyLTE+QXRoZXJvc2NsZXJvc2lzPC9hYmJyLTE+PC9wZXJpb2Rp
Y2FsPjxhbHQtcGVyaW9kaWNhbD48ZnVsbC10aXRsZT5BdGhlcm9zY2xlcm9zaXM8L2Z1bGwtdGl0
bGU+PGFiYnItMT5BdGhlcm9zY2xlcm9zaXM8L2FiYnItMT48L2FsdC1wZXJpb2RpY2FsPjxwYWdl
cz45LTE2PC9wYWdlcz48dm9sdW1lPjIzODwvdm9sdW1lPjxudW1iZXI+MTwvbnVtYmVyPjxlZGl0
aW9uPjIwMTQvMTIvMDM8L2VkaXRpb24+PGtleXdvcmRzPjxrZXl3b3JkPkFkb2xlc2NlbnQ8L2tl
eXdvcmQ+PGtleXdvcmQ+QWxnb3JpdGhtczwva2V5d29yZD48a2V5d29yZD5BbnRocm9wb21ldHJ5
PC9rZXl3b3JkPjxrZXl3b3JkPkJsb29kIFByZXNzdXJlLypwaHlzaW9sb2d5PC9rZXl3b3JkPjxr
ZXl3b3JkPkJsb29kIFByZXNzdXJlIERldGVybWluYXRpb24vKm1ldGhvZHM8L2tleXdvcmQ+PGtl
eXdvcmQ+Q2hpbGQ8L2tleXdvcmQ+PGtleXdvcmQ+Q29ob3J0IFN0dWRpZXM8L2tleXdvcmQ+PGtl
eXdvcmQ+RmVtYWxlPC9rZXl3b3JkPjxrZXl3b3JkPkh1bWFuczwva2V5d29yZD48a2V5d29yZD5I
eXBlcnRlbnNpb24vZGlhZ25vc2lzPC9rZXl3b3JkPjxrZXl3b3JkPk1hbGU8L2tleXdvcmQ+PGtl
eXdvcmQ+T3NjaWxsb21ldHJ5LyppbnN0cnVtZW50YXRpb24vKm1ldGhvZHM8L2tleXdvcmQ+PGtl
eXdvcmQ+KlB1bHNlIFdhdmUgQW5hbHlzaXM8L2tleXdvcmQ+PGtleXdvcmQ+UmVmZXJlbmNlIFZh
bHVlczwva2V5d29yZD48a2V5d29yZD5TZXggRmFjdG9yczwva2V5d29yZD48a2V5d29yZD5TeXN0
b2xlPC9rZXl3b3JkPjxrZXl3b3JkPllvdW5nIEFkdWx0PC9rZXl3b3JkPjxrZXl3b3JkPkFydGVy
aWFsIHN0aWZmbmVzczwva2V5d29yZD48a2V5d29yZD5DaGlsZHJlbjwva2V5d29yZD48a2V5d29y
ZD5Ob24taW52YXNpdmU8L2tleXdvcmQ+PC9rZXl3b3Jkcz48ZGF0ZXM+PHllYXI+MjAxNTwveWVh
cj48cHViLWRhdGVzPjxkYXRlPkphbjwvZGF0ZT48L3B1Yi1kYXRlcz48L2RhdGVzPjxpc2JuPjAw
MjEtOTE1MDwvaXNibj48YWNjZXNzaW9uLW51bT4yNTQ2MTczMzwvYWNjZXNzaW9uLW51bT48dXJs
cz48cmVsYXRlZC11cmxzPjx1cmw+aHR0cHM6Ly93d3cuYXRoZXJvc2NsZXJvc2lzLWpvdXJuYWwu
Y29tL2FydGljbGUvUzAwMjEtOTE1MCgxNCkwMTU2OC04L2Z1bGx0ZXh0PC91cmw+PC9yZWxhdGVk
LXVybHM+PC91cmxzPjxlbGVjdHJvbmljLXJlc291cmNlLW51bT4xMC4xMDE2L2ouYXRoZXJvc2Ns
ZXJvc2lzLjIwMTQuMTEuMDA1PC9lbGVjdHJvbmljLXJlc291cmNlLW51bT48cmVtb3RlLWRhdGFi
YXNlLXByb3ZpZGVyPk5MTTwvcmVtb3RlLWRhdGFiYXNlLXByb3ZpZGVyPjxsYW5ndWFnZT5lbmc8
L2xhbmd1YWdlPjwvcmVjb3JkPjwvQ2l0ZT48L0VuZE5vdGU+AG==
</w:fldData>
        </w:fldChar>
      </w:r>
      <w:r w:rsidR="006F2D73">
        <w:rPr>
          <w:rFonts w:cstheme="minorHAnsi"/>
          <w:lang w:val="en-NZ"/>
        </w:rPr>
        <w:instrText xml:space="preserve"> ADDIN EN.CITE.DATA </w:instrText>
      </w:r>
      <w:r w:rsidR="006F2D73">
        <w:rPr>
          <w:rFonts w:cstheme="minorHAnsi"/>
          <w:lang w:val="en-NZ"/>
        </w:rPr>
      </w:r>
      <w:r w:rsidR="006F2D73">
        <w:rPr>
          <w:rFonts w:cstheme="minorHAnsi"/>
          <w:lang w:val="en-NZ"/>
        </w:rPr>
        <w:fldChar w:fldCharType="end"/>
      </w:r>
      <w:r w:rsidR="000D27EC" w:rsidRPr="00C029CF">
        <w:rPr>
          <w:rFonts w:cstheme="minorHAnsi"/>
          <w:lang w:val="en-NZ"/>
        </w:rPr>
      </w:r>
      <w:r w:rsidR="000D27EC" w:rsidRPr="00C029CF">
        <w:rPr>
          <w:rFonts w:cstheme="minorHAnsi"/>
          <w:lang w:val="en-NZ"/>
        </w:rPr>
        <w:fldChar w:fldCharType="separate"/>
      </w:r>
      <w:r w:rsidR="006F2D73" w:rsidRPr="006F2D73">
        <w:rPr>
          <w:rFonts w:cstheme="minorHAnsi"/>
          <w:noProof/>
          <w:vertAlign w:val="superscript"/>
          <w:lang w:val="en-NZ"/>
        </w:rPr>
        <w:t>69</w:t>
      </w:r>
      <w:r w:rsidR="000D27EC" w:rsidRPr="00C029CF">
        <w:rPr>
          <w:rFonts w:cstheme="minorHAnsi"/>
          <w:lang w:val="en-NZ"/>
        </w:rPr>
        <w:fldChar w:fldCharType="end"/>
      </w:r>
      <w:r w:rsidR="003F02C7" w:rsidRPr="00C029CF">
        <w:rPr>
          <w:rFonts w:cstheme="minorHAnsi"/>
          <w:lang w:val="en-NZ"/>
        </w:rPr>
        <w:t xml:space="preserve"> </w:t>
      </w:r>
    </w:p>
    <w:p w14:paraId="2CCDF8B7" w14:textId="00110EFC" w:rsidR="003F02C7" w:rsidRPr="00C029CF" w:rsidRDefault="003F02C7">
      <w:pPr>
        <w:pStyle w:val="ListParagraph"/>
        <w:numPr>
          <w:ilvl w:val="0"/>
          <w:numId w:val="2"/>
        </w:numPr>
        <w:autoSpaceDE w:val="0"/>
        <w:autoSpaceDN w:val="0"/>
        <w:adjustRightInd w:val="0"/>
        <w:spacing w:after="0"/>
        <w:ind w:left="714" w:hanging="357"/>
        <w:rPr>
          <w:rFonts w:cstheme="minorHAnsi"/>
          <w:lang w:val="en-NZ"/>
        </w:rPr>
      </w:pPr>
      <w:r w:rsidRPr="00C029CF">
        <w:rPr>
          <w:rFonts w:cstheme="minorHAnsi"/>
          <w:lang w:val="en-NZ"/>
        </w:rPr>
        <w:t>A</w:t>
      </w:r>
      <w:r w:rsidRPr="00C029CF">
        <w:rPr>
          <w:rFonts w:cstheme="minorHAnsi"/>
          <w:lang w:val="en-US"/>
        </w:rPr>
        <w:t>ortic Augmentation Index</w:t>
      </w:r>
      <w:r w:rsidR="00937591" w:rsidRPr="00C029CF">
        <w:rPr>
          <w:rFonts w:cstheme="minorHAnsi"/>
          <w:lang w:val="en-US"/>
        </w:rPr>
        <w:t xml:space="preserve"> </w:t>
      </w:r>
    </w:p>
    <w:p w14:paraId="1DBC9547" w14:textId="09267C87" w:rsidR="00CE16E5" w:rsidRPr="00C029CF" w:rsidRDefault="00B35A41">
      <w:pPr>
        <w:pStyle w:val="ListParagraph"/>
        <w:numPr>
          <w:ilvl w:val="0"/>
          <w:numId w:val="2"/>
        </w:numPr>
        <w:autoSpaceDE w:val="0"/>
        <w:autoSpaceDN w:val="0"/>
        <w:adjustRightInd w:val="0"/>
        <w:rPr>
          <w:rFonts w:cstheme="minorHAnsi"/>
          <w:lang w:val="en-NZ"/>
        </w:rPr>
      </w:pPr>
      <w:r w:rsidRPr="00C029CF">
        <w:rPr>
          <w:rFonts w:cstheme="minorHAnsi"/>
          <w:lang w:val="en-NZ"/>
        </w:rPr>
        <w:t xml:space="preserve">Resting heart rate </w:t>
      </w:r>
      <w:r w:rsidR="00A1209E" w:rsidRPr="00C029CF">
        <w:rPr>
          <w:rFonts w:cstheme="minorHAnsi"/>
          <w:lang w:val="en-NZ"/>
        </w:rPr>
        <w:t xml:space="preserve">and </w:t>
      </w:r>
      <w:r w:rsidR="00927A27" w:rsidRPr="00C029CF">
        <w:rPr>
          <w:rFonts w:cstheme="minorHAnsi"/>
          <w:lang w:val="en-NZ"/>
        </w:rPr>
        <w:t xml:space="preserve">elevated heart rate for </w:t>
      </w:r>
      <w:r w:rsidR="00CE16E5" w:rsidRPr="00C029CF">
        <w:t>age and sex</w:t>
      </w:r>
      <w:r w:rsidR="00927A27" w:rsidRPr="00C029CF">
        <w:t xml:space="preserve"> (&gt;90</w:t>
      </w:r>
      <w:r w:rsidR="00927A27" w:rsidRPr="00C029CF">
        <w:rPr>
          <w:vertAlign w:val="superscript"/>
        </w:rPr>
        <w:t>th</w:t>
      </w:r>
      <w:r w:rsidR="00927A27" w:rsidRPr="00C029CF">
        <w:t xml:space="preserve"> percentile)</w:t>
      </w:r>
      <w:r w:rsidR="00CE16E5" w:rsidRPr="00C029CF">
        <w:fldChar w:fldCharType="begin">
          <w:fldData xml:space="preserve">PEVuZE5vdGU+PENpdGU+PEF1dGhvcj5TYXJnYW5hczwvQXV0aG9yPjxZZWFyPjIwMTc8L1llYXI+
PFJlY051bT45MjwvUmVjTnVtPjxEaXNwbGF5VGV4dD48c3R5bGUgZmFjZT0ic3VwZXJzY3JpcHQi
PjU0PC9zdHlsZT48L0Rpc3BsYXlUZXh0PjxyZWNvcmQ+PHJlYy1udW1iZXI+OTI8L3JlYy1udW1i
ZXI+PGZvcmVpZ24ta2V5cz48a2V5IGFwcD0iRU4iIGRiLWlkPSJ4dDBlOXh3cHV6NXdhaGV3MGFl
eHQydnZ2dGF2d3RhZXZzc3AiIHRpbWVzdGFtcD0iMTY5Mzk4NTY1MSI+OTI8L2tleT48L2ZvcmVp
Z24ta2V5cz48cmVmLXR5cGUgbmFtZT0iSm91cm5hbCBBcnRpY2xlIj4xNzwvcmVmLXR5cGU+PGNv
bnRyaWJ1dG9ycz48YXV0aG9ycz48YXV0aG9yPlNhcmdhbmFzLCBHLjwvYXV0aG9yPjxhdXRob3I+
U2NoYWZmcmF0aCBSb3NhcmlvLCBBLjwvYXV0aG9yPjxhdXRob3I+TmV1aGF1c2VyLCBILiBLLjwv
YXV0aG9yPjwvYXV0aG9ycz48L2NvbnRyaWJ1dG9ycz48YXV0aC1hZGRyZXNzPlJvYmVydCBLb2No
IEluc3RpdHV0ZSwgRGVwYXJ0bWVudCBvZiBFcGlkZW1pb2xvZ3kgYW5kIEhlYWx0aCBNb25pdG9y
aW5nLCBCZXJsaW4sIEdlcm1hbnk7IEdlcm1hbiBDZW50ZXIgZm9yIENhcmRpb3Zhc2N1bGFyIFJl
c2VhcmNoLCBQYXJ0bmVyIFNpdGUgQmVybGluLCBHZXJtYW55LiBFbGVjdHJvbmljIGFkZHJlc3M6
IHNhcmdhbmFzLW1hcmdvbGlzZ0Bya2kuZGUuJiN4RDtSb2JlcnQgS29jaCBJbnN0aXR1dGUsIERl
cGFydG1lbnQgb2YgRXBpZGVtaW9sb2d5IGFuZCBIZWFsdGggTW9uaXRvcmluZywgQmVybGluLCBH
ZXJtYW55LiYjeEQ7Um9iZXJ0IEtvY2ggSW5zdGl0dXRlLCBEZXBhcnRtZW50IG9mIEVwaWRlbWlv
bG9neSBhbmQgSGVhbHRoIE1vbml0b3JpbmcsIEJlcmxpbiwgR2VybWFueTsgR2VybWFuIENlbnRl
ciBmb3IgQ2FyZGlvdmFzY3VsYXIgUmVzZWFyY2gsIFBhcnRuZXIgU2l0ZSBCZXJsaW4sIEdlcm1h
bnkuPC9hdXRoLWFkZHJlc3M+PHRpdGxlcz48dGl0bGU+UmVzdGluZyBoZWFydCByYXRlIHBlcmNl
bnRpbGVzIGFuZCBhc3NvY2lhdGVkIGZhY3RvcnMgaW4gY2hpbGRyZW4gYW5kIGFkb2xlc2NlbnRz
PC90aXRsZT48c2Vjb25kYXJ5LXRpdGxlPkogUGVkaWF0cjwvc2Vjb25kYXJ5LXRpdGxlPjxhbHQt
dGl0bGU+VGhlIEpvdXJuYWwgb2YgcGVkaWF0cmljczwvYWx0LXRpdGxlPjwvdGl0bGVzPjxwZXJp
b2RpY2FsPjxmdWxsLXRpdGxlPkogUGVkaWF0cjwvZnVsbC10aXRsZT48YWJici0xPlRoZSBKb3Vy
bmFsIG9mIHBlZGlhdHJpY3M8L2FiYnItMT48L3BlcmlvZGljYWw+PGFsdC1wZXJpb2RpY2FsPjxm
dWxsLXRpdGxlPkogUGVkaWF0cjwvZnVsbC10aXRsZT48YWJici0xPlRoZSBKb3VybmFsIG9mIHBl
ZGlhdHJpY3M8L2FiYnItMT48L2FsdC1wZXJpb2RpY2FsPjxwYWdlcz4xNzQtMTgxLmUzPC9wYWdl
cz48dm9sdW1lPjE4Nzwvdm9sdW1lPjxlZGl0aW9uPjIwMTcvMDYvMTE8L2VkaXRpb24+PGtleXdv
cmRzPjxrZXl3b3JkPkFkb2xlc2NlbnQ8L2tleXdvcmQ+PGtleXdvcmQ+Q2FyZGlvdmFzY3VsYXIg
RGlzZWFzZXMvKmV0aW9sb2d5PC9rZXl3b3JkPjxrZXl3b3JkPkNoaWxkPC9rZXl3b3JkPjxrZXl3
b3JkPkNoaWxkLCBQcmVzY2hvb2w8L2tleXdvcmQ+PGtleXdvcmQ+RXhlcmNpc2U8L2tleXdvcmQ+
PGtleXdvcmQ+RmVtYWxlPC9rZXl3b3JkPjxrZXl3b3JkPkhlYWx0aCBTdXJ2ZXlzPC9rZXl3b3Jk
PjxrZXl3b3JkPkhlYXJ0IFJhdGUvKnBoeXNpb2xvZ3k8L2tleXdvcmQ+PGtleXdvcmQ+SHVtYW5z
PC9rZXl3b3JkPjxrZXl3b3JkPk1hbGU8L2tleXdvcmQ+PGtleXdvcmQ+T3NjaWxsb21ldHJ5PC9r
ZXl3b3JkPjxrZXl3b3JkPlJpc2sgRmFjdG9yczwva2V5d29yZD48a2V5d29yZD4qZXBpZGVtaW9s
b2d5PC9rZXl3b3JkPjxrZXl3b3JkPipwdWxzZSBwZXJjZW50aWxlczwva2V5d29yZD48a2V5d29y
ZD4qcmlzayBmYWN0b3JzPC9rZXl3b3JkPjwva2V5d29yZHM+PGRhdGVzPjx5ZWFyPjIwMTc8L3ll
YXI+PHB1Yi1kYXRlcz48ZGF0ZT5BdWc8L2RhdGU+PC9wdWItZGF0ZXM+PC9kYXRlcz48aXNibj4w
MDIyLTM0NzY8L2lzYm4+PGFjY2Vzc2lvbi1udW0+Mjg2MDAxNTY8L2FjY2Vzc2lvbi1udW0+PHVy
bHM+PC91cmxzPjxlbGVjdHJvbmljLXJlc291cmNlLW51bT4xMC4xMDE2L2ouanBlZHMuMjAxNy4w
NS4wMjE8L2VsZWN0cm9uaWMtcmVzb3VyY2UtbnVtPjxyZW1vdGUtZGF0YWJhc2UtcHJvdmlkZXI+
TkxNPC9yZW1vdGUtZGF0YWJhc2UtcHJvdmlkZXI+PGxhbmd1YWdlPmVuZzwvbGFuZ3VhZ2U+PC9y
ZWNvcmQ+PC9DaXRlPjwvRW5kTm90ZT4A
</w:fldData>
        </w:fldChar>
      </w:r>
      <w:r w:rsidR="00597D0D" w:rsidRPr="00C029CF">
        <w:instrText xml:space="preserve"> ADDIN EN.CITE </w:instrText>
      </w:r>
      <w:r w:rsidR="00597D0D" w:rsidRPr="00C029CF">
        <w:fldChar w:fldCharType="begin">
          <w:fldData xml:space="preserve">PEVuZE5vdGU+PENpdGU+PEF1dGhvcj5TYXJnYW5hczwvQXV0aG9yPjxZZWFyPjIwMTc8L1llYXI+
PFJlY051bT45MjwvUmVjTnVtPjxEaXNwbGF5VGV4dD48c3R5bGUgZmFjZT0ic3VwZXJzY3JpcHQi
PjU0PC9zdHlsZT48L0Rpc3BsYXlUZXh0PjxyZWNvcmQ+PHJlYy1udW1iZXI+OTI8L3JlYy1udW1i
ZXI+PGZvcmVpZ24ta2V5cz48a2V5IGFwcD0iRU4iIGRiLWlkPSJ4dDBlOXh3cHV6NXdhaGV3MGFl
eHQydnZ2dGF2d3RhZXZzc3AiIHRpbWVzdGFtcD0iMTY5Mzk4NTY1MSI+OTI8L2tleT48L2ZvcmVp
Z24ta2V5cz48cmVmLXR5cGUgbmFtZT0iSm91cm5hbCBBcnRpY2xlIj4xNzwvcmVmLXR5cGU+PGNv
bnRyaWJ1dG9ycz48YXV0aG9ycz48YXV0aG9yPlNhcmdhbmFzLCBHLjwvYXV0aG9yPjxhdXRob3I+
U2NoYWZmcmF0aCBSb3NhcmlvLCBBLjwvYXV0aG9yPjxhdXRob3I+TmV1aGF1c2VyLCBILiBLLjwv
YXV0aG9yPjwvYXV0aG9ycz48L2NvbnRyaWJ1dG9ycz48YXV0aC1hZGRyZXNzPlJvYmVydCBLb2No
IEluc3RpdHV0ZSwgRGVwYXJ0bWVudCBvZiBFcGlkZW1pb2xvZ3kgYW5kIEhlYWx0aCBNb25pdG9y
aW5nLCBCZXJsaW4sIEdlcm1hbnk7IEdlcm1hbiBDZW50ZXIgZm9yIENhcmRpb3Zhc2N1bGFyIFJl
c2VhcmNoLCBQYXJ0bmVyIFNpdGUgQmVybGluLCBHZXJtYW55LiBFbGVjdHJvbmljIGFkZHJlc3M6
IHNhcmdhbmFzLW1hcmdvbGlzZ0Bya2kuZGUuJiN4RDtSb2JlcnQgS29jaCBJbnN0aXR1dGUsIERl
cGFydG1lbnQgb2YgRXBpZGVtaW9sb2d5IGFuZCBIZWFsdGggTW9uaXRvcmluZywgQmVybGluLCBH
ZXJtYW55LiYjeEQ7Um9iZXJ0IEtvY2ggSW5zdGl0dXRlLCBEZXBhcnRtZW50IG9mIEVwaWRlbWlv
bG9neSBhbmQgSGVhbHRoIE1vbml0b3JpbmcsIEJlcmxpbiwgR2VybWFueTsgR2VybWFuIENlbnRl
ciBmb3IgQ2FyZGlvdmFzY3VsYXIgUmVzZWFyY2gsIFBhcnRuZXIgU2l0ZSBCZXJsaW4sIEdlcm1h
bnkuPC9hdXRoLWFkZHJlc3M+PHRpdGxlcz48dGl0bGU+UmVzdGluZyBoZWFydCByYXRlIHBlcmNl
bnRpbGVzIGFuZCBhc3NvY2lhdGVkIGZhY3RvcnMgaW4gY2hpbGRyZW4gYW5kIGFkb2xlc2NlbnRz
PC90aXRsZT48c2Vjb25kYXJ5LXRpdGxlPkogUGVkaWF0cjwvc2Vjb25kYXJ5LXRpdGxlPjxhbHQt
dGl0bGU+VGhlIEpvdXJuYWwgb2YgcGVkaWF0cmljczwvYWx0LXRpdGxlPjwvdGl0bGVzPjxwZXJp
b2RpY2FsPjxmdWxsLXRpdGxlPkogUGVkaWF0cjwvZnVsbC10aXRsZT48YWJici0xPlRoZSBKb3Vy
bmFsIG9mIHBlZGlhdHJpY3M8L2FiYnItMT48L3BlcmlvZGljYWw+PGFsdC1wZXJpb2RpY2FsPjxm
dWxsLXRpdGxlPkogUGVkaWF0cjwvZnVsbC10aXRsZT48YWJici0xPlRoZSBKb3VybmFsIG9mIHBl
ZGlhdHJpY3M8L2FiYnItMT48L2FsdC1wZXJpb2RpY2FsPjxwYWdlcz4xNzQtMTgxLmUzPC9wYWdl
cz48dm9sdW1lPjE4Nzwvdm9sdW1lPjxlZGl0aW9uPjIwMTcvMDYvMTE8L2VkaXRpb24+PGtleXdv
cmRzPjxrZXl3b3JkPkFkb2xlc2NlbnQ8L2tleXdvcmQ+PGtleXdvcmQ+Q2FyZGlvdmFzY3VsYXIg
RGlzZWFzZXMvKmV0aW9sb2d5PC9rZXl3b3JkPjxrZXl3b3JkPkNoaWxkPC9rZXl3b3JkPjxrZXl3
b3JkPkNoaWxkLCBQcmVzY2hvb2w8L2tleXdvcmQ+PGtleXdvcmQ+RXhlcmNpc2U8L2tleXdvcmQ+
PGtleXdvcmQ+RmVtYWxlPC9rZXl3b3JkPjxrZXl3b3JkPkhlYWx0aCBTdXJ2ZXlzPC9rZXl3b3Jk
PjxrZXl3b3JkPkhlYXJ0IFJhdGUvKnBoeXNpb2xvZ3k8L2tleXdvcmQ+PGtleXdvcmQ+SHVtYW5z
PC9rZXl3b3JkPjxrZXl3b3JkPk1hbGU8L2tleXdvcmQ+PGtleXdvcmQ+T3NjaWxsb21ldHJ5PC9r
ZXl3b3JkPjxrZXl3b3JkPlJpc2sgRmFjdG9yczwva2V5d29yZD48a2V5d29yZD4qZXBpZGVtaW9s
b2d5PC9rZXl3b3JkPjxrZXl3b3JkPipwdWxzZSBwZXJjZW50aWxlczwva2V5d29yZD48a2V5d29y
ZD4qcmlzayBmYWN0b3JzPC9rZXl3b3JkPjwva2V5d29yZHM+PGRhdGVzPjx5ZWFyPjIwMTc8L3ll
YXI+PHB1Yi1kYXRlcz48ZGF0ZT5BdWc8L2RhdGU+PC9wdWItZGF0ZXM+PC9kYXRlcz48aXNibj4w
MDIyLTM0NzY8L2lzYm4+PGFjY2Vzc2lvbi1udW0+Mjg2MDAxNTY8L2FjY2Vzc2lvbi1udW0+PHVy
bHM+PC91cmxzPjxlbGVjdHJvbmljLXJlc291cmNlLW51bT4xMC4xMDE2L2ouanBlZHMuMjAxNy4w
NS4wMjE8L2VsZWN0cm9uaWMtcmVzb3VyY2UtbnVtPjxyZW1vdGUtZGF0YWJhc2UtcHJvdmlkZXI+
TkxNPC9yZW1vdGUtZGF0YWJhc2UtcHJvdmlkZXI+PGxhbmd1YWdlPmVuZzwvbGFuZ3VhZ2U+PC9y
ZWNvcmQ+PC9DaXRlPjwvRW5kTm90ZT4A
</w:fldData>
        </w:fldChar>
      </w:r>
      <w:r w:rsidR="00597D0D" w:rsidRPr="00C029CF">
        <w:instrText xml:space="preserve"> ADDIN EN.CITE.DATA </w:instrText>
      </w:r>
      <w:r w:rsidR="00597D0D" w:rsidRPr="00C029CF">
        <w:fldChar w:fldCharType="end"/>
      </w:r>
      <w:r w:rsidR="00CE16E5" w:rsidRPr="00C029CF">
        <w:fldChar w:fldCharType="separate"/>
      </w:r>
      <w:r w:rsidR="00597D0D" w:rsidRPr="00C029CF">
        <w:rPr>
          <w:noProof/>
          <w:vertAlign w:val="superscript"/>
        </w:rPr>
        <w:t>54</w:t>
      </w:r>
      <w:r w:rsidR="00CE16E5" w:rsidRPr="00C029CF">
        <w:fldChar w:fldCharType="end"/>
      </w:r>
      <w:r w:rsidR="00CE16E5" w:rsidRPr="00C029CF">
        <w:t xml:space="preserve"> </w:t>
      </w:r>
    </w:p>
    <w:p w14:paraId="4969984A" w14:textId="5D3991C7" w:rsidR="00934320" w:rsidRDefault="00934320" w:rsidP="00934320">
      <w:pPr>
        <w:autoSpaceDE w:val="0"/>
        <w:autoSpaceDN w:val="0"/>
        <w:adjustRightInd w:val="0"/>
        <w:rPr>
          <w:i/>
          <w:lang w:val="en-NZ"/>
        </w:rPr>
      </w:pPr>
      <w:r w:rsidRPr="002E43DD">
        <w:rPr>
          <w:i/>
          <w:lang w:val="en-NZ"/>
        </w:rPr>
        <w:t xml:space="preserve">Age-specific z-scores will be calculated using corrected age. </w:t>
      </w:r>
    </w:p>
    <w:p w14:paraId="71E152D9" w14:textId="77777777" w:rsidR="003A792C" w:rsidRDefault="003A792C" w:rsidP="00934320">
      <w:pPr>
        <w:autoSpaceDE w:val="0"/>
        <w:autoSpaceDN w:val="0"/>
        <w:adjustRightInd w:val="0"/>
        <w:rPr>
          <w:rFonts w:cstheme="minorHAnsi"/>
          <w:i/>
          <w:lang w:val="en-NZ"/>
        </w:rPr>
      </w:pPr>
    </w:p>
    <w:p w14:paraId="565DE23E" w14:textId="77777777" w:rsidR="00F54A3C" w:rsidRPr="002E43DD" w:rsidRDefault="00F54A3C" w:rsidP="00934320">
      <w:pPr>
        <w:autoSpaceDE w:val="0"/>
        <w:autoSpaceDN w:val="0"/>
        <w:adjustRightInd w:val="0"/>
        <w:rPr>
          <w:rFonts w:cstheme="minorHAnsi"/>
          <w:i/>
          <w:lang w:val="en-NZ"/>
        </w:rPr>
      </w:pPr>
    </w:p>
    <w:p w14:paraId="3B046258" w14:textId="1456FE8B" w:rsidR="00A345E1" w:rsidRDefault="00A345E1">
      <w:pPr>
        <w:pStyle w:val="Heading2"/>
        <w:numPr>
          <w:ilvl w:val="0"/>
          <w:numId w:val="18"/>
        </w:numPr>
        <w:rPr>
          <w:b/>
          <w:bCs/>
          <w:lang w:val="en-NZ"/>
        </w:rPr>
      </w:pPr>
      <w:bookmarkStart w:id="33" w:name="_Toc441512392"/>
      <w:bookmarkStart w:id="34" w:name="_Toc441520820"/>
      <w:bookmarkStart w:id="35" w:name="_Toc441521036"/>
      <w:bookmarkStart w:id="36" w:name="_Toc80015141"/>
      <w:r w:rsidRPr="00CC0E8F">
        <w:rPr>
          <w:b/>
          <w:bCs/>
          <w:lang w:val="en-NZ"/>
        </w:rPr>
        <w:t xml:space="preserve">Statistical </w:t>
      </w:r>
      <w:bookmarkEnd w:id="33"/>
      <w:bookmarkEnd w:id="34"/>
      <w:bookmarkEnd w:id="35"/>
      <w:bookmarkEnd w:id="36"/>
      <w:r w:rsidR="00842223" w:rsidRPr="00CC0E8F">
        <w:rPr>
          <w:b/>
          <w:bCs/>
          <w:lang w:val="en-NZ"/>
        </w:rPr>
        <w:t>analysis</w:t>
      </w:r>
    </w:p>
    <w:p w14:paraId="251217C4" w14:textId="7B667AD2" w:rsidR="005F034A" w:rsidRPr="005F034A" w:rsidRDefault="005F034A" w:rsidP="005F034A">
      <w:pPr>
        <w:rPr>
          <w:lang w:val="en-NZ"/>
        </w:rPr>
      </w:pPr>
      <w:r w:rsidRPr="005F034A">
        <w:rPr>
          <w:lang w:val="en-NZ"/>
        </w:rPr>
        <w:t xml:space="preserve">Analysis will be performed using SAS software, version 9.4 (SAS Institute). </w:t>
      </w:r>
    </w:p>
    <w:p w14:paraId="1FC86715" w14:textId="0D2D3E6A" w:rsidR="003A792C" w:rsidRPr="006E7BBF" w:rsidRDefault="008F11A5" w:rsidP="008F11A5">
      <w:pPr>
        <w:pStyle w:val="Heading2"/>
        <w:numPr>
          <w:ilvl w:val="0"/>
          <w:numId w:val="0"/>
        </w:numPr>
        <w:ind w:left="578" w:hanging="578"/>
      </w:pPr>
      <w:bookmarkStart w:id="37" w:name="_Toc109238000"/>
      <w:r>
        <w:t xml:space="preserve">4.1 </w:t>
      </w:r>
      <w:r w:rsidR="003A792C" w:rsidRPr="006E7BBF">
        <w:t xml:space="preserve">Sample size and </w:t>
      </w:r>
      <w:r w:rsidR="003A792C" w:rsidRPr="001B1287">
        <w:t>power</w:t>
      </w:r>
      <w:bookmarkEnd w:id="37"/>
    </w:p>
    <w:p w14:paraId="26CCA91F" w14:textId="463DA9BC" w:rsidR="00A1695F" w:rsidRDefault="00A1695F" w:rsidP="00A1695F">
      <w:pPr>
        <w:pStyle w:val="ListParagraph"/>
        <w:ind w:left="0"/>
        <w:rPr>
          <w:rStyle w:val="fontstyle01"/>
          <w:rFonts w:asciiTheme="minorHAnsi" w:hAnsiTheme="minorHAnsi"/>
          <w:sz w:val="22"/>
          <w:szCs w:val="22"/>
        </w:rPr>
      </w:pPr>
      <w:bookmarkStart w:id="38" w:name="_Toc109238001"/>
      <w:r w:rsidRPr="008F11A5">
        <w:rPr>
          <w:rStyle w:val="fontstyle01"/>
          <w:rFonts w:asciiTheme="minorHAnsi" w:hAnsiTheme="minorHAnsi"/>
          <w:sz w:val="22"/>
          <w:szCs w:val="22"/>
        </w:rPr>
        <w:t>The sample</w:t>
      </w:r>
      <w:r w:rsidRPr="008F11A5">
        <w:rPr>
          <w:color w:val="000000"/>
        </w:rPr>
        <w:t xml:space="preserve"> </w:t>
      </w:r>
      <w:r w:rsidRPr="008F11A5">
        <w:rPr>
          <w:rStyle w:val="fontstyle01"/>
          <w:rFonts w:asciiTheme="minorHAnsi" w:hAnsiTheme="minorHAnsi"/>
          <w:sz w:val="22"/>
          <w:szCs w:val="22"/>
        </w:rPr>
        <w:t>size is bounded by the number</w:t>
      </w:r>
      <w:r>
        <w:rPr>
          <w:rStyle w:val="fontstyle01"/>
          <w:rFonts w:asciiTheme="minorHAnsi" w:hAnsiTheme="minorHAnsi"/>
          <w:sz w:val="22"/>
          <w:szCs w:val="22"/>
        </w:rPr>
        <w:t xml:space="preserve"> of GDM exposed children</w:t>
      </w:r>
      <w:r w:rsidRPr="008F11A5">
        <w:rPr>
          <w:rStyle w:val="fontstyle01"/>
          <w:rFonts w:asciiTheme="minorHAnsi" w:hAnsiTheme="minorHAnsi"/>
          <w:sz w:val="22"/>
          <w:szCs w:val="22"/>
        </w:rPr>
        <w:t xml:space="preserve"> recruited to pre-hPOD and the follow-up rate. In the original pre-hPOD cohort, 259 babies were born to mothers with GDM</w:t>
      </w:r>
      <w:r>
        <w:rPr>
          <w:rStyle w:val="fontstyle01"/>
          <w:rFonts w:asciiTheme="minorHAnsi" w:hAnsiTheme="minorHAnsi"/>
          <w:sz w:val="22"/>
          <w:szCs w:val="22"/>
        </w:rPr>
        <w:t>.</w:t>
      </w:r>
      <w:r w:rsidRPr="008F11A5">
        <w:rPr>
          <w:rStyle w:val="fontstyle01"/>
          <w:rFonts w:asciiTheme="minorHAnsi" w:hAnsiTheme="minorHAnsi"/>
          <w:sz w:val="22"/>
          <w:szCs w:val="22"/>
        </w:rPr>
        <w:t xml:space="preserve"> </w:t>
      </w:r>
      <w:r w:rsidR="00EC1153">
        <w:rPr>
          <w:rStyle w:val="fontstyle01"/>
          <w:rFonts w:asciiTheme="minorHAnsi" w:hAnsiTheme="minorHAnsi"/>
          <w:sz w:val="22"/>
          <w:szCs w:val="22"/>
        </w:rPr>
        <w:t>The</w:t>
      </w:r>
      <w:r>
        <w:rPr>
          <w:rStyle w:val="fontstyle01"/>
          <w:rFonts w:asciiTheme="minorHAnsi" w:hAnsiTheme="minorHAnsi"/>
          <w:sz w:val="22"/>
          <w:szCs w:val="22"/>
        </w:rPr>
        <w:t xml:space="preserve"> follow up rate at 6-7 years of age</w:t>
      </w:r>
      <w:r w:rsidR="00EC1153">
        <w:rPr>
          <w:rStyle w:val="fontstyle01"/>
          <w:rFonts w:asciiTheme="minorHAnsi" w:hAnsiTheme="minorHAnsi"/>
          <w:sz w:val="22"/>
          <w:szCs w:val="22"/>
        </w:rPr>
        <w:t xml:space="preserve"> was </w:t>
      </w:r>
      <w:r>
        <w:rPr>
          <w:rStyle w:val="fontstyle01"/>
          <w:rFonts w:asciiTheme="minorHAnsi" w:hAnsiTheme="minorHAnsi"/>
          <w:sz w:val="22"/>
          <w:szCs w:val="22"/>
        </w:rPr>
        <w:t>75</w:t>
      </w:r>
      <w:r w:rsidRPr="008F11A5">
        <w:rPr>
          <w:rStyle w:val="fontstyle01"/>
          <w:rFonts w:asciiTheme="minorHAnsi" w:hAnsiTheme="minorHAnsi"/>
          <w:sz w:val="22"/>
          <w:szCs w:val="22"/>
        </w:rPr>
        <w:t xml:space="preserve">% </w:t>
      </w:r>
      <w:r>
        <w:rPr>
          <w:rStyle w:val="fontstyle01"/>
          <w:rFonts w:asciiTheme="minorHAnsi" w:hAnsiTheme="minorHAnsi"/>
          <w:sz w:val="22"/>
          <w:szCs w:val="22"/>
        </w:rPr>
        <w:t>and</w:t>
      </w:r>
      <w:r w:rsidR="00EC1153">
        <w:rPr>
          <w:rStyle w:val="fontstyle01"/>
          <w:rFonts w:asciiTheme="minorHAnsi" w:hAnsiTheme="minorHAnsi"/>
          <w:sz w:val="22"/>
          <w:szCs w:val="22"/>
        </w:rPr>
        <w:t xml:space="preserve"> with</w:t>
      </w:r>
      <w:r>
        <w:rPr>
          <w:rStyle w:val="fontstyle01"/>
          <w:rFonts w:asciiTheme="minorHAnsi" w:hAnsiTheme="minorHAnsi"/>
          <w:sz w:val="22"/>
          <w:szCs w:val="22"/>
        </w:rPr>
        <w:t xml:space="preserve"> 1:1 matching with controls (194 exposed, 194 non-exposed), we estimated that for continuous outcomes the GiST Study would have 80% power to detect mean differences equivalent to </w:t>
      </w:r>
      <w:r>
        <w:rPr>
          <w:rStyle w:val="fontstyle01"/>
          <w:rFonts w:asciiTheme="minorHAnsi" w:hAnsiTheme="minorHAnsi" w:cstheme="minorHAnsi"/>
          <w:sz w:val="22"/>
          <w:szCs w:val="22"/>
        </w:rPr>
        <w:t>≥</w:t>
      </w:r>
      <w:r>
        <w:rPr>
          <w:rStyle w:val="fontstyle01"/>
          <w:rFonts w:asciiTheme="minorHAnsi" w:hAnsiTheme="minorHAnsi"/>
          <w:sz w:val="22"/>
          <w:szCs w:val="22"/>
        </w:rPr>
        <w:t xml:space="preserve">0.3 SD (two tailed alpha 0.05). For binary outcomes, the study would have 80% power to detect a risk difference of </w:t>
      </w:r>
      <w:r>
        <w:rPr>
          <w:rStyle w:val="fontstyle01"/>
          <w:rFonts w:asciiTheme="minorHAnsi" w:hAnsiTheme="minorHAnsi" w:cstheme="minorHAnsi"/>
          <w:sz w:val="22"/>
          <w:szCs w:val="22"/>
        </w:rPr>
        <w:t>≥</w:t>
      </w:r>
      <w:r>
        <w:rPr>
          <w:rStyle w:val="fontstyle01"/>
          <w:rFonts w:asciiTheme="minorHAnsi" w:hAnsiTheme="minorHAnsi"/>
          <w:sz w:val="22"/>
          <w:szCs w:val="22"/>
        </w:rPr>
        <w:t>14% with a background rate of 50%,</w:t>
      </w:r>
      <w:r w:rsidR="00E501C7">
        <w:rPr>
          <w:rStyle w:val="fontstyle01"/>
          <w:rFonts w:asciiTheme="minorHAnsi" w:hAnsiTheme="minorHAnsi"/>
          <w:sz w:val="22"/>
          <w:szCs w:val="22"/>
        </w:rPr>
        <w:fldChar w:fldCharType="begin">
          <w:fldData xml:space="preserve">PEVuZE5vdGU+PENpdGU+PEF1dGhvcj5NY0tpbmxheTwvQXV0aG9yPjxZZWFyPjIwMTc8L1llYXI+
PFJlY051bT4yNTU8L1JlY051bT48RGlzcGxheVRleHQ+PHN0eWxlIGZhY2U9InN1cGVyc2NyaXB0
Ij43MCwgNzE8L3N0eWxlPjwvRGlzcGxheVRleHQ+PHJlY29yZD48cmVjLW51bWJlcj4yNTU8L3Jl
Yy1udW1iZXI+PGZvcmVpZ24ta2V5cz48a2V5IGFwcD0iRU4iIGRiLWlkPSJ4dDBlOXh3cHV6NXdh
aGV3MGFleHQydnZ2dGF2d3RhZXZzc3AiIHRpbWVzdGFtcD0iMTY5NTYyNTE3MiI+MjU1PC9rZXk+
PC9mb3JlaWduLWtleXM+PHJlZi10eXBlIG5hbWU9IkpvdXJuYWwgQXJ0aWNsZSI+MTc8L3JlZi10
eXBlPjxjb250cmlidXRvcnM+PGF1dGhvcnM+PGF1dGhvcj5NY0tpbmxheSwgQy4gSi4gRC48L2F1
dGhvcj48YXV0aG9yPkFsc3dlaWxlciwgSi4gTS48L2F1dGhvcj48YXV0aG9yPkFuc3RpY2UsIE4u
IFMuPC9hdXRob3I+PGF1dGhvcj5CdXJha2V2eWNoLCBOLjwvYXV0aG9yPjxhdXRob3I+Q2hha3Jh
Ym9ydHksIEEuPC9hdXRob3I+PGF1dGhvcj5DaGFzZSwgSi4gRy48L2F1dGhvcj48YXV0aG9yPkdh
bWJsZSwgRy4gRC48L2F1dGhvcj48YXV0aG9yPkhhcnJpcywgRC4gTC48L2F1dGhvcj48YXV0aG9y
PkphY29icywgUi4gSi48L2F1dGhvcj48YXV0aG9yPkppYW5nLCBZLjwvYXV0aG9yPjxhdXRob3I+
UGF1ZGVsLCBOLjwvYXV0aG9yPjxhdXRob3I+U2FuIERpZWdvLCBSLiBKLjwvYXV0aG9yPjxhdXRo
b3I+VGhvbXBzb24sIEIuPC9hdXRob3I+PGF1dGhvcj5Xb3VsZGVzLCBULiBBLjwvYXV0aG9yPjxh
dXRob3I+SGFyZGluZywgSi4gRS48L2F1dGhvcj48L2F1dGhvcnM+PC9jb250cmlidXRvcnM+PGF1
dGgtYWRkcmVzcz5MaWdnaW5zIEluc3RpdHV0ZSwgVGhlIFVuaXZlcnNpdHkgb2YgQXVja2xhbmQs
IEF1Y2tsYW5kLCBOZXcgWmVhbGFuZC4mI3hEO0RlcGFydG1lbnQgb2YgUGFlZGlhdHJpY3MsIFRo
ZSBVbml2ZXJzaXR5IG9mIEF1Y2tsYW5kLCBBdWNrbGFuZCwgTmV3IFplYWxhbmQuJiN4RDtTY2hv
b2wgb2YgT3B0b21ldHJ5IGFuZCBWaXNpb24gU2NpZW5jZSwgVGhlIFVuaXZlcnNpdHkgb2YgQXVj
a2xhbmQsIEF1Y2tsYW5kLCBOZXcgWmVhbGFuZC4mI3hEO1NjaG9vbCBvZiBPcHRvbWV0cnkgYW5k
IFZpc2lvbiBTY2llbmNlLCBVbml2ZXJzaXR5IG9mIFdhdGVybG9vLCBXYXRlcmxvbywgT250YXJp
bywgQ2FuYWRhLiYjeEQ7TWVjaGFuaWNhbCBFbmdpbmVlcmluZywgVW5pdmVyc2l0eSBvZiBDYW50
ZXJidXJ5LCBDaHJpc3RjaHVyY2gsIE5ldyBaZWFsYW5kLiYjeEQ7TmVvbmF0YWwgSW50ZW5zaXZl
IENhcmUgVW5pdCwgV2Fpa2F0byBEaXN0cmljdCBIZWFsdGggQm9hcmQsIEhhbWlsdG9uLCBOZXcg
WmVhbGFuZC4mI3hEO0RlcGFydG1lbnQgb2YgUHN5Y2hvbG9naWNhbCBNZWRpY2luZSwgVGhlIFVu
aXZlcnNpdHkgb2YgQXVja2xhbmQsIEF1Y2tsYW5kLCBOZXcgWmVhbGFuZC48L2F1dGgtYWRkcmVz
cz48dGl0bGVzPjx0aXRsZT5Bc3NvY2lhdGlvbiBvZiBOZW9uYXRhbCBHbHljZW1pYSBXaXRoIE5l
dXJvZGV2ZWxvcG1lbnRhbCBPdXRjb21lcyBhdCA0LjUgWWVhcnM8L3RpdGxlPjxzZWNvbmRhcnkt
dGl0bGU+SkFNQSBQZWRpYXRyPC9zZWNvbmRhcnktdGl0bGU+PGFsdC10aXRsZT5KQU1BIHBlZGlh
dHJpY3M8L2FsdC10aXRsZT48L3RpdGxlcz48YWx0LXBlcmlvZGljYWw+PGZ1bGwtdGl0bGU+SkFN
QSBQZWRpYXRyaWNzPC9mdWxsLXRpdGxlPjwvYWx0LXBlcmlvZGljYWw+PHBhZ2VzPjk3Mi05ODM8
L3BhZ2VzPjx2b2x1bWU+MTcxPC92b2x1bWU+PG51bWJlcj4xMDwvbnVtYmVyPjxlZGl0aW9uPjIw
MTcvMDgvMDg8L2VkaXRpb24+PGtleXdvcmRzPjxrZXl3b3JkPkJsb29kIEdsdWNvc2U8L2tleXdv
cmQ+PGtleXdvcmQ+Q2hpbGQgRGV2ZWxvcG1lbnQ8L2tleXdvcmQ+PGtleXdvcmQ+Q2hpbGQsIFBy
ZXNjaG9vbDwva2V5d29yZD48a2V5d29yZD5Db2hvcnQgU3R1ZGllczwva2V5d29yZD48a2V5d29y
ZD5GZW1hbGU8L2tleXdvcmQ+PGtleXdvcmQ+SHVtYW5zPC9rZXl3b3JkPjxrZXl3b3JkPkh5cG9n
bHljZW1pYS8gY29tcGxpY2F0aW9ucy9lcGlkZW1pb2xvZ3k8L2tleXdvcmQ+PGtleXdvcmQ+SW5m
YW50PC9rZXl3b3JkPjxrZXl3b3JkPkluZmFudCwgTmV3Ym9ybjwva2V5d29yZD48a2V5d29yZD5J
bmZhbnQsIE5ld2Jvcm4sIERpc2Vhc2VzPC9rZXl3b3JkPjxrZXl3b3JkPk1hbGU8L2tleXdvcmQ+
PGtleXdvcmQ+TmV1cm9kZXZlbG9wbWVudGFsIERpc29yZGVycy9lcGlkZW1pb2xvZ3kvIGV0aW9s
b2d5PC9rZXl3b3JkPjxrZXl3b3JkPk5ldyBaZWFsYW5kL2VwaWRlbWlvbG9neTwva2V5d29yZD48
a2V5d29yZD5Qcm9zcGVjdGl2ZSBTdHVkaWVzPC9rZXl3b3JkPjwva2V5d29yZHM+PGRhdGVzPjx5
ZWFyPjIwMTc8L3llYXI+PHB1Yi1kYXRlcz48ZGF0ZT5PY3QgMTwvZGF0ZT48L3B1Yi1kYXRlcz48
L2RhdGVzPjxpc2JuPjIxNjgtNjIxMSAoRWxlY3Ryb25pYykmI3hEOzIxNjgtNjIwMyAoUHJpbnQp
JiN4RDsyMTY4LTYyMDMgKExpbmtpbmcpPC9pc2JuPjxhY2Nlc3Npb24tbnVtPjI4NzgzODAyPC9h
Y2Nlc3Npb24tbnVtPjx1cmxzPjwvdXJscz48Y3VzdG9tMj5QTUM1NzEwNjE2PC9jdXN0b20yPjxl
bGVjdHJvbmljLXJlc291cmNlLW51bT4xMC4xMDAxL2phbWFwZWRpYXRyaWNzLjIwMTcuMTU3OTwv
ZWxlY3Ryb25pYy1yZXNvdXJjZS1udW0+PHJlbW90ZS1kYXRhYmFzZS1wcm92aWRlcj5OTE08L3Jl
bW90ZS1kYXRhYmFzZS1wcm92aWRlcj48bGFuZ3VhZ2U+ZW5nPC9sYW5ndWFnZT48L3JlY29yZD48
L0NpdGU+PENpdGU+PEF1dGhvcj5TaGFoPC9BdXRob3I+PFllYXI+MjAyMTwvWWVhcj48UmVjTnVt
PjI1NjwvUmVjTnVtPjxyZWNvcmQ+PHJlYy1udW1iZXI+MjU2PC9yZWMtbnVtYmVyPjxmb3JlaWdu
LWtleXM+PGtleSBhcHA9IkVOIiBkYi1pZD0ieHQwZTl4d3B1ejV3YWhldzBhZXh0MnZ2dnRhdnd0
YWV2c3NwIiB0aW1lc3RhbXA9IjE2OTU2MjUyNzYiPjI1Njwva2V5PjwvZm9yZWlnbi1rZXlzPjxy
ZWYtdHlwZSBuYW1lPSJKb3VybmFsIEFydGljbGUiPjE3PC9yZWYtdHlwZT48Y29udHJpYnV0b3Jz
PjxhdXRob3JzPjxhdXRob3I+U2hhaCwgUi48L2F1dGhvcj48YXV0aG9yPkJyb3duLCBHLiBULiBM
LjwvYXV0aG9yPjxhdXRob3I+S2VlZ2FuLCBQLjwvYXV0aG9yPjxhdXRob3I+SGFyZGluZywgSi4g
RS48L2F1dGhvcj48YXV0aG9yPk1jS2lubGF5LCBDLiBKLiBELjwvYXV0aG9yPjwvYXV0aG9ycz48
L2NvbnRyaWJ1dG9ycz48YXV0aC1hZGRyZXNzPkxpZ2dpbnMgSW5zdGl0dXRlLCBVbml2ZXJzaXR5
IG9mIEF1Y2tsYW5kLCBBdWNrbGFuZCwgTmV3IFplYWxhbmQuJiN4RDtMZWFybmluZywgRGV2ZWxv
cG1lbnQgYW5kIFByb2Zlc3Npb25hbCBQcmFjdGljZSwgVW5pdmVyc2l0eSBvZiBBdWNrbGFuZCwg
QXVja2xhbmQsIE5ldyBaZWFsYW5kLiYjeEQ7VGUgUHVuYSBXxIFuYW5nYSwgVW5pdmVyc2l0eSBv
ZiBBdWNrbGFuZCwgQXVja2xhbmQsIE5ldyBaZWFsYW5kLiYjeEQ7S2lkeiBGaXJzdCBOZW9uYXRh
bCBDYXJlLCBDb3VudGllcyBNYW51a2F1IEhlYWx0aCwgQXVja2xhbmQsIE5ldyBaZWFsYW5kLjwv
YXV0aC1hZGRyZXNzPjx0aXRsZXM+PHRpdGxlPlNjaG9vbCByZWFkaW5lc3Mgc2NyZWVuaW5nIGFu
ZCBlZHVjYXRpb25hbCBhY2hpZXZlbWVudCBhdCA5LTEw4oCJeWVhcnMgb2YgYWdlPC90aXRsZT48
c2Vjb25kYXJ5LXRpdGxlPkogUGFlZGlhdHIgQ2hpbGQgSGVhbHRoPC9zZWNvbmRhcnktdGl0bGU+
PGFsdC10aXRsZT5Kb3VybmFsIG9mIHBhZWRpYXRyaWNzIGFuZCBjaGlsZCBoZWFsdGg8L2FsdC10
aXRsZT48L3RpdGxlcz48cGVyaW9kaWNhbD48ZnVsbC10aXRsZT5KIFBhZWRpYXRyIENoaWxkIEhl
YWx0aDwvZnVsbC10aXRsZT48YWJici0xPkpvdXJuYWwgb2YgcGFlZGlhdHJpY3MgYW5kIGNoaWxk
IGhlYWx0aDwvYWJici0xPjwvcGVyaW9kaWNhbD48YWx0LXBlcmlvZGljYWw+PGZ1bGwtdGl0bGU+
SiBQYWVkaWF0ciBDaGlsZCBIZWFsdGg8L2Z1bGwtdGl0bGU+PGFiYnItMT5Kb3VybmFsIG9mIHBh
ZWRpYXRyaWNzIGFuZCBjaGlsZCBoZWFsdGg8L2FiYnItMT48L2FsdC1wZXJpb2RpY2FsPjxwYWdl
cz4xOTI5LTE5MzU8L3BhZ2VzPjx2b2x1bWU+NTc8L3ZvbHVtZT48bnVtYmVyPjEyPC9udW1iZXI+
PGVkaXRpb24+MjAyMS8wNi8xODwvZWRpdGlvbj48a2V5d29yZHM+PGtleXdvcmQ+QWNhZGVtaWMg
U3VjY2Vzczwva2V5d29yZD48a2V5d29yZD5DaGlsZDwva2V5d29yZD48a2V5d29yZD5FZHVjYXRp
b25hbCBTdGF0dXM8L2tleXdvcmQ+PGtleXdvcmQ+SHVtYW5zPC9rZXl3b3JkPjxrZXl3b3JkPklu
ZmFudCwgTmV3Ym9ybjwva2V5d29yZD48a2V5d29yZD5Mb25naXR1ZGluYWwgU3R1ZGllczwva2V5
d29yZD48a2V5d29yZD5NYXNzIFNjcmVlbmluZzwva2V5d29yZD48a2V5d29yZD5TY2hvb2xzPC9r
ZXl3b3JkPjwva2V5d29yZHM+PGRhdGVzPjx5ZWFyPjIwMjE8L3llYXI+PHB1Yi1kYXRlcz48ZGF0
ZT5EZWM8L2RhdGU+PC9wdWItZGF0ZXM+PC9kYXRlcz48aXNibj4xNDQwLTE3NTQgKEVsZWN0cm9u
aWMpJiN4RDsxMDM0LTQ4MTAgKExpbmtpbmcpPC9pc2JuPjxhY2Nlc3Npb24tbnVtPjM0MTM4NTAw
PC9hY2Nlc3Npb24tbnVtPjx1cmxzPjwvdXJscz48ZWxlY3Ryb25pYy1yZXNvdXJjZS1udW0+MTAu
MTExMS9qcGMuMTU2MTY8L2VsZWN0cm9uaWMtcmVzb3VyY2UtbnVtPjxyZW1vdGUtZGF0YWJhc2Ut
cHJvdmlkZXI+TkxNPC9yZW1vdGUtZGF0YWJhc2UtcHJvdmlkZXI+PGxhbmd1YWdlPmVuZzwvbGFu
Z3VhZ2U+PC9yZWNvcmQ+PC9DaXRlPjwvRW5kTm90ZT5=
</w:fldData>
        </w:fldChar>
      </w:r>
      <w:r w:rsidR="006F2D73">
        <w:rPr>
          <w:rStyle w:val="fontstyle01"/>
          <w:rFonts w:asciiTheme="minorHAnsi" w:hAnsiTheme="minorHAnsi"/>
          <w:sz w:val="22"/>
          <w:szCs w:val="22"/>
        </w:rPr>
        <w:instrText xml:space="preserve"> ADDIN EN.CITE </w:instrText>
      </w:r>
      <w:r w:rsidR="006F2D73">
        <w:rPr>
          <w:rStyle w:val="fontstyle01"/>
          <w:rFonts w:asciiTheme="minorHAnsi" w:hAnsiTheme="minorHAnsi"/>
          <w:sz w:val="22"/>
          <w:szCs w:val="22"/>
        </w:rPr>
        <w:fldChar w:fldCharType="begin">
          <w:fldData xml:space="preserve">PEVuZE5vdGU+PENpdGU+PEF1dGhvcj5NY0tpbmxheTwvQXV0aG9yPjxZZWFyPjIwMTc8L1llYXI+
PFJlY051bT4yNTU8L1JlY051bT48RGlzcGxheVRleHQ+PHN0eWxlIGZhY2U9InN1cGVyc2NyaXB0
Ij43MCwgNzE8L3N0eWxlPjwvRGlzcGxheVRleHQ+PHJlY29yZD48cmVjLW51bWJlcj4yNTU8L3Jl
Yy1udW1iZXI+PGZvcmVpZ24ta2V5cz48a2V5IGFwcD0iRU4iIGRiLWlkPSJ4dDBlOXh3cHV6NXdh
aGV3MGFleHQydnZ2dGF2d3RhZXZzc3AiIHRpbWVzdGFtcD0iMTY5NTYyNTE3MiI+MjU1PC9rZXk+
PC9mb3JlaWduLWtleXM+PHJlZi10eXBlIG5hbWU9IkpvdXJuYWwgQXJ0aWNsZSI+MTc8L3JlZi10
eXBlPjxjb250cmlidXRvcnM+PGF1dGhvcnM+PGF1dGhvcj5NY0tpbmxheSwgQy4gSi4gRC48L2F1
dGhvcj48YXV0aG9yPkFsc3dlaWxlciwgSi4gTS48L2F1dGhvcj48YXV0aG9yPkFuc3RpY2UsIE4u
IFMuPC9hdXRob3I+PGF1dGhvcj5CdXJha2V2eWNoLCBOLjwvYXV0aG9yPjxhdXRob3I+Q2hha3Jh
Ym9ydHksIEEuPC9hdXRob3I+PGF1dGhvcj5DaGFzZSwgSi4gRy48L2F1dGhvcj48YXV0aG9yPkdh
bWJsZSwgRy4gRC48L2F1dGhvcj48YXV0aG9yPkhhcnJpcywgRC4gTC48L2F1dGhvcj48YXV0aG9y
PkphY29icywgUi4gSi48L2F1dGhvcj48YXV0aG9yPkppYW5nLCBZLjwvYXV0aG9yPjxhdXRob3I+
UGF1ZGVsLCBOLjwvYXV0aG9yPjxhdXRob3I+U2FuIERpZWdvLCBSLiBKLjwvYXV0aG9yPjxhdXRo
b3I+VGhvbXBzb24sIEIuPC9hdXRob3I+PGF1dGhvcj5Xb3VsZGVzLCBULiBBLjwvYXV0aG9yPjxh
dXRob3I+SGFyZGluZywgSi4gRS48L2F1dGhvcj48L2F1dGhvcnM+PC9jb250cmlidXRvcnM+PGF1
dGgtYWRkcmVzcz5MaWdnaW5zIEluc3RpdHV0ZSwgVGhlIFVuaXZlcnNpdHkgb2YgQXVja2xhbmQs
IEF1Y2tsYW5kLCBOZXcgWmVhbGFuZC4mI3hEO0RlcGFydG1lbnQgb2YgUGFlZGlhdHJpY3MsIFRo
ZSBVbml2ZXJzaXR5IG9mIEF1Y2tsYW5kLCBBdWNrbGFuZCwgTmV3IFplYWxhbmQuJiN4RDtTY2hv
b2wgb2YgT3B0b21ldHJ5IGFuZCBWaXNpb24gU2NpZW5jZSwgVGhlIFVuaXZlcnNpdHkgb2YgQXVj
a2xhbmQsIEF1Y2tsYW5kLCBOZXcgWmVhbGFuZC4mI3hEO1NjaG9vbCBvZiBPcHRvbWV0cnkgYW5k
IFZpc2lvbiBTY2llbmNlLCBVbml2ZXJzaXR5IG9mIFdhdGVybG9vLCBXYXRlcmxvbywgT250YXJp
bywgQ2FuYWRhLiYjeEQ7TWVjaGFuaWNhbCBFbmdpbmVlcmluZywgVW5pdmVyc2l0eSBvZiBDYW50
ZXJidXJ5LCBDaHJpc3RjaHVyY2gsIE5ldyBaZWFsYW5kLiYjeEQ7TmVvbmF0YWwgSW50ZW5zaXZl
IENhcmUgVW5pdCwgV2Fpa2F0byBEaXN0cmljdCBIZWFsdGggQm9hcmQsIEhhbWlsdG9uLCBOZXcg
WmVhbGFuZC4mI3hEO0RlcGFydG1lbnQgb2YgUHN5Y2hvbG9naWNhbCBNZWRpY2luZSwgVGhlIFVu
aXZlcnNpdHkgb2YgQXVja2xhbmQsIEF1Y2tsYW5kLCBOZXcgWmVhbGFuZC48L2F1dGgtYWRkcmVz
cz48dGl0bGVzPjx0aXRsZT5Bc3NvY2lhdGlvbiBvZiBOZW9uYXRhbCBHbHljZW1pYSBXaXRoIE5l
dXJvZGV2ZWxvcG1lbnRhbCBPdXRjb21lcyBhdCA0LjUgWWVhcnM8L3RpdGxlPjxzZWNvbmRhcnkt
dGl0bGU+SkFNQSBQZWRpYXRyPC9zZWNvbmRhcnktdGl0bGU+PGFsdC10aXRsZT5KQU1BIHBlZGlh
dHJpY3M8L2FsdC10aXRsZT48L3RpdGxlcz48YWx0LXBlcmlvZGljYWw+PGZ1bGwtdGl0bGU+SkFN
QSBQZWRpYXRyaWNzPC9mdWxsLXRpdGxlPjwvYWx0LXBlcmlvZGljYWw+PHBhZ2VzPjk3Mi05ODM8
L3BhZ2VzPjx2b2x1bWU+MTcxPC92b2x1bWU+PG51bWJlcj4xMDwvbnVtYmVyPjxlZGl0aW9uPjIw
MTcvMDgvMDg8L2VkaXRpb24+PGtleXdvcmRzPjxrZXl3b3JkPkJsb29kIEdsdWNvc2U8L2tleXdv
cmQ+PGtleXdvcmQ+Q2hpbGQgRGV2ZWxvcG1lbnQ8L2tleXdvcmQ+PGtleXdvcmQ+Q2hpbGQsIFBy
ZXNjaG9vbDwva2V5d29yZD48a2V5d29yZD5Db2hvcnQgU3R1ZGllczwva2V5d29yZD48a2V5d29y
ZD5GZW1hbGU8L2tleXdvcmQ+PGtleXdvcmQ+SHVtYW5zPC9rZXl3b3JkPjxrZXl3b3JkPkh5cG9n
bHljZW1pYS8gY29tcGxpY2F0aW9ucy9lcGlkZW1pb2xvZ3k8L2tleXdvcmQ+PGtleXdvcmQ+SW5m
YW50PC9rZXl3b3JkPjxrZXl3b3JkPkluZmFudCwgTmV3Ym9ybjwva2V5d29yZD48a2V5d29yZD5J
bmZhbnQsIE5ld2Jvcm4sIERpc2Vhc2VzPC9rZXl3b3JkPjxrZXl3b3JkPk1hbGU8L2tleXdvcmQ+
PGtleXdvcmQ+TmV1cm9kZXZlbG9wbWVudGFsIERpc29yZGVycy9lcGlkZW1pb2xvZ3kvIGV0aW9s
b2d5PC9rZXl3b3JkPjxrZXl3b3JkPk5ldyBaZWFsYW5kL2VwaWRlbWlvbG9neTwva2V5d29yZD48
a2V5d29yZD5Qcm9zcGVjdGl2ZSBTdHVkaWVzPC9rZXl3b3JkPjwva2V5d29yZHM+PGRhdGVzPjx5
ZWFyPjIwMTc8L3llYXI+PHB1Yi1kYXRlcz48ZGF0ZT5PY3QgMTwvZGF0ZT48L3B1Yi1kYXRlcz48
L2RhdGVzPjxpc2JuPjIxNjgtNjIxMSAoRWxlY3Ryb25pYykmI3hEOzIxNjgtNjIwMyAoUHJpbnQp
JiN4RDsyMTY4LTYyMDMgKExpbmtpbmcpPC9pc2JuPjxhY2Nlc3Npb24tbnVtPjI4NzgzODAyPC9h
Y2Nlc3Npb24tbnVtPjx1cmxzPjwvdXJscz48Y3VzdG9tMj5QTUM1NzEwNjE2PC9jdXN0b20yPjxl
bGVjdHJvbmljLXJlc291cmNlLW51bT4xMC4xMDAxL2phbWFwZWRpYXRyaWNzLjIwMTcuMTU3OTwv
ZWxlY3Ryb25pYy1yZXNvdXJjZS1udW0+PHJlbW90ZS1kYXRhYmFzZS1wcm92aWRlcj5OTE08L3Jl
bW90ZS1kYXRhYmFzZS1wcm92aWRlcj48bGFuZ3VhZ2U+ZW5nPC9sYW5ndWFnZT48L3JlY29yZD48
L0NpdGU+PENpdGU+PEF1dGhvcj5TaGFoPC9BdXRob3I+PFllYXI+MjAyMTwvWWVhcj48UmVjTnVt
PjI1NjwvUmVjTnVtPjxyZWNvcmQ+PHJlYy1udW1iZXI+MjU2PC9yZWMtbnVtYmVyPjxmb3JlaWdu
LWtleXM+PGtleSBhcHA9IkVOIiBkYi1pZD0ieHQwZTl4d3B1ejV3YWhldzBhZXh0MnZ2dnRhdnd0
YWV2c3NwIiB0aW1lc3RhbXA9IjE2OTU2MjUyNzYiPjI1Njwva2V5PjwvZm9yZWlnbi1rZXlzPjxy
ZWYtdHlwZSBuYW1lPSJKb3VybmFsIEFydGljbGUiPjE3PC9yZWYtdHlwZT48Y29udHJpYnV0b3Jz
PjxhdXRob3JzPjxhdXRob3I+U2hhaCwgUi48L2F1dGhvcj48YXV0aG9yPkJyb3duLCBHLiBULiBM
LjwvYXV0aG9yPjxhdXRob3I+S2VlZ2FuLCBQLjwvYXV0aG9yPjxhdXRob3I+SGFyZGluZywgSi4g
RS48L2F1dGhvcj48YXV0aG9yPk1jS2lubGF5LCBDLiBKLiBELjwvYXV0aG9yPjwvYXV0aG9ycz48
L2NvbnRyaWJ1dG9ycz48YXV0aC1hZGRyZXNzPkxpZ2dpbnMgSW5zdGl0dXRlLCBVbml2ZXJzaXR5
IG9mIEF1Y2tsYW5kLCBBdWNrbGFuZCwgTmV3IFplYWxhbmQuJiN4RDtMZWFybmluZywgRGV2ZWxv
cG1lbnQgYW5kIFByb2Zlc3Npb25hbCBQcmFjdGljZSwgVW5pdmVyc2l0eSBvZiBBdWNrbGFuZCwg
QXVja2xhbmQsIE5ldyBaZWFsYW5kLiYjeEQ7VGUgUHVuYSBXxIFuYW5nYSwgVW5pdmVyc2l0eSBv
ZiBBdWNrbGFuZCwgQXVja2xhbmQsIE5ldyBaZWFsYW5kLiYjeEQ7S2lkeiBGaXJzdCBOZW9uYXRh
bCBDYXJlLCBDb3VudGllcyBNYW51a2F1IEhlYWx0aCwgQXVja2xhbmQsIE5ldyBaZWFsYW5kLjwv
YXV0aC1hZGRyZXNzPjx0aXRsZXM+PHRpdGxlPlNjaG9vbCByZWFkaW5lc3Mgc2NyZWVuaW5nIGFu
ZCBlZHVjYXRpb25hbCBhY2hpZXZlbWVudCBhdCA5LTEw4oCJeWVhcnMgb2YgYWdlPC90aXRsZT48
c2Vjb25kYXJ5LXRpdGxlPkogUGFlZGlhdHIgQ2hpbGQgSGVhbHRoPC9zZWNvbmRhcnktdGl0bGU+
PGFsdC10aXRsZT5Kb3VybmFsIG9mIHBhZWRpYXRyaWNzIGFuZCBjaGlsZCBoZWFsdGg8L2FsdC10
aXRsZT48L3RpdGxlcz48cGVyaW9kaWNhbD48ZnVsbC10aXRsZT5KIFBhZWRpYXRyIENoaWxkIEhl
YWx0aDwvZnVsbC10aXRsZT48YWJici0xPkpvdXJuYWwgb2YgcGFlZGlhdHJpY3MgYW5kIGNoaWxk
IGhlYWx0aDwvYWJici0xPjwvcGVyaW9kaWNhbD48YWx0LXBlcmlvZGljYWw+PGZ1bGwtdGl0bGU+
SiBQYWVkaWF0ciBDaGlsZCBIZWFsdGg8L2Z1bGwtdGl0bGU+PGFiYnItMT5Kb3VybmFsIG9mIHBh
ZWRpYXRyaWNzIGFuZCBjaGlsZCBoZWFsdGg8L2FiYnItMT48L2FsdC1wZXJpb2RpY2FsPjxwYWdl
cz4xOTI5LTE5MzU8L3BhZ2VzPjx2b2x1bWU+NTc8L3ZvbHVtZT48bnVtYmVyPjEyPC9udW1iZXI+
PGVkaXRpb24+MjAyMS8wNi8xODwvZWRpdGlvbj48a2V5d29yZHM+PGtleXdvcmQ+QWNhZGVtaWMg
U3VjY2Vzczwva2V5d29yZD48a2V5d29yZD5DaGlsZDwva2V5d29yZD48a2V5d29yZD5FZHVjYXRp
b25hbCBTdGF0dXM8L2tleXdvcmQ+PGtleXdvcmQ+SHVtYW5zPC9rZXl3b3JkPjxrZXl3b3JkPklu
ZmFudCwgTmV3Ym9ybjwva2V5d29yZD48a2V5d29yZD5Mb25naXR1ZGluYWwgU3R1ZGllczwva2V5
d29yZD48a2V5d29yZD5NYXNzIFNjcmVlbmluZzwva2V5d29yZD48a2V5d29yZD5TY2hvb2xzPC9r
ZXl3b3JkPjwva2V5d29yZHM+PGRhdGVzPjx5ZWFyPjIwMjE8L3llYXI+PHB1Yi1kYXRlcz48ZGF0
ZT5EZWM8L2RhdGU+PC9wdWItZGF0ZXM+PC9kYXRlcz48aXNibj4xNDQwLTE3NTQgKEVsZWN0cm9u
aWMpJiN4RDsxMDM0LTQ4MTAgKExpbmtpbmcpPC9pc2JuPjxhY2Nlc3Npb24tbnVtPjM0MTM4NTAw
PC9hY2Nlc3Npb24tbnVtPjx1cmxzPjwvdXJscz48ZWxlY3Ryb25pYy1yZXNvdXJjZS1udW0+MTAu
MTExMS9qcGMuMTU2MTY8L2VsZWN0cm9uaWMtcmVzb3VyY2UtbnVtPjxyZW1vdGUtZGF0YWJhc2Ut
cHJvdmlkZXI+TkxNPC9yZW1vdGUtZGF0YWJhc2UtcHJvdmlkZXI+PGxhbmd1YWdlPmVuZzwvbGFu
Z3VhZ2U+PC9yZWNvcmQ+PC9DaXRlPjwvRW5kTm90ZT5=
</w:fldData>
        </w:fldChar>
      </w:r>
      <w:r w:rsidR="006F2D73">
        <w:rPr>
          <w:rStyle w:val="fontstyle01"/>
          <w:rFonts w:asciiTheme="minorHAnsi" w:hAnsiTheme="minorHAnsi"/>
          <w:sz w:val="22"/>
          <w:szCs w:val="22"/>
        </w:rPr>
        <w:instrText xml:space="preserve"> ADDIN EN.CITE.DATA </w:instrText>
      </w:r>
      <w:r w:rsidR="006F2D73">
        <w:rPr>
          <w:rStyle w:val="fontstyle01"/>
          <w:rFonts w:asciiTheme="minorHAnsi" w:hAnsiTheme="minorHAnsi"/>
          <w:sz w:val="22"/>
          <w:szCs w:val="22"/>
        </w:rPr>
      </w:r>
      <w:r w:rsidR="006F2D73">
        <w:rPr>
          <w:rStyle w:val="fontstyle01"/>
          <w:rFonts w:asciiTheme="minorHAnsi" w:hAnsiTheme="minorHAnsi"/>
          <w:sz w:val="22"/>
          <w:szCs w:val="22"/>
        </w:rPr>
        <w:fldChar w:fldCharType="end"/>
      </w:r>
      <w:r w:rsidR="00E501C7">
        <w:rPr>
          <w:rStyle w:val="fontstyle01"/>
          <w:rFonts w:asciiTheme="minorHAnsi" w:hAnsiTheme="minorHAnsi"/>
          <w:sz w:val="22"/>
          <w:szCs w:val="22"/>
        </w:rPr>
      </w:r>
      <w:r w:rsidR="00E501C7">
        <w:rPr>
          <w:rStyle w:val="fontstyle01"/>
          <w:rFonts w:asciiTheme="minorHAnsi" w:hAnsiTheme="minorHAnsi"/>
          <w:sz w:val="22"/>
          <w:szCs w:val="22"/>
        </w:rPr>
        <w:fldChar w:fldCharType="separate"/>
      </w:r>
      <w:r w:rsidR="006F2D73" w:rsidRPr="006F2D73">
        <w:rPr>
          <w:rStyle w:val="fontstyle01"/>
          <w:rFonts w:asciiTheme="minorHAnsi" w:hAnsiTheme="minorHAnsi"/>
          <w:noProof/>
          <w:sz w:val="22"/>
          <w:szCs w:val="22"/>
          <w:vertAlign w:val="superscript"/>
        </w:rPr>
        <w:t>70, 71</w:t>
      </w:r>
      <w:r w:rsidR="00E501C7">
        <w:rPr>
          <w:rStyle w:val="fontstyle01"/>
          <w:rFonts w:asciiTheme="minorHAnsi" w:hAnsiTheme="minorHAnsi"/>
          <w:sz w:val="22"/>
          <w:szCs w:val="22"/>
        </w:rPr>
        <w:fldChar w:fldCharType="end"/>
      </w:r>
      <w:r>
        <w:rPr>
          <w:rStyle w:val="fontstyle01"/>
          <w:rFonts w:asciiTheme="minorHAnsi" w:hAnsiTheme="minorHAnsi"/>
          <w:sz w:val="22"/>
          <w:szCs w:val="22"/>
        </w:rPr>
        <w:t xml:space="preserve"> or a risk difference of </w:t>
      </w:r>
      <w:r>
        <w:rPr>
          <w:rStyle w:val="fontstyle01"/>
          <w:rFonts w:asciiTheme="minorHAnsi" w:hAnsiTheme="minorHAnsi" w:cstheme="minorHAnsi"/>
          <w:sz w:val="22"/>
          <w:szCs w:val="22"/>
        </w:rPr>
        <w:t>≥</w:t>
      </w:r>
      <w:r>
        <w:rPr>
          <w:rStyle w:val="fontstyle01"/>
          <w:rFonts w:asciiTheme="minorHAnsi" w:hAnsiTheme="minorHAnsi"/>
          <w:sz w:val="22"/>
          <w:szCs w:val="22"/>
        </w:rPr>
        <w:t xml:space="preserve">10% with a background rate of 10% (two tailed alpha 0.05). </w:t>
      </w:r>
    </w:p>
    <w:p w14:paraId="0B839073" w14:textId="18DD89B2" w:rsidR="003A792C" w:rsidRPr="00F97BD9" w:rsidRDefault="0094573F" w:rsidP="0094573F">
      <w:pPr>
        <w:pStyle w:val="Heading2"/>
        <w:numPr>
          <w:ilvl w:val="0"/>
          <w:numId w:val="0"/>
        </w:numPr>
        <w:ind w:left="578" w:hanging="578"/>
      </w:pPr>
      <w:r>
        <w:t>4.</w:t>
      </w:r>
      <w:r w:rsidR="00591242">
        <w:t>2</w:t>
      </w:r>
      <w:r>
        <w:t xml:space="preserve"> </w:t>
      </w:r>
      <w:r w:rsidR="003A792C" w:rsidRPr="00F97BD9">
        <w:t>Data cleaning</w:t>
      </w:r>
      <w:bookmarkEnd w:id="38"/>
    </w:p>
    <w:p w14:paraId="51494433" w14:textId="77777777" w:rsidR="003A792C" w:rsidRDefault="003A792C" w:rsidP="003A792C">
      <w:pPr>
        <w:pStyle w:val="BodyText"/>
      </w:pPr>
      <w:r w:rsidRPr="006E7BBF">
        <w:t xml:space="preserve">Data </w:t>
      </w:r>
      <w:r>
        <w:t>are</w:t>
      </w:r>
      <w:r w:rsidRPr="006E7BBF">
        <w:t xml:space="preserve"> entered into the REDCap data management system</w:t>
      </w:r>
      <w:r>
        <w:t xml:space="preserve"> at the time of assessment</w:t>
      </w:r>
      <w:r w:rsidRPr="006E7BBF">
        <w:t xml:space="preserve">. Branching logic and range checks </w:t>
      </w:r>
      <w:r>
        <w:t>are</w:t>
      </w:r>
      <w:r w:rsidRPr="006E7BBF">
        <w:t xml:space="preserve"> used to reduce data entry errors. </w:t>
      </w:r>
      <w:r>
        <w:t xml:space="preserve">All electronic case report forms (eCRF) are checked by an independent data monitor and queries are raised as appropriate, as per the NIEOS Data Monitoring SOP. All data queries were resolved by discussion with the assessor and/or NIEOS Principal Investigator, following which the eCRF was locked. </w:t>
      </w:r>
    </w:p>
    <w:p w14:paraId="02CA29C1" w14:textId="77777777" w:rsidR="003A792C" w:rsidRPr="006E7BBF" w:rsidRDefault="003A792C" w:rsidP="003A792C">
      <w:pPr>
        <w:pStyle w:val="BodyText"/>
      </w:pPr>
      <w:r w:rsidRPr="006E7BBF">
        <w:t>Before analysi</w:t>
      </w:r>
      <w:r>
        <w:t>s</w:t>
      </w:r>
      <w:r w:rsidRPr="006E7BBF">
        <w:t xml:space="preserve">, continuous data will be plotted, and outliers will be </w:t>
      </w:r>
      <w:r>
        <w:t xml:space="preserve">further </w:t>
      </w:r>
      <w:r w:rsidRPr="006E7BBF">
        <w:t>checked for potential errors.</w:t>
      </w:r>
      <w:r>
        <w:t xml:space="preserve"> Any corrections will be made in REDCap before export of data for analysis. </w:t>
      </w:r>
    </w:p>
    <w:p w14:paraId="20B080B2" w14:textId="1CACDCA1" w:rsidR="003A792C" w:rsidRPr="006E7BBF" w:rsidRDefault="00047695" w:rsidP="00047695">
      <w:pPr>
        <w:pStyle w:val="Heading2"/>
        <w:numPr>
          <w:ilvl w:val="0"/>
          <w:numId w:val="0"/>
        </w:numPr>
        <w:ind w:left="578" w:hanging="578"/>
      </w:pPr>
      <w:bookmarkStart w:id="39" w:name="_Toc109238002"/>
      <w:r>
        <w:t>4.</w:t>
      </w:r>
      <w:r w:rsidR="00591242">
        <w:t>3</w:t>
      </w:r>
      <w:r>
        <w:t xml:space="preserve"> </w:t>
      </w:r>
      <w:r w:rsidR="003A792C" w:rsidRPr="006E7BBF">
        <w:t>Derived variables</w:t>
      </w:r>
      <w:bookmarkEnd w:id="39"/>
    </w:p>
    <w:p w14:paraId="4F0C9267" w14:textId="77777777" w:rsidR="00D00362" w:rsidRPr="006E7BBF" w:rsidRDefault="00D00362" w:rsidP="00D00362">
      <w:pPr>
        <w:pStyle w:val="BodyText"/>
      </w:pPr>
      <w:r w:rsidRPr="006E7BBF">
        <w:t xml:space="preserve">All analyses will be performed using SAS version </w:t>
      </w:r>
      <w:r>
        <w:t>9.4</w:t>
      </w:r>
      <w:r w:rsidRPr="006E7BBF">
        <w:t xml:space="preserve"> (SAS Institute Inc, Cary NC, USA) unless</w:t>
      </w:r>
    </w:p>
    <w:p w14:paraId="30596936" w14:textId="77777777" w:rsidR="00D00362" w:rsidRDefault="00D00362" w:rsidP="00D00362">
      <w:pPr>
        <w:pStyle w:val="BodyText"/>
      </w:pPr>
      <w:r w:rsidRPr="006E7BBF">
        <w:t>otherwise specified.</w:t>
      </w:r>
    </w:p>
    <w:p w14:paraId="41EE8C39" w14:textId="2ABAF908" w:rsidR="003A792C" w:rsidRPr="006E7BBF" w:rsidRDefault="007A1742" w:rsidP="00E75553">
      <w:pPr>
        <w:pStyle w:val="Heading3"/>
        <w:numPr>
          <w:ilvl w:val="0"/>
          <w:numId w:val="0"/>
        </w:numPr>
      </w:pPr>
      <w:bookmarkStart w:id="40" w:name="_Toc109238003"/>
      <w:r>
        <w:t>4.</w:t>
      </w:r>
      <w:r w:rsidR="00591242">
        <w:t>4</w:t>
      </w:r>
      <w:r>
        <w:t xml:space="preserve"> </w:t>
      </w:r>
      <w:r w:rsidR="003A792C" w:rsidRPr="006E7BBF">
        <w:t>Data availability</w:t>
      </w:r>
      <w:bookmarkEnd w:id="40"/>
      <w:r w:rsidR="003A792C" w:rsidRPr="006E7BBF">
        <w:t xml:space="preserve">  </w:t>
      </w:r>
    </w:p>
    <w:p w14:paraId="77862FE9" w14:textId="41EEA35F" w:rsidR="003A792C" w:rsidRPr="006E7BBF" w:rsidRDefault="003A792C" w:rsidP="003A792C">
      <w:pPr>
        <w:spacing w:line="360" w:lineRule="auto"/>
        <w:rPr>
          <w:rFonts w:cs="Times New Roman"/>
          <w:szCs w:val="24"/>
        </w:rPr>
      </w:pPr>
      <w:r w:rsidRPr="006E7BBF">
        <w:rPr>
          <w:rFonts w:cs="Times New Roman"/>
          <w:szCs w:val="24"/>
        </w:rPr>
        <w:t xml:space="preserve">A </w:t>
      </w:r>
      <w:r w:rsidR="00AE01C5">
        <w:rPr>
          <w:rFonts w:cs="Times New Roman"/>
          <w:szCs w:val="24"/>
        </w:rPr>
        <w:t>STROBE</w:t>
      </w:r>
      <w:r w:rsidR="00AE01C5" w:rsidRPr="006E7BBF">
        <w:rPr>
          <w:rFonts w:cs="Times New Roman"/>
          <w:szCs w:val="24"/>
        </w:rPr>
        <w:t xml:space="preserve"> </w:t>
      </w:r>
      <w:r w:rsidRPr="006E7BBF">
        <w:rPr>
          <w:rFonts w:cs="Times New Roman"/>
          <w:szCs w:val="24"/>
        </w:rPr>
        <w:t>diagram (Figure 1) will summarise the flow of</w:t>
      </w:r>
      <w:r w:rsidR="00FD1BA9">
        <w:rPr>
          <w:rFonts w:cs="Times New Roman"/>
          <w:szCs w:val="24"/>
        </w:rPr>
        <w:t xml:space="preserve"> the matched GDM exposed and </w:t>
      </w:r>
      <w:r w:rsidR="00150E97">
        <w:rPr>
          <w:rFonts w:cs="Times New Roman"/>
          <w:szCs w:val="24"/>
        </w:rPr>
        <w:t>N</w:t>
      </w:r>
      <w:r w:rsidR="00FD1BA9">
        <w:rPr>
          <w:rFonts w:cs="Times New Roman"/>
          <w:szCs w:val="24"/>
        </w:rPr>
        <w:t>on-</w:t>
      </w:r>
      <w:r w:rsidR="00150E97">
        <w:rPr>
          <w:rFonts w:cs="Times New Roman"/>
          <w:szCs w:val="24"/>
        </w:rPr>
        <w:t>GDM-</w:t>
      </w:r>
      <w:r w:rsidR="00FD1BA9">
        <w:rPr>
          <w:rFonts w:cs="Times New Roman"/>
          <w:szCs w:val="24"/>
        </w:rPr>
        <w:t>exposed children</w:t>
      </w:r>
      <w:r w:rsidRPr="006E7BBF">
        <w:rPr>
          <w:rFonts w:cs="Times New Roman"/>
          <w:szCs w:val="24"/>
        </w:rPr>
        <w:t xml:space="preserve"> follow</w:t>
      </w:r>
      <w:r w:rsidR="007A1742">
        <w:rPr>
          <w:rFonts w:cs="Times New Roman"/>
          <w:szCs w:val="24"/>
        </w:rPr>
        <w:t>ed</w:t>
      </w:r>
      <w:r w:rsidRPr="006E7BBF">
        <w:rPr>
          <w:rFonts w:cs="Times New Roman"/>
          <w:szCs w:val="24"/>
        </w:rPr>
        <w:t>-up at 6</w:t>
      </w:r>
      <w:r>
        <w:rPr>
          <w:rFonts w:cs="Times New Roman"/>
          <w:szCs w:val="24"/>
        </w:rPr>
        <w:t xml:space="preserve"> to </w:t>
      </w:r>
      <w:r w:rsidRPr="006E7BBF">
        <w:rPr>
          <w:rFonts w:cs="Times New Roman"/>
          <w:szCs w:val="24"/>
        </w:rPr>
        <w:t>7 years’ corrected age. It will report the number of children</w:t>
      </w:r>
      <w:r>
        <w:rPr>
          <w:rFonts w:cs="Times New Roman"/>
          <w:szCs w:val="24"/>
        </w:rPr>
        <w:t xml:space="preserve"> who were</w:t>
      </w:r>
      <w:r w:rsidRPr="006E7BBF">
        <w:rPr>
          <w:rFonts w:cs="Times New Roman"/>
          <w:szCs w:val="24"/>
        </w:rPr>
        <w:t>:</w:t>
      </w:r>
    </w:p>
    <w:p w14:paraId="32F1FF0A" w14:textId="77777777" w:rsidR="00BC0E80" w:rsidRPr="003B68B3" w:rsidRDefault="00BC0E80" w:rsidP="00BC0E80">
      <w:pPr>
        <w:pStyle w:val="ListParagraph"/>
        <w:widowControl w:val="0"/>
        <w:numPr>
          <w:ilvl w:val="1"/>
          <w:numId w:val="19"/>
        </w:numPr>
        <w:autoSpaceDE w:val="0"/>
        <w:autoSpaceDN w:val="0"/>
        <w:spacing w:after="0"/>
        <w:ind w:left="1434" w:hanging="357"/>
        <w:contextualSpacing/>
      </w:pPr>
      <w:r w:rsidRPr="003B68B3">
        <w:t>Eligible for follow-up at 6 to 7 years’ corrected age</w:t>
      </w:r>
    </w:p>
    <w:p w14:paraId="08D1FF06" w14:textId="77777777" w:rsidR="00BC0E80" w:rsidRPr="003B68B3" w:rsidRDefault="00BC0E80" w:rsidP="00BC0E80">
      <w:pPr>
        <w:pStyle w:val="ListParagraph"/>
        <w:widowControl w:val="0"/>
        <w:numPr>
          <w:ilvl w:val="1"/>
          <w:numId w:val="19"/>
        </w:numPr>
        <w:autoSpaceDE w:val="0"/>
        <w:autoSpaceDN w:val="0"/>
        <w:spacing w:after="0"/>
        <w:ind w:left="1434" w:hanging="357"/>
        <w:contextualSpacing/>
      </w:pPr>
      <w:r w:rsidRPr="003B68B3">
        <w:t>Not recruited with reasons: lost, declined, overseas</w:t>
      </w:r>
    </w:p>
    <w:p w14:paraId="7B313B3A" w14:textId="77777777" w:rsidR="00BC0E80" w:rsidRPr="000C71EF" w:rsidRDefault="00BC0E80" w:rsidP="00BC0E80">
      <w:pPr>
        <w:pStyle w:val="ListParagraph"/>
        <w:widowControl w:val="0"/>
        <w:numPr>
          <w:ilvl w:val="1"/>
          <w:numId w:val="19"/>
        </w:numPr>
        <w:autoSpaceDE w:val="0"/>
        <w:autoSpaceDN w:val="0"/>
        <w:spacing w:after="0"/>
        <w:ind w:left="1434" w:hanging="357"/>
        <w:contextualSpacing/>
      </w:pPr>
      <w:r w:rsidRPr="000C71EF">
        <w:t>Assessed at 6 to 7 years’ corrected age</w:t>
      </w:r>
    </w:p>
    <w:p w14:paraId="3F44637F" w14:textId="09DCAEC5" w:rsidR="00723190" w:rsidRPr="00FD2FE4" w:rsidRDefault="00BC0E80" w:rsidP="00FD2FE4">
      <w:pPr>
        <w:pStyle w:val="ListParagraph"/>
        <w:widowControl w:val="0"/>
        <w:numPr>
          <w:ilvl w:val="1"/>
          <w:numId w:val="19"/>
        </w:numPr>
        <w:autoSpaceDE w:val="0"/>
        <w:autoSpaceDN w:val="0"/>
        <w:spacing w:before="120" w:after="60" w:line="360" w:lineRule="auto"/>
        <w:contextualSpacing/>
      </w:pPr>
      <w:r w:rsidRPr="003B68B3">
        <w:t xml:space="preserve">Assessed for the primary outcome </w:t>
      </w:r>
      <w:bookmarkStart w:id="41" w:name="_Toc109238004"/>
    </w:p>
    <w:p w14:paraId="50C4702A" w14:textId="1FA1EB23" w:rsidR="003A792C" w:rsidRPr="006E7BBF" w:rsidRDefault="006D40EB" w:rsidP="00E75553">
      <w:pPr>
        <w:pStyle w:val="Heading2"/>
        <w:numPr>
          <w:ilvl w:val="0"/>
          <w:numId w:val="0"/>
        </w:numPr>
      </w:pPr>
      <w:bookmarkStart w:id="42" w:name="_Toc109238005"/>
      <w:bookmarkEnd w:id="41"/>
      <w:r>
        <w:t>4.</w:t>
      </w:r>
      <w:r w:rsidR="00FD2FE4">
        <w:t>5</w:t>
      </w:r>
      <w:r>
        <w:t xml:space="preserve"> </w:t>
      </w:r>
      <w:r w:rsidR="003A792C" w:rsidRPr="006E7BBF">
        <w:t>Descriptive statistics</w:t>
      </w:r>
      <w:bookmarkEnd w:id="42"/>
    </w:p>
    <w:p w14:paraId="1B0FDAF2" w14:textId="77777777" w:rsidR="003A792C" w:rsidRDefault="003A792C" w:rsidP="003A792C">
      <w:pPr>
        <w:pStyle w:val="BodyText"/>
      </w:pPr>
      <w:r w:rsidRPr="006E7BBF">
        <w:t>Data will be presented as mean (SD) or median (IQR) for continuous outcomes</w:t>
      </w:r>
      <w:r>
        <w:t>, as appropriate,</w:t>
      </w:r>
      <w:r w:rsidRPr="006E7BBF">
        <w:t xml:space="preserve"> and number (%) for categorical variables. Denominators will be provided for all outcomes. </w:t>
      </w:r>
    </w:p>
    <w:p w14:paraId="217F4872" w14:textId="64D02DE1" w:rsidR="00FD2FE4" w:rsidRPr="00FD2FE4" w:rsidRDefault="00FD2FE4" w:rsidP="0090062F">
      <w:pPr>
        <w:pStyle w:val="Heading2"/>
        <w:numPr>
          <w:ilvl w:val="0"/>
          <w:numId w:val="0"/>
        </w:numPr>
      </w:pPr>
      <w:r w:rsidRPr="00FD2FE4">
        <w:t xml:space="preserve">4.6 </w:t>
      </w:r>
      <w:r>
        <w:t>Cohort</w:t>
      </w:r>
      <w:r w:rsidRPr="00FD2FE4">
        <w:t xml:space="preserve"> characteristics </w:t>
      </w:r>
    </w:p>
    <w:p w14:paraId="5178C736" w14:textId="059D405E" w:rsidR="00FD2FE4" w:rsidRPr="006E7BBF" w:rsidRDefault="00FD2FE4" w:rsidP="003A792C">
      <w:pPr>
        <w:pStyle w:val="BodyText"/>
      </w:pPr>
      <w:r>
        <w:t xml:space="preserve">Characteristics of the GDM exposed children will be compared to </w:t>
      </w:r>
      <w:r w:rsidR="00F35CE5">
        <w:t>N</w:t>
      </w:r>
      <w:r>
        <w:t>on-</w:t>
      </w:r>
      <w:r w:rsidR="00F35CE5">
        <w:t>GDM-</w:t>
      </w:r>
      <w:r>
        <w:t xml:space="preserve">exposed children by Student’s t test or Fisher’s Exact test. </w:t>
      </w:r>
    </w:p>
    <w:p w14:paraId="4A4F27AB" w14:textId="1084EFD0" w:rsidR="003A792C" w:rsidRPr="00723190" w:rsidRDefault="005A7C48" w:rsidP="0090062F">
      <w:pPr>
        <w:pStyle w:val="Heading2"/>
        <w:numPr>
          <w:ilvl w:val="0"/>
          <w:numId w:val="0"/>
        </w:numPr>
        <w:rPr>
          <w:color w:val="auto"/>
        </w:rPr>
      </w:pPr>
      <w:bookmarkStart w:id="43" w:name="_Toc109238006"/>
      <w:r w:rsidRPr="00723190">
        <w:rPr>
          <w:color w:val="auto"/>
        </w:rPr>
        <w:t>4.</w:t>
      </w:r>
      <w:r w:rsidR="00591242" w:rsidRPr="00723190">
        <w:rPr>
          <w:color w:val="auto"/>
        </w:rPr>
        <w:t xml:space="preserve">7 </w:t>
      </w:r>
      <w:r w:rsidR="003A792C" w:rsidRPr="00723190">
        <w:rPr>
          <w:color w:val="auto"/>
        </w:rPr>
        <w:t>Primary analysis</w:t>
      </w:r>
      <w:bookmarkEnd w:id="43"/>
    </w:p>
    <w:p w14:paraId="5F31D25F" w14:textId="5DD3832C" w:rsidR="00F54A3C" w:rsidRDefault="00F54A3C" w:rsidP="00F54A3C">
      <w:r>
        <w:t>For the primary analysis, exposure groups will be compared for the pre-specified primary, secondary and tertiary early school-age outcomes, using generalised linear models appropriate for the dependent variable of interest. Models will be adjusted for all matching criteria (sex (categorical), maternal BMI (</w:t>
      </w:r>
      <w:r w:rsidR="0074080E">
        <w:t>c</w:t>
      </w:r>
      <w:r w:rsidR="00341057">
        <w:t>ontinuous</w:t>
      </w:r>
      <w:r>
        <w:t>), prioritised ethnicity (categorical</w:t>
      </w:r>
      <w:r w:rsidR="00341057">
        <w:t xml:space="preserve"> as for matching</w:t>
      </w:r>
      <w:r>
        <w:t>), NZ deprivation index (</w:t>
      </w:r>
      <w:r w:rsidR="0074080E">
        <w:t>c</w:t>
      </w:r>
      <w:r w:rsidR="00341057">
        <w:t>ontinuous</w:t>
      </w:r>
      <w:r>
        <w:t>), gestational age (continuous)) and exposure</w:t>
      </w:r>
      <w:r w:rsidR="00E41ADC">
        <w:t xml:space="preserve"> </w:t>
      </w:r>
      <w:r>
        <w:t xml:space="preserve">effects will be expressed as marginal least squares adjusted mean differences or risk differences, with 95% confidence intervals. For categorical data, a relative effect estimate will also be provided, given as odds ratio with 95% confidence intervals. A hypothesis test will be performed for the primary outcome (alpha 0.05). Missing data will not be imputed. </w:t>
      </w:r>
      <w:r w:rsidR="00AE01C5">
        <w:t>The i</w:t>
      </w:r>
      <w:r w:rsidR="00AE01C5" w:rsidRPr="00AE01C5">
        <w:t xml:space="preserve">nitial analysis </w:t>
      </w:r>
      <w:r w:rsidR="00AE01C5">
        <w:t>will be performed blind to</w:t>
      </w:r>
      <w:r w:rsidR="00AE01C5" w:rsidRPr="00AE01C5">
        <w:t xml:space="preserve"> group allocation</w:t>
      </w:r>
      <w:r w:rsidR="00AE01C5">
        <w:t>.</w:t>
      </w:r>
      <w:r w:rsidR="00AE01C5" w:rsidRPr="00AE01C5">
        <w:t> </w:t>
      </w:r>
    </w:p>
    <w:p w14:paraId="148C1475" w14:textId="62C88DAA" w:rsidR="00F35CE5" w:rsidRPr="00800564" w:rsidRDefault="005A7C48" w:rsidP="00F35CE5">
      <w:pPr>
        <w:pStyle w:val="Heading2"/>
        <w:numPr>
          <w:ilvl w:val="0"/>
          <w:numId w:val="0"/>
        </w:numPr>
        <w:rPr>
          <w:color w:val="auto"/>
        </w:rPr>
      </w:pPr>
      <w:bookmarkStart w:id="44" w:name="_Toc109238007"/>
      <w:r>
        <w:t>4.</w:t>
      </w:r>
      <w:r w:rsidR="00591242">
        <w:t>8</w:t>
      </w:r>
      <w:r>
        <w:t xml:space="preserve"> </w:t>
      </w:r>
      <w:r w:rsidR="003A792C" w:rsidRPr="00723190">
        <w:rPr>
          <w:color w:val="auto"/>
        </w:rPr>
        <w:t>Secondary analysis</w:t>
      </w:r>
      <w:bookmarkEnd w:id="44"/>
    </w:p>
    <w:p w14:paraId="328E745D" w14:textId="15AF00DC" w:rsidR="00F35CE5" w:rsidRPr="00F35CE5" w:rsidRDefault="00F35CE5" w:rsidP="00800564">
      <w:pPr>
        <w:pStyle w:val="Heading2"/>
        <w:numPr>
          <w:ilvl w:val="0"/>
          <w:numId w:val="0"/>
        </w:numPr>
      </w:pPr>
      <w:r>
        <w:t>4.8.1 Confounding</w:t>
      </w:r>
    </w:p>
    <w:p w14:paraId="176BAC28" w14:textId="2038F834" w:rsidR="00F35CE5" w:rsidRDefault="00F35CE5" w:rsidP="00F35CE5">
      <w:r>
        <w:t>The primary outcome analysis may be additionally adjusted for potential confounding by prognostic baseline cohort characteristics with imbalance</w:t>
      </w:r>
      <w:r w:rsidR="00AE01C5">
        <w:t xml:space="preserve"> judged by the Steering Group to be clinically important</w:t>
      </w:r>
      <w:r>
        <w:t xml:space="preserve">. </w:t>
      </w:r>
      <w:r w:rsidR="0074080E">
        <w:t>A s</w:t>
      </w:r>
      <w:r w:rsidR="00C528E4" w:rsidRPr="00C528E4">
        <w:t>econdary exploratory model</w:t>
      </w:r>
      <w:r w:rsidR="00C528E4">
        <w:t xml:space="preserve"> </w:t>
      </w:r>
      <w:r w:rsidR="0074080E">
        <w:t xml:space="preserve">will </w:t>
      </w:r>
      <w:r w:rsidR="00C528E4">
        <w:t>be</w:t>
      </w:r>
      <w:r w:rsidR="008E1B35">
        <w:t xml:space="preserve"> a</w:t>
      </w:r>
      <w:r w:rsidR="008E1B35" w:rsidRPr="00C528E4">
        <w:t>dditionally</w:t>
      </w:r>
      <w:r w:rsidR="00C528E4" w:rsidRPr="00C528E4">
        <w:t xml:space="preserve"> adjust</w:t>
      </w:r>
      <w:r w:rsidR="00C528E4">
        <w:t>ed</w:t>
      </w:r>
      <w:r w:rsidR="00C528E4" w:rsidRPr="00C528E4">
        <w:t xml:space="preserve"> for birthweight z score.</w:t>
      </w:r>
    </w:p>
    <w:p w14:paraId="48FA7BA7" w14:textId="77777777" w:rsidR="00A42991" w:rsidRPr="00D1519E" w:rsidRDefault="005F276C" w:rsidP="00A42991">
      <w:pPr>
        <w:pStyle w:val="Heading3"/>
        <w:numPr>
          <w:ilvl w:val="0"/>
          <w:numId w:val="0"/>
        </w:numPr>
      </w:pPr>
      <w:r>
        <w:t>4.8.2</w:t>
      </w:r>
      <w:r w:rsidR="00F35CE5">
        <w:t xml:space="preserve"> </w:t>
      </w:r>
      <w:r w:rsidR="00A42991" w:rsidRPr="006E7BBF">
        <w:t xml:space="preserve">Sensitivity </w:t>
      </w:r>
      <w:r w:rsidR="00A42991" w:rsidRPr="009F25DE">
        <w:t>analysis</w:t>
      </w:r>
    </w:p>
    <w:p w14:paraId="0AD4278C" w14:textId="27E33647" w:rsidR="00A42991" w:rsidRDefault="00A42991" w:rsidP="00A42991">
      <w:pPr>
        <w:pStyle w:val="BodyText"/>
      </w:pPr>
      <w:r w:rsidRPr="006E7BBF">
        <w:t xml:space="preserve">Sensitivity analysis for the primary </w:t>
      </w:r>
      <w:r w:rsidRPr="006E7BBF">
        <w:rPr>
          <w:rStyle w:val="BodyTextChar"/>
        </w:rPr>
        <w:t>outcome</w:t>
      </w:r>
      <w:r w:rsidRPr="006E7BBF">
        <w:t xml:space="preserve"> will exclude children who have</w:t>
      </w:r>
      <w:r>
        <w:t xml:space="preserve"> been</w:t>
      </w:r>
      <w:r w:rsidRPr="006E7BBF">
        <w:t xml:space="preserve"> postnatally diagnosed</w:t>
      </w:r>
      <w:r>
        <w:t xml:space="preserve"> with</w:t>
      </w:r>
      <w:r w:rsidRPr="006E7BBF">
        <w:t xml:space="preserve"> congenital, genetic or acquired conditions which are known to influence cognitive function</w:t>
      </w:r>
      <w:r>
        <w:t>.</w:t>
      </w:r>
      <w:r w:rsidR="00AF4CE7">
        <w:t xml:space="preserve"> </w:t>
      </w:r>
    </w:p>
    <w:p w14:paraId="7F5457E1" w14:textId="15DB87C8" w:rsidR="00AE01C5" w:rsidRDefault="00AE01C5" w:rsidP="0053331F">
      <w:pPr>
        <w:pStyle w:val="Heading3"/>
        <w:numPr>
          <w:ilvl w:val="0"/>
          <w:numId w:val="0"/>
        </w:numPr>
      </w:pPr>
      <w:r>
        <w:t>4.8.3 Post hoc analysis</w:t>
      </w:r>
    </w:p>
    <w:p w14:paraId="10FE3BB0" w14:textId="39FD3215" w:rsidR="00AE01C5" w:rsidRPr="00AE01C5" w:rsidRDefault="00AE01C5" w:rsidP="00AE01C5">
      <w:r>
        <w:t>A</w:t>
      </w:r>
      <w:r w:rsidRPr="00AE01C5">
        <w:t>dditional exploratory analyses</w:t>
      </w:r>
      <w:r>
        <w:t xml:space="preserve"> may be undertaken</w:t>
      </w:r>
      <w:r w:rsidRPr="00AE01C5">
        <w:t xml:space="preserve"> that will be clearly identified as post hoc</w:t>
      </w:r>
      <w:r>
        <w:t>.</w:t>
      </w:r>
    </w:p>
    <w:p w14:paraId="1A88CBD2" w14:textId="0D63C23F" w:rsidR="00AE01C5" w:rsidRDefault="00AE01C5" w:rsidP="00A42991">
      <w:pPr>
        <w:pStyle w:val="BodyText"/>
        <w:rPr>
          <w:rFonts w:asciiTheme="majorHAnsi" w:eastAsiaTheme="majorEastAsia" w:hAnsiTheme="majorHAnsi" w:cstheme="majorBidi"/>
          <w:b/>
          <w:caps/>
          <w:sz w:val="26"/>
          <w:szCs w:val="32"/>
          <w:lang w:val="en-NZ"/>
        </w:rPr>
      </w:pPr>
    </w:p>
    <w:p w14:paraId="207737E2" w14:textId="77777777" w:rsidR="00A42991" w:rsidRDefault="00A42991" w:rsidP="00A42991">
      <w:pPr>
        <w:pStyle w:val="BodyText"/>
        <w:rPr>
          <w:rFonts w:asciiTheme="majorHAnsi" w:eastAsiaTheme="majorEastAsia" w:hAnsiTheme="majorHAnsi" w:cstheme="majorBidi"/>
          <w:b/>
          <w:caps/>
          <w:sz w:val="26"/>
          <w:szCs w:val="32"/>
          <w:lang w:val="en-NZ"/>
        </w:rPr>
      </w:pPr>
    </w:p>
    <w:p w14:paraId="2209DFDE" w14:textId="77777777" w:rsidR="00A42991" w:rsidRDefault="00A42991" w:rsidP="00A42991">
      <w:pPr>
        <w:pStyle w:val="BodyText"/>
        <w:rPr>
          <w:rFonts w:asciiTheme="majorHAnsi" w:eastAsiaTheme="majorEastAsia" w:hAnsiTheme="majorHAnsi" w:cstheme="majorBidi"/>
          <w:b/>
          <w:caps/>
          <w:sz w:val="26"/>
          <w:szCs w:val="32"/>
          <w:lang w:val="en-NZ"/>
        </w:rPr>
      </w:pPr>
    </w:p>
    <w:p w14:paraId="0F872612" w14:textId="77777777" w:rsidR="00A42991" w:rsidRDefault="00A42991" w:rsidP="00A42991">
      <w:pPr>
        <w:pStyle w:val="BodyText"/>
        <w:rPr>
          <w:lang w:val="en-NZ"/>
        </w:rPr>
      </w:pPr>
    </w:p>
    <w:p w14:paraId="2BBD9CB0" w14:textId="77777777" w:rsidR="003A40DB" w:rsidRDefault="003A40DB" w:rsidP="00A42991">
      <w:pPr>
        <w:pStyle w:val="BodyText"/>
        <w:rPr>
          <w:lang w:val="en-NZ"/>
        </w:rPr>
      </w:pPr>
    </w:p>
    <w:p w14:paraId="6A8D1287" w14:textId="77777777" w:rsidR="003A40DB" w:rsidRDefault="003A40DB" w:rsidP="00A42991">
      <w:pPr>
        <w:pStyle w:val="BodyText"/>
        <w:rPr>
          <w:lang w:val="en-NZ"/>
        </w:rPr>
      </w:pPr>
    </w:p>
    <w:p w14:paraId="593323C9" w14:textId="77777777" w:rsidR="003A40DB" w:rsidRDefault="003A40DB" w:rsidP="00A42991">
      <w:pPr>
        <w:pStyle w:val="BodyText"/>
        <w:rPr>
          <w:lang w:val="en-NZ"/>
        </w:rPr>
      </w:pPr>
    </w:p>
    <w:p w14:paraId="7A7F2A3B" w14:textId="77777777" w:rsidR="003A40DB" w:rsidRDefault="003A40DB" w:rsidP="00A42991">
      <w:pPr>
        <w:pStyle w:val="BodyText"/>
        <w:rPr>
          <w:lang w:val="en-NZ"/>
        </w:rPr>
      </w:pPr>
    </w:p>
    <w:p w14:paraId="5AB90D9F" w14:textId="77777777" w:rsidR="003A40DB" w:rsidRDefault="003A40DB" w:rsidP="00A42991">
      <w:pPr>
        <w:pStyle w:val="BodyText"/>
        <w:rPr>
          <w:lang w:val="en-NZ"/>
        </w:rPr>
      </w:pPr>
    </w:p>
    <w:p w14:paraId="6CECAD47" w14:textId="77777777" w:rsidR="003A40DB" w:rsidRDefault="003A40DB" w:rsidP="0074080E">
      <w:pPr>
        <w:pStyle w:val="BodyText"/>
        <w:rPr>
          <w:lang w:val="en-NZ"/>
        </w:rPr>
      </w:pPr>
    </w:p>
    <w:p w14:paraId="452B4786" w14:textId="77777777" w:rsidR="00A42991" w:rsidRPr="00FD2FE4" w:rsidRDefault="00A42991">
      <w:pPr>
        <w:jc w:val="left"/>
        <w:rPr>
          <w:rFonts w:asciiTheme="majorHAnsi" w:eastAsiaTheme="majorEastAsia" w:hAnsiTheme="majorHAnsi" w:cstheme="majorBidi"/>
          <w:b/>
          <w:caps/>
          <w:sz w:val="26"/>
          <w:szCs w:val="32"/>
          <w:lang w:val="en-NZ"/>
        </w:rPr>
      </w:pPr>
    </w:p>
    <w:p w14:paraId="64117231" w14:textId="12FC60C8" w:rsidR="000D01BB" w:rsidRPr="002E43DD" w:rsidRDefault="000D01BB">
      <w:pPr>
        <w:pStyle w:val="Heading1"/>
        <w:numPr>
          <w:ilvl w:val="0"/>
          <w:numId w:val="18"/>
        </w:numPr>
      </w:pPr>
      <w:bookmarkStart w:id="45" w:name="_Toc80015167"/>
      <w:r w:rsidRPr="002E43DD">
        <w:t>REFERENCES</w:t>
      </w:r>
      <w:bookmarkEnd w:id="45"/>
    </w:p>
    <w:p w14:paraId="36B67E39" w14:textId="77777777" w:rsidR="00BB4558" w:rsidRPr="00BB4558" w:rsidRDefault="00963DF2" w:rsidP="00BB4558">
      <w:pPr>
        <w:pStyle w:val="EndNoteBibliography"/>
        <w:spacing w:after="0"/>
      </w:pPr>
      <w:r w:rsidRPr="002E43DD">
        <w:rPr>
          <w:lang w:val="en-NZ"/>
        </w:rPr>
        <w:fldChar w:fldCharType="begin"/>
      </w:r>
      <w:r w:rsidRPr="002E43DD">
        <w:rPr>
          <w:lang w:val="en-NZ"/>
        </w:rPr>
        <w:instrText xml:space="preserve"> ADDIN EN.REFLIST </w:instrText>
      </w:r>
      <w:r w:rsidRPr="002E43DD">
        <w:rPr>
          <w:lang w:val="en-NZ"/>
        </w:rPr>
        <w:fldChar w:fldCharType="separate"/>
      </w:r>
      <w:r w:rsidR="00BB4558" w:rsidRPr="00BB4558">
        <w:t>1.</w:t>
      </w:r>
      <w:r w:rsidR="00BB4558" w:rsidRPr="00BB4558">
        <w:tab/>
        <w:t>Feig DS, Hwee J, Shah BR, Booth GL, Bierman AS, LL. L. Trends in incidence of diabetes in pregnancy and serious perinatal outcomes. Diabetes Care. 2014;37(6):1590-6.</w:t>
      </w:r>
    </w:p>
    <w:p w14:paraId="6687FE36" w14:textId="77777777" w:rsidR="00BB4558" w:rsidRPr="00BB4558" w:rsidRDefault="00BB4558" w:rsidP="00BB4558">
      <w:pPr>
        <w:pStyle w:val="EndNoteBibliography"/>
        <w:spacing w:after="0"/>
      </w:pPr>
      <w:r w:rsidRPr="00BB4558">
        <w:t>2.</w:t>
      </w:r>
      <w:r w:rsidRPr="00BB4558">
        <w:tab/>
        <w:t>National Women's Health. National Women's Health Annual Clinical Report. Auckland City Hospital; 2018.</w:t>
      </w:r>
    </w:p>
    <w:p w14:paraId="78A3BFF7" w14:textId="77777777" w:rsidR="00BB4558" w:rsidRPr="00BB4558" w:rsidRDefault="00BB4558" w:rsidP="00BB4558">
      <w:pPr>
        <w:pStyle w:val="EndNoteBibliography"/>
        <w:spacing w:after="0"/>
      </w:pPr>
      <w:r w:rsidRPr="00BB4558">
        <w:t>3.</w:t>
      </w:r>
      <w:r w:rsidRPr="00BB4558">
        <w:tab/>
        <w:t>Ministry of Health. Screening, diagnosis and management of gesatational diabetes in New Zealand: a clinical practice guideline. Wellington; 2014. Contract No.: ISBN: 978-0-478-44460-5.</w:t>
      </w:r>
    </w:p>
    <w:p w14:paraId="382E809B" w14:textId="77777777" w:rsidR="00BB4558" w:rsidRPr="00BB4558" w:rsidRDefault="00BB4558" w:rsidP="00BB4558">
      <w:pPr>
        <w:pStyle w:val="EndNoteBibliography"/>
        <w:spacing w:after="0"/>
      </w:pPr>
      <w:r w:rsidRPr="00BB4558">
        <w:t>4.</w:t>
      </w:r>
      <w:r w:rsidRPr="00BB4558">
        <w:tab/>
        <w:t>The HAPO Study Cooperative Research Group. Hyperglycemia and adverse pregnancy outcomes. N Engl J Med. 2008;358(19):1991-2002.</w:t>
      </w:r>
    </w:p>
    <w:p w14:paraId="289FEC23" w14:textId="77777777" w:rsidR="00BB4558" w:rsidRPr="00BB4558" w:rsidRDefault="00BB4558" w:rsidP="00BB4558">
      <w:pPr>
        <w:pStyle w:val="EndNoteBibliography"/>
        <w:spacing w:after="0"/>
      </w:pPr>
      <w:r w:rsidRPr="00BB4558">
        <w:t>5.</w:t>
      </w:r>
      <w:r w:rsidRPr="00BB4558">
        <w:tab/>
        <w:t>Crowther CA, Hiller JE, Moss JR, McPhee AJ, Jeffries WS, Robinson JS, et al. Effect of treatment of gestational diabetes mellitus on pregnancy outcomes. New England Journal of Medicine. 2005;352(24):2477-86.</w:t>
      </w:r>
    </w:p>
    <w:p w14:paraId="260C3711" w14:textId="77777777" w:rsidR="00BB4558" w:rsidRPr="00BB4558" w:rsidRDefault="00BB4558" w:rsidP="00BB4558">
      <w:pPr>
        <w:pStyle w:val="EndNoteBibliography"/>
        <w:spacing w:after="0"/>
      </w:pPr>
      <w:r w:rsidRPr="00BB4558">
        <w:t>6.</w:t>
      </w:r>
      <w:r w:rsidRPr="00BB4558">
        <w:tab/>
        <w:t>Rowan JA, Hague WM, Gao W, Battin MR, Moore MP, the Mi GTI. Metformin versus insulin for the treatment of gestational diabetes. N Engl J Med. 2008;358(19):2003-15.</w:t>
      </w:r>
    </w:p>
    <w:p w14:paraId="0D40EAB1" w14:textId="77777777" w:rsidR="00BB4558" w:rsidRPr="00BB4558" w:rsidRDefault="00BB4558" w:rsidP="00BB4558">
      <w:pPr>
        <w:pStyle w:val="EndNoteBibliography"/>
        <w:spacing w:after="0"/>
      </w:pPr>
      <w:r w:rsidRPr="00BB4558">
        <w:t>7.</w:t>
      </w:r>
      <w:r w:rsidRPr="00BB4558">
        <w:tab/>
        <w:t>Wouldes TA, Battin M, Coat S, Rush EC, Hague WM, Rowan JA. Neurodevelopmental outcome at 2 years in offspring of women randomised to metformin or insulin treatment for gestational diabetes. Arch Dis Child Fetal Neonatal Ed. 2016;101(6):F488-F93.</w:t>
      </w:r>
    </w:p>
    <w:p w14:paraId="24547E6E" w14:textId="77777777" w:rsidR="00BB4558" w:rsidRPr="00BB4558" w:rsidRDefault="00BB4558" w:rsidP="00BB4558">
      <w:pPr>
        <w:pStyle w:val="EndNoteBibliography"/>
        <w:spacing w:after="0"/>
      </w:pPr>
      <w:r w:rsidRPr="00BB4558">
        <w:t>8.</w:t>
      </w:r>
      <w:r w:rsidRPr="00BB4558">
        <w:tab/>
        <w:t>Griffith R, McKinlay C, Harding JE, Wouldes T, Alsweiler JM. Maternal glycemic control in diabetic pregnancies and neurodevelopmental outcomes in preschool aged children.A prospective cohort study. Early Human Development 2019;130:101-8.</w:t>
      </w:r>
    </w:p>
    <w:p w14:paraId="1EE6D956" w14:textId="77777777" w:rsidR="00BB4558" w:rsidRPr="00BB4558" w:rsidRDefault="00BB4558" w:rsidP="00BB4558">
      <w:pPr>
        <w:pStyle w:val="EndNoteBibliography"/>
        <w:spacing w:after="0"/>
      </w:pPr>
      <w:r w:rsidRPr="00BB4558">
        <w:t>9.</w:t>
      </w:r>
      <w:r w:rsidRPr="00BB4558">
        <w:tab/>
        <w:t>Rizzo TA, Ogata ES, Dooley SL, Metzger BE, Cho NH. Perinatal complications and cognitive development in 2- to 5-year-old children of diabetic mothers. American Journal of Obstetrics &amp; Gynecology. 1994;171(3):706-13.</w:t>
      </w:r>
    </w:p>
    <w:p w14:paraId="087998E2" w14:textId="77777777" w:rsidR="00BB4558" w:rsidRPr="00BB4558" w:rsidRDefault="00BB4558" w:rsidP="00BB4558">
      <w:pPr>
        <w:pStyle w:val="EndNoteBibliography"/>
        <w:spacing w:after="0"/>
      </w:pPr>
      <w:r w:rsidRPr="00BB4558">
        <w:t>10.</w:t>
      </w:r>
      <w:r w:rsidRPr="00BB4558">
        <w:tab/>
        <w:t>Hod M, Levy-Shiff R, Lerman M, Schindel B, Ben-Rafael Z, Bar J. Developmental outcome of offspring of pregestational diabetic mothers. J Pediatr Endocrinol Metab. 1999;12(6):867-72.</w:t>
      </w:r>
    </w:p>
    <w:p w14:paraId="10C153B3" w14:textId="77777777" w:rsidR="00BB4558" w:rsidRPr="00BB4558" w:rsidRDefault="00BB4558" w:rsidP="00BB4558">
      <w:pPr>
        <w:pStyle w:val="EndNoteBibliography"/>
        <w:spacing w:after="0"/>
      </w:pPr>
      <w:r w:rsidRPr="00BB4558">
        <w:t>11.</w:t>
      </w:r>
      <w:r w:rsidRPr="00BB4558">
        <w:tab/>
        <w:t>Nomura Y, Marks DJ, Grossman B, Yoon M, Loudon H, Stone J, et al. Exposure to gestational diabetes mellitus and low socioeconomic status: effects on neurocognitive development and risk of attention-deficit/hyperactivity disorder in offspring. Arch Pediatr Adolesc Med. 2012;166(4):337-43.</w:t>
      </w:r>
    </w:p>
    <w:p w14:paraId="696D8B28" w14:textId="77777777" w:rsidR="00BB4558" w:rsidRPr="00BB4558" w:rsidRDefault="00BB4558" w:rsidP="00BB4558">
      <w:pPr>
        <w:pStyle w:val="EndNoteBibliography"/>
        <w:spacing w:after="0"/>
      </w:pPr>
      <w:r w:rsidRPr="00BB4558">
        <w:t>12.</w:t>
      </w:r>
      <w:r w:rsidRPr="00BB4558">
        <w:tab/>
        <w:t>He XJ, Dai RX, Tian CQ, Hu CL. Neurodevelopmental outcome at 1 year in offspring of women with gestational diabetes mellitus. Gynecol Endocrinol. 2020:1-5.</w:t>
      </w:r>
    </w:p>
    <w:p w14:paraId="190F0467" w14:textId="77777777" w:rsidR="00BB4558" w:rsidRPr="00BB4558" w:rsidRDefault="00BB4558" w:rsidP="00BB4558">
      <w:pPr>
        <w:pStyle w:val="EndNoteBibliography"/>
        <w:spacing w:after="0"/>
      </w:pPr>
      <w:r w:rsidRPr="00BB4558">
        <w:t>13.</w:t>
      </w:r>
      <w:r w:rsidRPr="00BB4558">
        <w:tab/>
        <w:t>Nelson C, Wewerka S, Thomas K, Tribbly-Wallbridge S, deRegnier R, Georgieff M. Neurocognitive sequlae of infants of diabetic mothers. Behavioral Neuroscience. 2000;114:950-56.</w:t>
      </w:r>
    </w:p>
    <w:p w14:paraId="6EE1FCFB" w14:textId="77777777" w:rsidR="00BB4558" w:rsidRPr="00BB4558" w:rsidRDefault="00BB4558" w:rsidP="00BB4558">
      <w:pPr>
        <w:pStyle w:val="EndNoteBibliography"/>
        <w:spacing w:after="0"/>
      </w:pPr>
      <w:r w:rsidRPr="00BB4558">
        <w:t>14.</w:t>
      </w:r>
      <w:r w:rsidRPr="00BB4558">
        <w:tab/>
        <w:t>Clausen TD, Mortensen EL, Schmidt L, Mathiesen ER, Hansen T J, Jensen DM, et al. Cognitive function in adult offspring of women with gestational diabetes—the role of glucose and other factors. PLoS One. 2013;8(6):e67107.</w:t>
      </w:r>
    </w:p>
    <w:p w14:paraId="347DF7A2" w14:textId="77777777" w:rsidR="00BB4558" w:rsidRPr="00BB4558" w:rsidRDefault="00BB4558" w:rsidP="00BB4558">
      <w:pPr>
        <w:pStyle w:val="EndNoteBibliography"/>
        <w:spacing w:after="0"/>
      </w:pPr>
      <w:r w:rsidRPr="00BB4558">
        <w:t>15.</w:t>
      </w:r>
      <w:r w:rsidRPr="00BB4558">
        <w:tab/>
        <w:t>Adane A, Mishra G, Tooth L. Diabetes in pregnancy and childhood cognitive development: a systematic review. Pediatrics. 2016;137(5): e20154234.</w:t>
      </w:r>
    </w:p>
    <w:p w14:paraId="106B3B64" w14:textId="77777777" w:rsidR="00BB4558" w:rsidRPr="00BB4558" w:rsidRDefault="00BB4558" w:rsidP="00BB4558">
      <w:pPr>
        <w:pStyle w:val="EndNoteBibliography"/>
        <w:spacing w:after="0"/>
      </w:pPr>
      <w:r w:rsidRPr="00BB4558">
        <w:t>16.</w:t>
      </w:r>
      <w:r w:rsidRPr="00BB4558">
        <w:tab/>
        <w:t>Camprubi Robles M, Campoy C, Garcia Fernandez L, Lopez-Pedrosa JM, Rueda R, Martin MJ. Maternal diabetes and cognitive performance in the offspring: a systematic review and meta-analysis. PloS one. 2015;10(11):e0142583-e.</w:t>
      </w:r>
    </w:p>
    <w:p w14:paraId="22A72583" w14:textId="77777777" w:rsidR="00BB4558" w:rsidRPr="00BB4558" w:rsidRDefault="00BB4558" w:rsidP="00BB4558">
      <w:pPr>
        <w:pStyle w:val="EndNoteBibliography"/>
        <w:spacing w:after="0"/>
      </w:pPr>
      <w:r w:rsidRPr="00BB4558">
        <w:t>17.</w:t>
      </w:r>
      <w:r w:rsidRPr="00BB4558">
        <w:tab/>
        <w:t>Kim SY, England L, Wilson HG, Bish C, Satten GA, Dietz P. Percentage of gestational diabetes attributable to overweight and obesity. American Journal of Public Health. 100. 2010;6:1047-52.</w:t>
      </w:r>
    </w:p>
    <w:p w14:paraId="7EAF93DA" w14:textId="77777777" w:rsidR="00BB4558" w:rsidRPr="00BB4558" w:rsidRDefault="00BB4558" w:rsidP="00BB4558">
      <w:pPr>
        <w:pStyle w:val="EndNoteBibliography"/>
        <w:spacing w:after="0"/>
      </w:pPr>
      <w:r w:rsidRPr="00BB4558">
        <w:t>18.</w:t>
      </w:r>
      <w:r w:rsidRPr="00BB4558">
        <w:tab/>
        <w:t>Basatemur E, Gardiner J, Williams C, Melhuish E, Barnes J, Sutcliffe A. Maternal prepregnancy BMI and child cognition: a longitudinal cohort study. Pediatrics. 2013;131(1):56-63.</w:t>
      </w:r>
    </w:p>
    <w:p w14:paraId="26056DF6" w14:textId="77777777" w:rsidR="00BB4558" w:rsidRPr="00BB4558" w:rsidRDefault="00BB4558" w:rsidP="00BB4558">
      <w:pPr>
        <w:pStyle w:val="EndNoteBibliography"/>
        <w:spacing w:after="0"/>
      </w:pPr>
      <w:r w:rsidRPr="00BB4558">
        <w:t>19.</w:t>
      </w:r>
      <w:r w:rsidRPr="00BB4558">
        <w:tab/>
        <w:t>Daraki V, Roumeliotaki T, Koutra K, Georgiou V, Kampouri M, Kyriklaki A, et al. Effect of parental obesity and gestational diabetes on child neuropsychological and behavioral development at 4 years of age: the Rhea mother-child cohort, Crete, Greece. Eur Child Adolesc Psychiatry. 2017;26(6):703-14.</w:t>
      </w:r>
    </w:p>
    <w:p w14:paraId="58604814" w14:textId="77777777" w:rsidR="00BB4558" w:rsidRPr="00BB4558" w:rsidRDefault="00BB4558" w:rsidP="00BB4558">
      <w:pPr>
        <w:pStyle w:val="EndNoteBibliography"/>
        <w:spacing w:after="0"/>
      </w:pPr>
      <w:r w:rsidRPr="00BB4558">
        <w:t>20.</w:t>
      </w:r>
      <w:r w:rsidRPr="00BB4558">
        <w:tab/>
        <w:t>Jo H, Schieve LA, Sharma AJ, Hinkle SN, Li R, Lind JN. Maternal prepregnancy body mass index and child psychosocial development at 6 years of age. Pediatrics. 2015;135(5):e1198-209.</w:t>
      </w:r>
    </w:p>
    <w:p w14:paraId="67442800" w14:textId="77777777" w:rsidR="00BB4558" w:rsidRPr="00BB4558" w:rsidRDefault="00BB4558" w:rsidP="00BB4558">
      <w:pPr>
        <w:pStyle w:val="EndNoteBibliography"/>
        <w:spacing w:after="0"/>
      </w:pPr>
      <w:r w:rsidRPr="00BB4558">
        <w:t>21.</w:t>
      </w:r>
      <w:r w:rsidRPr="00BB4558">
        <w:tab/>
        <w:t>Kawasaki M, Arata N, Miyazaki C, Mori R, Kikuchi T, Ogawa Y, et al. Obesity and abnormal glucose tolerance in offspring of diabetic mothers: A systematic review and meta-analysis. PloS one. 2018;13(1):e0190676-e.</w:t>
      </w:r>
    </w:p>
    <w:p w14:paraId="26CCED69" w14:textId="77777777" w:rsidR="00BB4558" w:rsidRPr="00BB4558" w:rsidRDefault="00BB4558" w:rsidP="00BB4558">
      <w:pPr>
        <w:pStyle w:val="EndNoteBibliography"/>
        <w:spacing w:after="0"/>
      </w:pPr>
      <w:r w:rsidRPr="00BB4558">
        <w:t>22.</w:t>
      </w:r>
      <w:r w:rsidRPr="00BB4558">
        <w:tab/>
        <w:t>Nehring I, Chmitorz A, Reulen H, von Kries R, Ensenauer R. Gestational diabetes predicts the risk of childhood overweight and abdominal circumference independent of maternal obesity. Diabetic Medicine. 2013;30(12):1449-56.</w:t>
      </w:r>
    </w:p>
    <w:p w14:paraId="06337248" w14:textId="77777777" w:rsidR="00BB4558" w:rsidRPr="00BB4558" w:rsidRDefault="00BB4558" w:rsidP="00BB4558">
      <w:pPr>
        <w:pStyle w:val="EndNoteBibliography"/>
        <w:spacing w:after="0"/>
      </w:pPr>
      <w:r w:rsidRPr="00BB4558">
        <w:t>23.</w:t>
      </w:r>
      <w:r w:rsidRPr="00BB4558">
        <w:tab/>
        <w:t>Philipps LH, Santhakumaran S, Gale C, Prior E, Logan KM, Hyde MJ, et al. The diabetic pregnancy and offspring BMI in childhood: a systematic review and meta-analysis. Diabetologia. 2011;54(8):1957-66.</w:t>
      </w:r>
    </w:p>
    <w:p w14:paraId="56EC81F8" w14:textId="77777777" w:rsidR="00BB4558" w:rsidRPr="00BB4558" w:rsidRDefault="00BB4558" w:rsidP="00BB4558">
      <w:pPr>
        <w:pStyle w:val="EndNoteBibliography"/>
        <w:spacing w:after="0"/>
      </w:pPr>
      <w:r w:rsidRPr="00BB4558">
        <w:t>24.</w:t>
      </w:r>
      <w:r w:rsidRPr="00BB4558">
        <w:tab/>
        <w:t>Beyerlein A, Nehring I, Rosario AS, von Kries R. Gestational diabetes and cardiovascular risk factors in the offspring: Results from a cross-sectional study. Diabetic Medicine. 2012;29(3):378-84.</w:t>
      </w:r>
    </w:p>
    <w:p w14:paraId="14BD842B" w14:textId="77777777" w:rsidR="00BB4558" w:rsidRPr="00BB4558" w:rsidRDefault="00BB4558" w:rsidP="00BB4558">
      <w:pPr>
        <w:pStyle w:val="EndNoteBibliography"/>
        <w:spacing w:after="0"/>
      </w:pPr>
      <w:r w:rsidRPr="00BB4558">
        <w:t>25.</w:t>
      </w:r>
      <w:r w:rsidRPr="00BB4558">
        <w:tab/>
        <w:t>Landon MB, Rice MM, Varner MW, Casey BM, Reddy UM, Wapner RJ, et al. Mild gestational diabetes mellitus and long-term child health. Diabetes Care. 2015;38(3):445-52.</w:t>
      </w:r>
    </w:p>
    <w:p w14:paraId="1BB5CC96" w14:textId="77777777" w:rsidR="00BB4558" w:rsidRPr="00BB4558" w:rsidRDefault="00BB4558" w:rsidP="00BB4558">
      <w:pPr>
        <w:pStyle w:val="EndNoteBibliography"/>
        <w:spacing w:after="0"/>
      </w:pPr>
      <w:r w:rsidRPr="00BB4558">
        <w:t>26.</w:t>
      </w:r>
      <w:r w:rsidRPr="00BB4558">
        <w:tab/>
        <w:t>Harris D, Weston P, Harding J. Incidence of neonatal hypoglycemia in babies identified as being at risk. Journal of Pediatrics. 2012;161:787-91.</w:t>
      </w:r>
    </w:p>
    <w:p w14:paraId="61674E11" w14:textId="77777777" w:rsidR="00BB4558" w:rsidRPr="00BB4558" w:rsidRDefault="00BB4558" w:rsidP="00BB4558">
      <w:pPr>
        <w:pStyle w:val="EndNoteBibliography"/>
        <w:spacing w:after="0"/>
      </w:pPr>
      <w:r w:rsidRPr="00BB4558">
        <w:t>27.</w:t>
      </w:r>
      <w:r w:rsidRPr="00BB4558">
        <w:tab/>
        <w:t>Koh THHG, Aynsley-Green A, Tarbit M, Eyre JA. Neural dysfunction during hypoglycemia. Archives of disease in childhood. 1988;63:1353-8.</w:t>
      </w:r>
    </w:p>
    <w:p w14:paraId="61F342D0" w14:textId="77777777" w:rsidR="00BB4558" w:rsidRPr="00BB4558" w:rsidRDefault="00BB4558" w:rsidP="00BB4558">
      <w:pPr>
        <w:pStyle w:val="EndNoteBibliography"/>
        <w:spacing w:after="0"/>
      </w:pPr>
      <w:r w:rsidRPr="00BB4558">
        <w:t>28.</w:t>
      </w:r>
      <w:r w:rsidRPr="00BB4558">
        <w:tab/>
        <w:t>Lucas A, Morley R, Cole TJ. Adverse neurodevelopmental outcome of moderate neonatal hypoglycaemia. British Medical Journal. 1988;297(6659):1304-8.</w:t>
      </w:r>
    </w:p>
    <w:p w14:paraId="5078909B" w14:textId="77777777" w:rsidR="00BB4558" w:rsidRPr="00BB4558" w:rsidRDefault="00BB4558" w:rsidP="00BB4558">
      <w:pPr>
        <w:pStyle w:val="EndNoteBibliography"/>
        <w:spacing w:after="0"/>
      </w:pPr>
      <w:r w:rsidRPr="00BB4558">
        <w:t>29.</w:t>
      </w:r>
      <w:r w:rsidRPr="00BB4558">
        <w:tab/>
        <w:t>Kaiser JR, Bai S, Gibson N, Holland G, Lin T, Swearingen CJ, et al. Association between transient newborn hypoglycemia and fourth-grade achievement test proficiency: a population-based study. JAMA Pediatrics. 2015;169(10):913-21.</w:t>
      </w:r>
    </w:p>
    <w:p w14:paraId="7404CD21" w14:textId="77777777" w:rsidR="00BB4558" w:rsidRPr="00BB4558" w:rsidRDefault="00BB4558" w:rsidP="00BB4558">
      <w:pPr>
        <w:pStyle w:val="EndNoteBibliography"/>
        <w:spacing w:after="0"/>
      </w:pPr>
      <w:r w:rsidRPr="00BB4558">
        <w:t>30.</w:t>
      </w:r>
      <w:r w:rsidRPr="00BB4558">
        <w:tab/>
        <w:t>McKinlay CJD, Alsweiler JM, Ansell JM, Anstice NS, Chase JG, Gamble GD, et al. Neonatal glycemia and neurodevelopmental outcomes at 2 Years. New England Journal of Medicine. 2015;373(16):1507-18.</w:t>
      </w:r>
    </w:p>
    <w:p w14:paraId="7047892F" w14:textId="77777777" w:rsidR="00BB4558" w:rsidRPr="00BB4558" w:rsidRDefault="00BB4558" w:rsidP="00BB4558">
      <w:pPr>
        <w:pStyle w:val="EndNoteBibliography"/>
        <w:spacing w:after="0"/>
      </w:pPr>
      <w:r w:rsidRPr="00BB4558">
        <w:t>31.</w:t>
      </w:r>
      <w:r w:rsidRPr="00BB4558">
        <w:tab/>
        <w:t>McKinlay CJD, Alsweiler JM, Anstice NS, Burakevych N, Chakraborty A, Chase JG, et al. Association of neonatal glycemia with neurodevelopmental outcomes at 4.5 Years. JAMA Pediatrics. 2017;07:07.</w:t>
      </w:r>
    </w:p>
    <w:p w14:paraId="43434FF1" w14:textId="77777777" w:rsidR="00BB4558" w:rsidRPr="00BB4558" w:rsidRDefault="00BB4558" w:rsidP="00BB4558">
      <w:pPr>
        <w:pStyle w:val="EndNoteBibliography"/>
        <w:spacing w:after="0"/>
      </w:pPr>
      <w:r w:rsidRPr="00BB4558">
        <w:t>32.</w:t>
      </w:r>
      <w:r w:rsidRPr="00BB4558">
        <w:tab/>
        <w:t>Hegarty JE, Harding JE, Gamble GD, Crowther CA, Edlin R, Alsweiler JM. Prophylactic oral dextrose gel for newborn babies at risk of neonatal hypoglycaemia: a randomised controlled dose-finding trial (the Pre-hPOD Study). PLoS Med. 2016;13(10):e1002155.</w:t>
      </w:r>
    </w:p>
    <w:p w14:paraId="0F6CADFF" w14:textId="77777777" w:rsidR="00BB4558" w:rsidRPr="00BB4558" w:rsidRDefault="00BB4558" w:rsidP="00BB4558">
      <w:pPr>
        <w:pStyle w:val="EndNoteBibliography"/>
        <w:spacing w:after="0"/>
      </w:pPr>
      <w:r w:rsidRPr="00BB4558">
        <w:t>33.</w:t>
      </w:r>
      <w:r w:rsidRPr="00BB4558">
        <w:tab/>
        <w:t>Griffith R , Alsweiler J, Gamble G, Hegarty J, May R, Mckinlay C, et al. Dextrose gel for prevention of neonatal hypoglycemia is safe and may improve motor, language, and executive function in two-year-olds.  Pediatric Academic Societies Conference; Toronto2018.</w:t>
      </w:r>
    </w:p>
    <w:p w14:paraId="5B95118F" w14:textId="77777777" w:rsidR="00BB4558" w:rsidRPr="00BB4558" w:rsidRDefault="00BB4558" w:rsidP="00BB4558">
      <w:pPr>
        <w:pStyle w:val="EndNoteBibliography"/>
        <w:spacing w:after="0"/>
      </w:pPr>
      <w:r w:rsidRPr="00BB4558">
        <w:t>34.</w:t>
      </w:r>
      <w:r w:rsidRPr="00BB4558">
        <w:tab/>
        <w:t>Hegarty JE, Harding JE, Gamble GD, Crowther CA, Edlin R, Alsweiler JM. Prophylactic oral dextrose gel for newborn babies at risk of neonatal hypoglycaemia: a randomised controlled dose-finding trial (the Pre-hPOD Study). PLoS Med. 2016;13(10):e1002155.</w:t>
      </w:r>
    </w:p>
    <w:p w14:paraId="47C4660D" w14:textId="77777777" w:rsidR="00BB4558" w:rsidRPr="00BB4558" w:rsidRDefault="00BB4558" w:rsidP="00BB4558">
      <w:pPr>
        <w:pStyle w:val="EndNoteBibliography"/>
        <w:spacing w:after="0"/>
      </w:pPr>
      <w:r w:rsidRPr="00BB4558">
        <w:t>35.</w:t>
      </w:r>
      <w:r w:rsidRPr="00BB4558">
        <w:tab/>
        <w:t>Slack E, Best KE, Rankin J, Heslehurst N. Maternal obesity classes, preterm and post-term birth: a retrospective analysis of 479,864 births in England. BMC Pregnancy and Childbirth. 2019;19(1):434.</w:t>
      </w:r>
    </w:p>
    <w:p w14:paraId="2BFD62F9" w14:textId="77777777" w:rsidR="00BB4558" w:rsidRPr="00BB4558" w:rsidRDefault="00BB4558" w:rsidP="00BB4558">
      <w:pPr>
        <w:pStyle w:val="EndNoteBibliography"/>
        <w:spacing w:after="0"/>
      </w:pPr>
      <w:r w:rsidRPr="00BB4558">
        <w:t>36.</w:t>
      </w:r>
      <w:r w:rsidRPr="00BB4558">
        <w:tab/>
        <w:t>Atkinson J, Salmond C, P. C. NZDep2013 Index of Deprivation. Wellington, New Zealand: Department of Public Health, University of Otago, Wellington; 2014.</w:t>
      </w:r>
    </w:p>
    <w:p w14:paraId="25F87AA6" w14:textId="77777777" w:rsidR="00BB4558" w:rsidRPr="00BB4558" w:rsidRDefault="00BB4558" w:rsidP="00BB4558">
      <w:pPr>
        <w:pStyle w:val="EndNoteBibliography"/>
        <w:spacing w:after="0"/>
      </w:pPr>
      <w:r w:rsidRPr="00BB4558">
        <w:t>37.</w:t>
      </w:r>
      <w:r w:rsidRPr="00BB4558">
        <w:tab/>
        <w:t>Gershon RC, Slotkin J, Manly JJ, Blitz DL, Beaumont JL, Schnipke D, et al. IV. NIH Toolbox Cognition Battery (CB): measuring language (vocabulary comprehension and reading decoding). Monographs of the Society for Research in Child Development. 2013;78(4):49-69.</w:t>
      </w:r>
    </w:p>
    <w:p w14:paraId="543A5468" w14:textId="77777777" w:rsidR="00BB4558" w:rsidRPr="00BB4558" w:rsidRDefault="00BB4558" w:rsidP="00BB4558">
      <w:pPr>
        <w:pStyle w:val="EndNoteBibliography"/>
        <w:spacing w:after="0"/>
      </w:pPr>
      <w:r w:rsidRPr="00BB4558">
        <w:t>38.</w:t>
      </w:r>
      <w:r w:rsidRPr="00BB4558">
        <w:tab/>
        <w:t>Dikmen SS, Bauer PJ, Weintraub S, Mungas D, Slotkin J, Beaumont JL, et al. Measuring episodic memory across the lifespan: NIH Toolbox Picture Sequence Memory Test. Journal of the International Neuropsychological Society : JINS. 2014;20(6):611-9.</w:t>
      </w:r>
    </w:p>
    <w:p w14:paraId="7259A62D" w14:textId="77777777" w:rsidR="00BB4558" w:rsidRPr="00BB4558" w:rsidRDefault="00BB4558" w:rsidP="00BB4558">
      <w:pPr>
        <w:pStyle w:val="EndNoteBibliography"/>
        <w:spacing w:after="0"/>
      </w:pPr>
      <w:r w:rsidRPr="00BB4558">
        <w:t>39.</w:t>
      </w:r>
      <w:r w:rsidRPr="00BB4558">
        <w:tab/>
        <w:t>Zelazo PD, Anderson JE, Richler J, Wallner-Allen K, Beaumont JL, Weintraub S. II. NIH Toolbox Cognition Battery (CB): measuring executive function and attention. Monographs of the Society for Research in Child Development. 2013;78(4):16-33.</w:t>
      </w:r>
    </w:p>
    <w:p w14:paraId="30B59782" w14:textId="77777777" w:rsidR="00BB4558" w:rsidRPr="00BB4558" w:rsidRDefault="00BB4558" w:rsidP="00BB4558">
      <w:pPr>
        <w:pStyle w:val="EndNoteBibliography"/>
        <w:spacing w:after="0"/>
      </w:pPr>
      <w:r w:rsidRPr="00BB4558">
        <w:t>40.</w:t>
      </w:r>
      <w:r w:rsidRPr="00BB4558">
        <w:tab/>
        <w:t>Reuben DB, Magasi S, McCreath HE, Bohannon RW, Wang YC, Bubela DJ, et al. Motor assessment using the NIH Toolbox. Neurology. 2013;80(11 Suppl 3):S65-75.</w:t>
      </w:r>
    </w:p>
    <w:p w14:paraId="403F7C8D" w14:textId="77777777" w:rsidR="00BB4558" w:rsidRPr="00BB4558" w:rsidRDefault="00BB4558" w:rsidP="00BB4558">
      <w:pPr>
        <w:pStyle w:val="EndNoteBibliography"/>
        <w:spacing w:after="0"/>
      </w:pPr>
      <w:r w:rsidRPr="00BB4558">
        <w:t>41.</w:t>
      </w:r>
      <w:r w:rsidRPr="00BB4558">
        <w:tab/>
        <w:t>Weintraub S, Bauer PJ, Zelazo PD, Wallner-Allen K, Dikmen SS, Heaton RK, et al. I. NIH Toolbox Cognition Battery (CB): introduction and pediatric data. Monographs of the Society for Research in Child Development. 2013;78(4):1-15.</w:t>
      </w:r>
    </w:p>
    <w:p w14:paraId="33BE261C" w14:textId="77777777" w:rsidR="00BB4558" w:rsidRPr="00BB4558" w:rsidRDefault="00BB4558" w:rsidP="00BB4558">
      <w:pPr>
        <w:pStyle w:val="EndNoteBibliography"/>
        <w:spacing w:after="0"/>
      </w:pPr>
      <w:r w:rsidRPr="00BB4558">
        <w:t>42.</w:t>
      </w:r>
      <w:r w:rsidRPr="00BB4558">
        <w:tab/>
        <w:t>Chakraborty A, Anstice NS, Jacobs RJ, Paudel N, Lagasse LL, Lester BM, et al. Global motion perception is independent from contrast sensitivity for coherent motion direction discrimination and visual acuity in 4.5-year-old children. Vision Res. 2015;115:83-91.</w:t>
      </w:r>
    </w:p>
    <w:p w14:paraId="45370789" w14:textId="77777777" w:rsidR="00BB4558" w:rsidRPr="00BB4558" w:rsidRDefault="00BB4558" w:rsidP="00BB4558">
      <w:pPr>
        <w:pStyle w:val="EndNoteBibliography"/>
        <w:spacing w:after="0"/>
      </w:pPr>
      <w:r w:rsidRPr="00BB4558">
        <w:t>43.</w:t>
      </w:r>
      <w:r w:rsidRPr="00BB4558">
        <w:tab/>
        <w:t>Shah R, Dai DWT, Alsweiler JM, Brown GTL, Chase JG, Gamble GD, et al. Association of neonatal hypoglycemia with academic performance in mid-childhood. JAMA. 2022;327(12):1158-70.</w:t>
      </w:r>
    </w:p>
    <w:p w14:paraId="108566F5" w14:textId="77777777" w:rsidR="00BB4558" w:rsidRPr="00BB4558" w:rsidRDefault="00BB4558" w:rsidP="00BB4558">
      <w:pPr>
        <w:pStyle w:val="EndNoteBibliography"/>
        <w:spacing w:after="0"/>
      </w:pPr>
      <w:r w:rsidRPr="00BB4558">
        <w:t>44.</w:t>
      </w:r>
      <w:r w:rsidRPr="00BB4558">
        <w:tab/>
        <w:t>Thompson B, McKinlay CJD, Chakraborty A, Anstice NS, Jacobs RJ, Paudel N, et al. Global motion perception is associated with motor function in 2-year-old children. Neurosci Lett. 2017;658:177-81.</w:t>
      </w:r>
    </w:p>
    <w:p w14:paraId="5CD80CD1" w14:textId="77777777" w:rsidR="00BB4558" w:rsidRPr="00BB4558" w:rsidRDefault="00BB4558" w:rsidP="00BB4558">
      <w:pPr>
        <w:pStyle w:val="EndNoteBibliography"/>
        <w:spacing w:after="0"/>
      </w:pPr>
      <w:r w:rsidRPr="00BB4558">
        <w:t>45.</w:t>
      </w:r>
      <w:r w:rsidRPr="00BB4558">
        <w:tab/>
        <w:t>Chakraborty A, Anstice NS, Jacobs RJ, Paudel N, LaGasse LL, Lester BM, et al. Global motion perception is related to motor function in 4.5-year-old children born at risk of abnormal development. Vision Res. 2017;10.1016/j.visres.2017.04.005.</w:t>
      </w:r>
    </w:p>
    <w:p w14:paraId="110FA686" w14:textId="77777777" w:rsidR="00BB4558" w:rsidRPr="00BB4558" w:rsidRDefault="00BB4558" w:rsidP="00BB4558">
      <w:pPr>
        <w:pStyle w:val="EndNoteBibliography"/>
        <w:spacing w:after="0"/>
      </w:pPr>
      <w:r w:rsidRPr="00BB4558">
        <w:t>46.</w:t>
      </w:r>
      <w:r w:rsidRPr="00BB4558">
        <w:tab/>
        <w:t>Hattie J, Brown G, Earl Irving S. An analysis of an assessment tool for 5-year old students entering elementary school: the School Entry Assessment Kit. New Zealand Journal of Educational Studies. 2015;50(1):87-105.</w:t>
      </w:r>
    </w:p>
    <w:p w14:paraId="22E712A9" w14:textId="77777777" w:rsidR="00BB4558" w:rsidRPr="00BB4558" w:rsidRDefault="00BB4558" w:rsidP="00BB4558">
      <w:pPr>
        <w:pStyle w:val="EndNoteBibliography"/>
        <w:spacing w:after="0"/>
      </w:pPr>
      <w:r w:rsidRPr="00BB4558">
        <w:t>47.</w:t>
      </w:r>
      <w:r w:rsidRPr="00BB4558">
        <w:tab/>
        <w:t>de Onis M, Onyango AW, Borghi E, Siyam A, Nishida C, Siekmann J. Development of a WHO growth reference for school-aged children and adolescents. Bulletin of the World Health Organization. 2007;85(9):660-7.</w:t>
      </w:r>
    </w:p>
    <w:p w14:paraId="70D7AEF3" w14:textId="77777777" w:rsidR="00BB4558" w:rsidRPr="00BB4558" w:rsidRDefault="00BB4558" w:rsidP="00BB4558">
      <w:pPr>
        <w:pStyle w:val="EndNoteBibliography"/>
        <w:spacing w:after="0"/>
      </w:pPr>
      <w:r w:rsidRPr="00BB4558">
        <w:t>48.</w:t>
      </w:r>
      <w:r w:rsidRPr="00BB4558">
        <w:tab/>
        <w:t>Addo OY, Himes JH, Zemel BS. Reference ranges for midupper arm circumference, upper arm muscle area, and upper arm fat area in US children and adolescents aged 1-20 y. The American journal of clinical nutrition. 2017;105(1):111-20.</w:t>
      </w:r>
    </w:p>
    <w:p w14:paraId="465A172E" w14:textId="77777777" w:rsidR="00BB4558" w:rsidRPr="00BB4558" w:rsidRDefault="00BB4558" w:rsidP="00BB4558">
      <w:pPr>
        <w:pStyle w:val="EndNoteBibliography"/>
        <w:spacing w:after="0"/>
      </w:pPr>
      <w:r w:rsidRPr="00BB4558">
        <w:t>49.</w:t>
      </w:r>
      <w:r w:rsidRPr="00BB4558">
        <w:tab/>
        <w:t>Buksh MJ, Hegarty JE, Griffith R, Alsweiler JM, McKinlay CJ, Harding JE. Relationship between BMI and adiposity among different ethnic groups in 2-year-old New Zealand children. The British journal of nutrition. 2019;121(6):670-7.</w:t>
      </w:r>
    </w:p>
    <w:p w14:paraId="1DEF12B4" w14:textId="77777777" w:rsidR="00BB4558" w:rsidRPr="00BB4558" w:rsidRDefault="00BB4558" w:rsidP="00BB4558">
      <w:pPr>
        <w:pStyle w:val="EndNoteBibliography"/>
        <w:spacing w:after="0"/>
      </w:pPr>
      <w:r w:rsidRPr="00BB4558">
        <w:t>50.</w:t>
      </w:r>
      <w:r w:rsidRPr="00BB4558">
        <w:tab/>
        <w:t>Sann L, Durand M, Picard J, Lasne Y, Bethenod M. Arm fat and muscle areas in infancy. Archives of disease in childhood. 1988;63(3):256-60.</w:t>
      </w:r>
    </w:p>
    <w:p w14:paraId="53F5CBD7" w14:textId="77777777" w:rsidR="00BB4558" w:rsidRPr="00BB4558" w:rsidRDefault="00BB4558" w:rsidP="00BB4558">
      <w:pPr>
        <w:pStyle w:val="EndNoteBibliography"/>
        <w:spacing w:after="0"/>
      </w:pPr>
      <w:r w:rsidRPr="00BB4558">
        <w:t>51.</w:t>
      </w:r>
      <w:r w:rsidRPr="00BB4558">
        <w:tab/>
        <w:t>Jaric S, Mirkov D, Markovic G. Normalizing physical performance tests for body size: a proposal for standardization. Journal of strength and conditioning research. 2005;19(2):467-74.</w:t>
      </w:r>
    </w:p>
    <w:p w14:paraId="1CA76691" w14:textId="77777777" w:rsidR="00BB4558" w:rsidRPr="00BB4558" w:rsidRDefault="00BB4558" w:rsidP="00BB4558">
      <w:pPr>
        <w:pStyle w:val="EndNoteBibliography"/>
        <w:spacing w:after="0"/>
      </w:pPr>
      <w:r w:rsidRPr="00BB4558">
        <w:t>52.</w:t>
      </w:r>
      <w:r w:rsidRPr="00BB4558">
        <w:tab/>
        <w:t>Laurson KR, Saint-Maurice PF, Welk GJ, Eisenmann JC. Reference curves for field tests of musculoskeletal fitness in U.S. children and adolescents: The 2012 NHANES National Youth Fitness Survey. Journal of strength and conditioning research. 2017;31(8):2075-82.</w:t>
      </w:r>
    </w:p>
    <w:p w14:paraId="43F326D7" w14:textId="77777777" w:rsidR="00BB4558" w:rsidRPr="00BB4558" w:rsidRDefault="00BB4558" w:rsidP="00BB4558">
      <w:pPr>
        <w:pStyle w:val="EndNoteBibliography"/>
        <w:spacing w:after="0"/>
      </w:pPr>
      <w:r w:rsidRPr="00BB4558">
        <w:t>53.</w:t>
      </w:r>
      <w:r w:rsidRPr="00BB4558">
        <w:tab/>
        <w:t>Garg R, Malhotra V, Dhar U, Tripathi Y. The isometric handgrip exercise as a test for unmasking hypertension in the offsprings of hypertensive parents. Journal of clinical and diagnostic research : JCDR. 2013;7(6):996-9.</w:t>
      </w:r>
    </w:p>
    <w:p w14:paraId="6CE4F257" w14:textId="77777777" w:rsidR="00BB4558" w:rsidRPr="00BB4558" w:rsidRDefault="00BB4558" w:rsidP="00BB4558">
      <w:pPr>
        <w:pStyle w:val="EndNoteBibliography"/>
        <w:spacing w:after="0"/>
      </w:pPr>
      <w:r w:rsidRPr="00BB4558">
        <w:t>54.</w:t>
      </w:r>
      <w:r w:rsidRPr="00BB4558">
        <w:tab/>
        <w:t>Sarganas G, Schaffrath Rosario A, Neuhauser HK. Resting heart rate percentiles and associated factors in children and adolescents. The Journal of pediatrics. 2017;187:174-81.e3.</w:t>
      </w:r>
    </w:p>
    <w:p w14:paraId="42B8806D" w14:textId="77777777" w:rsidR="00BB4558" w:rsidRPr="00BB4558" w:rsidRDefault="00BB4558" w:rsidP="00BB4558">
      <w:pPr>
        <w:pStyle w:val="EndNoteBibliography"/>
        <w:spacing w:after="0"/>
      </w:pPr>
      <w:r w:rsidRPr="00BB4558">
        <w:t>55.</w:t>
      </w:r>
      <w:r w:rsidRPr="00BB4558">
        <w:tab/>
        <w:t>Kwok SY, So HK, Choi KC, Lo AF, Li AM, Sung RY, et al. Resting heart rate in children and adolescents: association with blood pressure, exercise and obesity. Archives of disease in childhood. 2013;98(4):287-91.</w:t>
      </w:r>
    </w:p>
    <w:p w14:paraId="4B633F48" w14:textId="77777777" w:rsidR="00BB4558" w:rsidRPr="00BB4558" w:rsidRDefault="00BB4558" w:rsidP="00BB4558">
      <w:pPr>
        <w:pStyle w:val="EndNoteBibliography"/>
        <w:spacing w:after="0"/>
      </w:pPr>
      <w:r w:rsidRPr="00BB4558">
        <w:t>56.</w:t>
      </w:r>
      <w:r w:rsidRPr="00BB4558">
        <w:tab/>
        <w:t>Freitas Junior IF, Monteiro PA, Silveira LS, Cayres SU, Antunes BM, Bastos KN, et al. Resting heart rate as a predictor of metabolic dysfunctions in obese children and adolescents. BMC pediatrics. 2012;12:5.</w:t>
      </w:r>
    </w:p>
    <w:p w14:paraId="6F0E37EA" w14:textId="77777777" w:rsidR="00BB4558" w:rsidRPr="00BB4558" w:rsidRDefault="00BB4558" w:rsidP="00BB4558">
      <w:pPr>
        <w:pStyle w:val="EndNoteBibliography"/>
        <w:spacing w:after="0"/>
      </w:pPr>
      <w:r w:rsidRPr="00BB4558">
        <w:t>57.</w:t>
      </w:r>
      <w:r w:rsidRPr="00BB4558">
        <w:tab/>
        <w:t>Goodman R. The Strengths and Difficulties Questionnaire. J Child Psych Psychiat. 1997;38:581-6.</w:t>
      </w:r>
    </w:p>
    <w:p w14:paraId="3DC7D199" w14:textId="77777777" w:rsidR="00BB4558" w:rsidRPr="00BB4558" w:rsidRDefault="00BB4558" w:rsidP="00BB4558">
      <w:pPr>
        <w:pStyle w:val="EndNoteBibliography"/>
        <w:spacing w:after="0"/>
      </w:pPr>
      <w:r w:rsidRPr="00BB4558">
        <w:t>58.</w:t>
      </w:r>
      <w:r w:rsidRPr="00BB4558">
        <w:tab/>
        <w:t>Raat H, Botterweck AM, Landgraf JM, Hoogeveen WC, Essink-Bot ML. Reliability and validity of the short form of the child health questionnaire for parents (CHQ-PF28) in large random school based and general population samples. Journal of epidemiology and community health. 2005;59(1):75-82.</w:t>
      </w:r>
    </w:p>
    <w:p w14:paraId="29F2AE41" w14:textId="77777777" w:rsidR="00BB4558" w:rsidRPr="00BB4558" w:rsidRDefault="00BB4558" w:rsidP="00BB4558">
      <w:pPr>
        <w:pStyle w:val="EndNoteBibliography"/>
        <w:spacing w:after="0"/>
      </w:pPr>
      <w:r w:rsidRPr="00BB4558">
        <w:t>59.</w:t>
      </w:r>
      <w:r w:rsidRPr="00BB4558">
        <w:tab/>
        <w:t>David Wechsler USR, NJ. Wechsler Intelligence Scales for Children – Fifth Edition (WISC-V). 2016 Ue, editor. London: Pearson Education; 2016.</w:t>
      </w:r>
    </w:p>
    <w:p w14:paraId="6BA06ADE" w14:textId="77777777" w:rsidR="00BB4558" w:rsidRPr="00BB4558" w:rsidRDefault="00BB4558" w:rsidP="00BB4558">
      <w:pPr>
        <w:pStyle w:val="EndNoteBibliography"/>
        <w:spacing w:after="0"/>
      </w:pPr>
      <w:r w:rsidRPr="00BB4558">
        <w:t>60.</w:t>
      </w:r>
      <w:r w:rsidRPr="00BB4558">
        <w:tab/>
        <w:t>King N, Bohannon R, Kapellusch J, Garg A, Gershon R. Dexterity as Measured with the 9-Hole Peg Test (9-HPT) across the Age Span. Journal of Hand Therapy. 2014;28.</w:t>
      </w:r>
    </w:p>
    <w:p w14:paraId="5C2D0341" w14:textId="77777777" w:rsidR="00BB4558" w:rsidRPr="00BB4558" w:rsidRDefault="00BB4558" w:rsidP="00BB4558">
      <w:pPr>
        <w:pStyle w:val="EndNoteBibliography"/>
        <w:spacing w:after="0"/>
      </w:pPr>
      <w:r w:rsidRPr="00BB4558">
        <w:t>61.</w:t>
      </w:r>
      <w:r w:rsidRPr="00BB4558">
        <w:tab/>
        <w:t>Rine RM, Schubert MC, Whitney SL, Roberts D, Redfern MS, Musolino MC, et al. Vestibular function assessment using the NIH Toolbox. Neurology. 2013;80(11 Suppl 3):S25-31.</w:t>
      </w:r>
    </w:p>
    <w:p w14:paraId="09968382" w14:textId="77777777" w:rsidR="00BB4558" w:rsidRPr="00BB4558" w:rsidRDefault="00BB4558" w:rsidP="00BB4558">
      <w:pPr>
        <w:pStyle w:val="EndNoteBibliography"/>
        <w:spacing w:after="0"/>
      </w:pPr>
      <w:r w:rsidRPr="00BB4558">
        <w:t>62.</w:t>
      </w:r>
      <w:r w:rsidRPr="00BB4558">
        <w:tab/>
        <w:t>Ministry of Education. School entry assessment: guide for teachers. Wellington: Leaning Media; 1997.</w:t>
      </w:r>
    </w:p>
    <w:p w14:paraId="2292B968" w14:textId="77777777" w:rsidR="00BB4558" w:rsidRPr="00BB4558" w:rsidRDefault="00BB4558" w:rsidP="00BB4558">
      <w:pPr>
        <w:pStyle w:val="EndNoteBibliography"/>
        <w:spacing w:after="0"/>
      </w:pPr>
      <w:r w:rsidRPr="00BB4558">
        <w:t>63.</w:t>
      </w:r>
      <w:r w:rsidRPr="00BB4558">
        <w:tab/>
        <w:t>Bogfjellmo LG, Bex PJ, Falkenberg HK. The development of global motion discrimination in school aged children. Journal of vision. 2014;14(2).</w:t>
      </w:r>
    </w:p>
    <w:p w14:paraId="085E6D7A" w14:textId="77777777" w:rsidR="00BB4558" w:rsidRPr="00BB4558" w:rsidRDefault="00BB4558" w:rsidP="00BB4558">
      <w:pPr>
        <w:pStyle w:val="EndNoteBibliography"/>
        <w:spacing w:after="0"/>
      </w:pPr>
      <w:r w:rsidRPr="00BB4558">
        <w:t>64.</w:t>
      </w:r>
      <w:r w:rsidRPr="00BB4558">
        <w:tab/>
        <w:t>Goodman R. The Strengths and Difficulties Questionnaire: a research note. Journal of child psychology and psychiatry, and allied disciplines. 1997;38(5):581-6.</w:t>
      </w:r>
    </w:p>
    <w:p w14:paraId="6CFC1EC7" w14:textId="77777777" w:rsidR="00BB4558" w:rsidRPr="00BB4558" w:rsidRDefault="00BB4558" w:rsidP="00BB4558">
      <w:pPr>
        <w:pStyle w:val="EndNoteBibliography"/>
        <w:spacing w:after="0"/>
      </w:pPr>
      <w:r w:rsidRPr="00BB4558">
        <w:t>65.</w:t>
      </w:r>
      <w:r w:rsidRPr="00BB4558">
        <w:tab/>
        <w:t>Flynn JT, Kaelber DC, Baker-Smith CM, Blowey D, Carroll AE, Daniels SR, et al. Clinical practice guideline for screening and management of high blood pressure in children and adolescents. Pediatrics. 2017;140(3).</w:t>
      </w:r>
    </w:p>
    <w:p w14:paraId="5CFC9716" w14:textId="77777777" w:rsidR="00BB4558" w:rsidRPr="00BB4558" w:rsidRDefault="00BB4558" w:rsidP="00BB4558">
      <w:pPr>
        <w:pStyle w:val="EndNoteBibliography"/>
        <w:spacing w:after="0"/>
      </w:pPr>
      <w:r w:rsidRPr="00BB4558">
        <w:t>66.</w:t>
      </w:r>
      <w:r w:rsidRPr="00BB4558">
        <w:tab/>
        <w:t>Addo OY, Himes JH. Reference curves for triceps and subscapular skinfold thicknesses in US children and adolescents. The American journal of clinical nutrition. 2010;91(3):635-42.</w:t>
      </w:r>
    </w:p>
    <w:p w14:paraId="7C3EBE15" w14:textId="77777777" w:rsidR="00BB4558" w:rsidRPr="00BB4558" w:rsidRDefault="00BB4558" w:rsidP="00BB4558">
      <w:pPr>
        <w:pStyle w:val="EndNoteBibliography"/>
        <w:spacing w:after="0"/>
      </w:pPr>
      <w:r w:rsidRPr="00BB4558">
        <w:t>67.</w:t>
      </w:r>
      <w:r w:rsidRPr="00BB4558">
        <w:tab/>
        <w:t>Frisancho AR, Tracer DP. Standards of arm muscle by stature for the assessment of nutritional status of children. Am J Phys Anthropol. 1987;73(4):459-65.</w:t>
      </w:r>
    </w:p>
    <w:p w14:paraId="5693D483" w14:textId="77777777" w:rsidR="00BB4558" w:rsidRPr="00BB4558" w:rsidRDefault="00BB4558" w:rsidP="00BB4558">
      <w:pPr>
        <w:pStyle w:val="EndNoteBibliography"/>
        <w:spacing w:after="0"/>
      </w:pPr>
      <w:r w:rsidRPr="00BB4558">
        <w:t>68.</w:t>
      </w:r>
      <w:r w:rsidRPr="00BB4558">
        <w:tab/>
        <w:t>National High Blood Pressure Education Program Working Group on High Blood Pressure in Children and Adolescents. The fourth report on the diagnosis, evaluation, and treatment of high blood pressure in children and adolescents. Pediatrics. 2004;114(2 Suppl 4th Report):555-76.</w:t>
      </w:r>
    </w:p>
    <w:p w14:paraId="5CD669DD" w14:textId="77777777" w:rsidR="00BB4558" w:rsidRPr="00BB4558" w:rsidRDefault="00BB4558" w:rsidP="00BB4558">
      <w:pPr>
        <w:pStyle w:val="EndNoteBibliography"/>
        <w:spacing w:after="0"/>
      </w:pPr>
      <w:r w:rsidRPr="00BB4558">
        <w:t>69.</w:t>
      </w:r>
      <w:r w:rsidRPr="00BB4558">
        <w:tab/>
        <w:t>Elmenhorst J, Hulpke-Wette M, Barta C, Dalla Pozza R, Springer S, Oberhoffer R. Percentiles for central blood pressure and pulse wave velocity in children and adolescents recorded with an oscillometric device. Atherosclerosis. 2015;238(1):9-16.</w:t>
      </w:r>
    </w:p>
    <w:p w14:paraId="129E3E94" w14:textId="77777777" w:rsidR="00BB4558" w:rsidRPr="00BB4558" w:rsidRDefault="00BB4558" w:rsidP="00BB4558">
      <w:pPr>
        <w:pStyle w:val="EndNoteBibliography"/>
        <w:spacing w:after="0"/>
      </w:pPr>
      <w:r w:rsidRPr="00BB4558">
        <w:t>70.</w:t>
      </w:r>
      <w:r w:rsidRPr="00BB4558">
        <w:tab/>
        <w:t>McKinlay CJD, Alsweiler JM, Anstice NS, Burakevych N, Chakraborty A, Chase JG, et al. Association of Neonatal Glycemia With Neurodevelopmental Outcomes at 4.5 Years. JAMA Pediatr. 2017;171(10):972-83.</w:t>
      </w:r>
    </w:p>
    <w:p w14:paraId="253B8D8D" w14:textId="77777777" w:rsidR="00BB4558" w:rsidRPr="00BB4558" w:rsidRDefault="00BB4558" w:rsidP="00BB4558">
      <w:pPr>
        <w:pStyle w:val="EndNoteBibliography"/>
        <w:spacing w:after="0"/>
      </w:pPr>
      <w:r w:rsidRPr="00BB4558">
        <w:t>71.</w:t>
      </w:r>
      <w:r w:rsidRPr="00BB4558">
        <w:tab/>
        <w:t>Shah R, Brown GTL, Keegan P, Harding JE, McKinlay CJD. School readiness screening and educational achievement at 9-10 years of age. Journal of paediatrics and child health. 2021;57(12):1929-35.</w:t>
      </w:r>
    </w:p>
    <w:p w14:paraId="62655675" w14:textId="77777777" w:rsidR="00BB4558" w:rsidRPr="00BB4558" w:rsidRDefault="00BB4558" w:rsidP="00BB4558">
      <w:pPr>
        <w:pStyle w:val="EndNoteBibliography"/>
      </w:pPr>
      <w:r w:rsidRPr="00BB4558">
        <w:t>72.</w:t>
      </w:r>
      <w:r w:rsidRPr="00BB4558">
        <w:tab/>
        <w:t>Fenton TR, Kim JH. A systematic review and meta-analysis to revise the Fenton growth chart for preterm infants. BMC pediatrics. 2013;13:59.</w:t>
      </w:r>
    </w:p>
    <w:p w14:paraId="49EE2CC0" w14:textId="78B211E4" w:rsidR="00D7554B" w:rsidRDefault="00963DF2" w:rsidP="00035E18">
      <w:pPr>
        <w:rPr>
          <w:lang w:val="en-NZ"/>
        </w:rPr>
      </w:pPr>
      <w:r w:rsidRPr="002E43DD">
        <w:rPr>
          <w:lang w:val="en-NZ"/>
        </w:rPr>
        <w:fldChar w:fldCharType="end"/>
      </w:r>
    </w:p>
    <w:p w14:paraId="57E41F28" w14:textId="658C2A5B" w:rsidR="006575B7" w:rsidRDefault="006575B7" w:rsidP="00035E18">
      <w:pPr>
        <w:rPr>
          <w:lang w:val="en-NZ"/>
        </w:rPr>
      </w:pPr>
    </w:p>
    <w:p w14:paraId="4D41C351" w14:textId="6EEEE798" w:rsidR="006575B7" w:rsidRDefault="006575B7" w:rsidP="00035E18">
      <w:pPr>
        <w:rPr>
          <w:lang w:val="en-NZ"/>
        </w:rPr>
      </w:pPr>
    </w:p>
    <w:p w14:paraId="5E37A502" w14:textId="17C2220F" w:rsidR="006575B7" w:rsidRDefault="006575B7" w:rsidP="00035E18">
      <w:pPr>
        <w:rPr>
          <w:lang w:val="en-NZ"/>
        </w:rPr>
      </w:pPr>
    </w:p>
    <w:p w14:paraId="0DA1553F" w14:textId="0150036B" w:rsidR="006575B7" w:rsidRDefault="006575B7" w:rsidP="00035E18">
      <w:pPr>
        <w:rPr>
          <w:lang w:val="en-NZ"/>
        </w:rPr>
      </w:pPr>
    </w:p>
    <w:p w14:paraId="208FB14E" w14:textId="77777777" w:rsidR="003B2E9C" w:rsidRDefault="003B2E9C" w:rsidP="006575B7">
      <w:pPr>
        <w:rPr>
          <w:rFonts w:cs="Times New Roman"/>
          <w:sz w:val="20"/>
          <w:szCs w:val="20"/>
        </w:rPr>
      </w:pPr>
    </w:p>
    <w:p w14:paraId="65EE7724" w14:textId="77777777" w:rsidR="00A42991" w:rsidRDefault="00A42991" w:rsidP="006575B7">
      <w:pPr>
        <w:rPr>
          <w:rFonts w:cs="Times New Roman"/>
          <w:sz w:val="20"/>
          <w:szCs w:val="20"/>
        </w:rPr>
      </w:pPr>
    </w:p>
    <w:p w14:paraId="680E590B" w14:textId="77777777" w:rsidR="00A42991" w:rsidRDefault="00A42991" w:rsidP="006575B7">
      <w:pPr>
        <w:rPr>
          <w:rFonts w:cs="Times New Roman"/>
          <w:sz w:val="20"/>
          <w:szCs w:val="20"/>
        </w:rPr>
      </w:pPr>
    </w:p>
    <w:p w14:paraId="4841D9BD" w14:textId="77777777" w:rsidR="00536C2D" w:rsidRDefault="00536C2D" w:rsidP="006575B7">
      <w:pPr>
        <w:rPr>
          <w:rFonts w:cs="Times New Roman"/>
          <w:sz w:val="20"/>
          <w:szCs w:val="20"/>
        </w:rPr>
      </w:pPr>
    </w:p>
    <w:p w14:paraId="2202BACC" w14:textId="77777777" w:rsidR="007820ED" w:rsidRDefault="007820ED" w:rsidP="006575B7">
      <w:pPr>
        <w:rPr>
          <w:rFonts w:cs="Times New Roman"/>
          <w:sz w:val="20"/>
          <w:szCs w:val="20"/>
        </w:rPr>
      </w:pPr>
    </w:p>
    <w:p w14:paraId="1631CAC4" w14:textId="77777777" w:rsidR="00737A9C" w:rsidRDefault="00737A9C" w:rsidP="00737A9C">
      <w:pPr>
        <w:pStyle w:val="Heading1"/>
        <w:numPr>
          <w:ilvl w:val="0"/>
          <w:numId w:val="28"/>
        </w:numPr>
      </w:pPr>
      <w:r w:rsidRPr="006E7BBF">
        <w:t>Appendix: Shell tables and figures</w:t>
      </w:r>
    </w:p>
    <w:p w14:paraId="0F3C74AF" w14:textId="260573EB" w:rsidR="00737A9C" w:rsidRDefault="00737A9C" w:rsidP="00737A9C">
      <w:r w:rsidRPr="00976109">
        <w:t>Figure 1:</w:t>
      </w:r>
      <w:r>
        <w:t xml:space="preserve"> </w:t>
      </w:r>
      <w:r w:rsidRPr="00976109">
        <w:t>Participant flow</w:t>
      </w:r>
      <w:r>
        <w:t xml:space="preserve"> diagram in the GiST study </w:t>
      </w:r>
    </w:p>
    <w:p w14:paraId="220A8AB1" w14:textId="77777777" w:rsidR="006B34F3" w:rsidRDefault="006B34F3" w:rsidP="00737A9C"/>
    <w:p w14:paraId="57C6D2DC" w14:textId="576C269E" w:rsidR="006B34F3" w:rsidRPr="00D94473" w:rsidRDefault="006B34F3" w:rsidP="00737A9C">
      <w:r>
        <w:rPr>
          <w:noProof/>
        </w:rPr>
        <w:drawing>
          <wp:inline distT="0" distB="0" distL="0" distR="0" wp14:anchorId="6B12705C" wp14:editId="7EF187DE">
            <wp:extent cx="4848342" cy="6857830"/>
            <wp:effectExtent l="0" t="0" r="0" b="635"/>
            <wp:docPr id="1150876654" name="Picture 1" descr="A diagram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876654" name="Picture 1" descr="A diagram with text on i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79426" cy="6901798"/>
                    </a:xfrm>
                    <a:prstGeom prst="rect">
                      <a:avLst/>
                    </a:prstGeom>
                  </pic:spPr>
                </pic:pic>
              </a:graphicData>
            </a:graphic>
          </wp:inline>
        </w:drawing>
      </w:r>
    </w:p>
    <w:p w14:paraId="1D5508E3" w14:textId="4B3DFF15" w:rsidR="0074080E" w:rsidRDefault="0074080E">
      <w:pPr>
        <w:jc w:val="left"/>
        <w:rPr>
          <w:lang w:val="en-NZ"/>
        </w:rPr>
      </w:pPr>
      <w:r>
        <w:rPr>
          <w:lang w:val="en-NZ"/>
        </w:rPr>
        <w:br w:type="page"/>
      </w:r>
    </w:p>
    <w:p w14:paraId="206192C1" w14:textId="541B436F" w:rsidR="00737A9C" w:rsidRPr="00F208E8" w:rsidRDefault="00737A9C" w:rsidP="00737A9C">
      <w:r>
        <w:rPr>
          <w:rFonts w:hint="eastAsia"/>
        </w:rPr>
        <w:t>Table</w:t>
      </w:r>
      <w:r>
        <w:t xml:space="preserve"> 1: Cohort </w:t>
      </w:r>
      <w:r w:rsidRPr="00F208E8">
        <w:t>characteristics</w:t>
      </w:r>
      <w:r>
        <w:t xml:space="preserve"> </w:t>
      </w:r>
      <w:r w:rsidR="00AB0B73">
        <w:t>of early</w:t>
      </w:r>
      <w:r w:rsidR="008B5769">
        <w:t xml:space="preserve"> </w:t>
      </w:r>
      <w:r w:rsidR="00B460E3">
        <w:t>school</w:t>
      </w:r>
      <w:r w:rsidR="008B5769">
        <w:t>-</w:t>
      </w:r>
      <w:r w:rsidR="00B460E3">
        <w:t>age</w:t>
      </w:r>
      <w:r>
        <w:t xml:space="preserve"> children, and their mothers in the GiST study</w:t>
      </w:r>
    </w:p>
    <w:tbl>
      <w:tblPr>
        <w:tblStyle w:val="TableGrid"/>
        <w:tblW w:w="5186" w:type="pct"/>
        <w:tblLook w:val="04A0" w:firstRow="1" w:lastRow="0" w:firstColumn="1" w:lastColumn="0" w:noHBand="0" w:noVBand="1"/>
      </w:tblPr>
      <w:tblGrid>
        <w:gridCol w:w="4587"/>
        <w:gridCol w:w="2437"/>
        <w:gridCol w:w="2327"/>
      </w:tblGrid>
      <w:tr w:rsidR="00737A9C" w:rsidRPr="00AB0B73" w14:paraId="3DF8E1DA" w14:textId="77777777" w:rsidTr="00800564">
        <w:trPr>
          <w:trHeight w:val="684"/>
          <w:tblHeader/>
        </w:trPr>
        <w:tc>
          <w:tcPr>
            <w:tcW w:w="2453" w:type="pct"/>
            <w:vAlign w:val="center"/>
          </w:tcPr>
          <w:p w14:paraId="5A47C217" w14:textId="77777777" w:rsidR="00737A9C" w:rsidRPr="00800564" w:rsidRDefault="00737A9C" w:rsidP="00A8220B">
            <w:pPr>
              <w:jc w:val="center"/>
              <w:rPr>
                <w:rFonts w:ascii="Times New Roman" w:hAnsi="Times New Roman" w:cs="Times New Roman"/>
                <w:sz w:val="20"/>
                <w:szCs w:val="20"/>
              </w:rPr>
            </w:pPr>
            <w:r w:rsidRPr="00800564">
              <w:rPr>
                <w:rFonts w:ascii="Times New Roman" w:hAnsi="Times New Roman" w:cs="Times New Roman"/>
                <w:sz w:val="20"/>
                <w:szCs w:val="20"/>
              </w:rPr>
              <w:t>Characteristic</w:t>
            </w:r>
          </w:p>
        </w:tc>
        <w:tc>
          <w:tcPr>
            <w:tcW w:w="1303" w:type="pct"/>
            <w:vAlign w:val="center"/>
          </w:tcPr>
          <w:p w14:paraId="460D47D5" w14:textId="1DA889F0" w:rsidR="00B460E3" w:rsidRPr="00800564" w:rsidRDefault="00B460E3" w:rsidP="001D3B1E">
            <w:pPr>
              <w:jc w:val="center"/>
              <w:rPr>
                <w:rFonts w:ascii="Times New Roman" w:hAnsi="Times New Roman" w:cs="Times New Roman"/>
                <w:sz w:val="20"/>
                <w:szCs w:val="20"/>
              </w:rPr>
            </w:pPr>
            <w:r w:rsidRPr="00800564">
              <w:rPr>
                <w:rFonts w:ascii="Times New Roman" w:hAnsi="Times New Roman" w:cs="Times New Roman"/>
                <w:sz w:val="20"/>
                <w:szCs w:val="20"/>
              </w:rPr>
              <w:t>Non-</w:t>
            </w:r>
            <w:r w:rsidR="00737A9C" w:rsidRPr="00800564">
              <w:rPr>
                <w:rFonts w:ascii="Times New Roman" w:hAnsi="Times New Roman" w:cs="Times New Roman"/>
                <w:sz w:val="20"/>
                <w:szCs w:val="20"/>
              </w:rPr>
              <w:t>GDM-exposed</w:t>
            </w:r>
          </w:p>
          <w:p w14:paraId="76E771AD" w14:textId="3959D355" w:rsidR="00B460E3" w:rsidRPr="00800564" w:rsidRDefault="00B460E3" w:rsidP="001D3B1E">
            <w:pPr>
              <w:jc w:val="center"/>
              <w:rPr>
                <w:rFonts w:ascii="Times New Roman" w:hAnsi="Times New Roman" w:cs="Times New Roman"/>
                <w:sz w:val="20"/>
                <w:szCs w:val="20"/>
              </w:rPr>
            </w:pPr>
            <w:r w:rsidRPr="00800564">
              <w:rPr>
                <w:rFonts w:ascii="Times New Roman" w:hAnsi="Times New Roman" w:cs="Times New Roman"/>
                <w:sz w:val="20"/>
                <w:szCs w:val="20"/>
              </w:rPr>
              <w:t>N=</w:t>
            </w:r>
          </w:p>
        </w:tc>
        <w:tc>
          <w:tcPr>
            <w:tcW w:w="1245" w:type="pct"/>
          </w:tcPr>
          <w:p w14:paraId="28833013" w14:textId="209A6CB0" w:rsidR="00737A9C" w:rsidRPr="00800564" w:rsidRDefault="00737A9C" w:rsidP="001D3B1E">
            <w:pPr>
              <w:jc w:val="center"/>
              <w:rPr>
                <w:rFonts w:ascii="Times New Roman" w:hAnsi="Times New Roman" w:cs="Times New Roman"/>
                <w:sz w:val="20"/>
                <w:szCs w:val="20"/>
              </w:rPr>
            </w:pPr>
            <w:r w:rsidRPr="00800564">
              <w:rPr>
                <w:rFonts w:ascii="Times New Roman" w:hAnsi="Times New Roman" w:cs="Times New Roman"/>
                <w:sz w:val="20"/>
                <w:szCs w:val="20"/>
              </w:rPr>
              <w:t>GDM-exposed</w:t>
            </w:r>
          </w:p>
          <w:p w14:paraId="4BD82464" w14:textId="2B0BEFC3" w:rsidR="00737A9C" w:rsidRPr="00800564" w:rsidRDefault="00A07D91" w:rsidP="00A07D91">
            <w:pPr>
              <w:tabs>
                <w:tab w:val="center" w:pos="1055"/>
                <w:tab w:val="right" w:pos="2111"/>
              </w:tabs>
              <w:jc w:val="left"/>
              <w:rPr>
                <w:rFonts w:ascii="Times New Roman" w:hAnsi="Times New Roman" w:cs="Times New Roman"/>
                <w:sz w:val="20"/>
                <w:szCs w:val="20"/>
              </w:rPr>
            </w:pPr>
            <w:r>
              <w:rPr>
                <w:rFonts w:ascii="Times New Roman" w:hAnsi="Times New Roman" w:cs="Times New Roman"/>
                <w:sz w:val="20"/>
                <w:szCs w:val="20"/>
              </w:rPr>
              <w:tab/>
            </w:r>
            <w:r w:rsidR="00B460E3" w:rsidRPr="00800564">
              <w:rPr>
                <w:rFonts w:ascii="Times New Roman" w:hAnsi="Times New Roman" w:cs="Times New Roman"/>
                <w:sz w:val="20"/>
                <w:szCs w:val="20"/>
              </w:rPr>
              <w:t>N=</w:t>
            </w:r>
            <w:r>
              <w:rPr>
                <w:rFonts w:ascii="Times New Roman" w:hAnsi="Times New Roman" w:cs="Times New Roman"/>
                <w:sz w:val="20"/>
                <w:szCs w:val="20"/>
              </w:rPr>
              <w:tab/>
            </w:r>
          </w:p>
        </w:tc>
      </w:tr>
      <w:tr w:rsidR="00737A9C" w:rsidRPr="00AB0B73" w14:paraId="61E566EB" w14:textId="77777777" w:rsidTr="00800564">
        <w:tc>
          <w:tcPr>
            <w:tcW w:w="2453" w:type="pct"/>
            <w:tcBorders>
              <w:bottom w:val="nil"/>
            </w:tcBorders>
          </w:tcPr>
          <w:p w14:paraId="0FFD33A7" w14:textId="77777777" w:rsidR="00737A9C" w:rsidRPr="00800564" w:rsidRDefault="00737A9C" w:rsidP="00A8220B">
            <w:pPr>
              <w:rPr>
                <w:rFonts w:ascii="Times New Roman" w:hAnsi="Times New Roman" w:cs="Times New Roman"/>
                <w:i/>
                <w:iCs/>
                <w:sz w:val="20"/>
                <w:szCs w:val="20"/>
              </w:rPr>
            </w:pPr>
            <w:r w:rsidRPr="00800564">
              <w:rPr>
                <w:rFonts w:ascii="Times New Roman" w:hAnsi="Times New Roman" w:cs="Times New Roman"/>
                <w:i/>
                <w:iCs/>
                <w:sz w:val="20"/>
                <w:szCs w:val="20"/>
              </w:rPr>
              <w:t xml:space="preserve">Maternal </w:t>
            </w:r>
          </w:p>
        </w:tc>
        <w:tc>
          <w:tcPr>
            <w:tcW w:w="1303" w:type="pct"/>
            <w:tcBorders>
              <w:bottom w:val="nil"/>
            </w:tcBorders>
          </w:tcPr>
          <w:p w14:paraId="7FB33DC5" w14:textId="77777777" w:rsidR="00737A9C" w:rsidRPr="00800564" w:rsidRDefault="00737A9C" w:rsidP="00A8220B">
            <w:pPr>
              <w:jc w:val="center"/>
              <w:rPr>
                <w:rFonts w:ascii="Times New Roman" w:hAnsi="Times New Roman" w:cs="Times New Roman"/>
                <w:sz w:val="20"/>
                <w:szCs w:val="20"/>
              </w:rPr>
            </w:pPr>
          </w:p>
        </w:tc>
        <w:tc>
          <w:tcPr>
            <w:tcW w:w="1245" w:type="pct"/>
            <w:tcBorders>
              <w:bottom w:val="nil"/>
            </w:tcBorders>
          </w:tcPr>
          <w:p w14:paraId="1A559FEF" w14:textId="77777777" w:rsidR="00737A9C" w:rsidRPr="00800564" w:rsidRDefault="00737A9C" w:rsidP="00A8220B">
            <w:pPr>
              <w:jc w:val="center"/>
              <w:rPr>
                <w:rFonts w:ascii="Times New Roman" w:hAnsi="Times New Roman" w:cs="Times New Roman"/>
                <w:sz w:val="20"/>
                <w:szCs w:val="20"/>
              </w:rPr>
            </w:pPr>
          </w:p>
        </w:tc>
      </w:tr>
      <w:tr w:rsidR="00737A9C" w:rsidRPr="00AB0B73" w14:paraId="0176856E" w14:textId="77777777" w:rsidTr="00800564">
        <w:tc>
          <w:tcPr>
            <w:tcW w:w="2453" w:type="pct"/>
            <w:tcBorders>
              <w:top w:val="nil"/>
              <w:bottom w:val="single" w:sz="4" w:space="0" w:color="auto"/>
            </w:tcBorders>
          </w:tcPr>
          <w:p w14:paraId="38AA3012" w14:textId="77777777" w:rsidR="00737A9C" w:rsidRPr="00800564" w:rsidRDefault="00737A9C" w:rsidP="00A8220B">
            <w:pPr>
              <w:rPr>
                <w:rFonts w:ascii="Times New Roman" w:hAnsi="Times New Roman" w:cs="Times New Roman"/>
                <w:sz w:val="20"/>
                <w:szCs w:val="20"/>
              </w:rPr>
            </w:pPr>
            <w:r w:rsidRPr="00800564">
              <w:rPr>
                <w:rFonts w:ascii="Times New Roman" w:hAnsi="Times New Roman" w:cs="Times New Roman"/>
                <w:sz w:val="20"/>
                <w:szCs w:val="20"/>
              </w:rPr>
              <w:t>Age—years</w:t>
            </w:r>
          </w:p>
        </w:tc>
        <w:tc>
          <w:tcPr>
            <w:tcW w:w="1303" w:type="pct"/>
            <w:tcBorders>
              <w:top w:val="nil"/>
              <w:bottom w:val="single" w:sz="4" w:space="0" w:color="auto"/>
            </w:tcBorders>
          </w:tcPr>
          <w:p w14:paraId="7402EF30" w14:textId="77777777" w:rsidR="00737A9C" w:rsidRPr="00800564" w:rsidRDefault="00737A9C"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2F9EFDAC" w14:textId="77777777" w:rsidR="00737A9C" w:rsidRPr="00800564" w:rsidRDefault="00737A9C" w:rsidP="00A8220B">
            <w:pPr>
              <w:jc w:val="center"/>
              <w:rPr>
                <w:rFonts w:ascii="Times New Roman" w:hAnsi="Times New Roman" w:cs="Times New Roman"/>
                <w:sz w:val="20"/>
                <w:szCs w:val="20"/>
              </w:rPr>
            </w:pPr>
          </w:p>
        </w:tc>
      </w:tr>
      <w:tr w:rsidR="00F21964" w:rsidRPr="00AB0B73" w14:paraId="43B513F2" w14:textId="77777777" w:rsidTr="00800564">
        <w:tc>
          <w:tcPr>
            <w:tcW w:w="2453" w:type="pct"/>
            <w:tcBorders>
              <w:top w:val="single" w:sz="4" w:space="0" w:color="auto"/>
              <w:bottom w:val="single" w:sz="4" w:space="0" w:color="auto"/>
            </w:tcBorders>
          </w:tcPr>
          <w:p w14:paraId="58647682" w14:textId="6F8F8412" w:rsidR="00F21964" w:rsidRPr="00800564" w:rsidRDefault="00F21964" w:rsidP="00A8220B">
            <w:pPr>
              <w:rPr>
                <w:rFonts w:ascii="Times New Roman" w:hAnsi="Times New Roman" w:cs="Times New Roman"/>
                <w:sz w:val="20"/>
                <w:szCs w:val="20"/>
                <w:vertAlign w:val="superscript"/>
              </w:rPr>
            </w:pPr>
            <w:r w:rsidRPr="00800564">
              <w:rPr>
                <w:rFonts w:ascii="Times New Roman" w:hAnsi="Times New Roman" w:cs="Times New Roman"/>
                <w:sz w:val="20"/>
                <w:szCs w:val="20"/>
              </w:rPr>
              <w:t>BMI at booking—kg/m</w:t>
            </w:r>
            <w:r w:rsidRPr="00800564">
              <w:rPr>
                <w:rFonts w:ascii="Times New Roman" w:hAnsi="Times New Roman" w:cs="Times New Roman"/>
                <w:sz w:val="20"/>
                <w:szCs w:val="20"/>
                <w:vertAlign w:val="superscript"/>
              </w:rPr>
              <w:t>2</w:t>
            </w:r>
          </w:p>
        </w:tc>
        <w:tc>
          <w:tcPr>
            <w:tcW w:w="1303" w:type="pct"/>
            <w:tcBorders>
              <w:top w:val="nil"/>
              <w:bottom w:val="single" w:sz="4" w:space="0" w:color="auto"/>
            </w:tcBorders>
          </w:tcPr>
          <w:p w14:paraId="21233A1C" w14:textId="77777777" w:rsidR="00F21964" w:rsidRPr="00800564" w:rsidRDefault="00F21964"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5F7918B0" w14:textId="77777777" w:rsidR="00F21964" w:rsidRPr="00800564" w:rsidRDefault="00F21964" w:rsidP="00A8220B">
            <w:pPr>
              <w:jc w:val="center"/>
              <w:rPr>
                <w:rFonts w:ascii="Times New Roman" w:hAnsi="Times New Roman" w:cs="Times New Roman"/>
                <w:sz w:val="20"/>
                <w:szCs w:val="20"/>
              </w:rPr>
            </w:pPr>
          </w:p>
        </w:tc>
      </w:tr>
      <w:tr w:rsidR="00F21964" w:rsidRPr="00AB0B73" w14:paraId="72508AC2" w14:textId="77777777" w:rsidTr="00800564">
        <w:tc>
          <w:tcPr>
            <w:tcW w:w="2453" w:type="pct"/>
            <w:tcBorders>
              <w:top w:val="single" w:sz="4" w:space="0" w:color="auto"/>
              <w:bottom w:val="nil"/>
            </w:tcBorders>
          </w:tcPr>
          <w:p w14:paraId="7E84EAF1" w14:textId="49273B65" w:rsidR="00F21964" w:rsidRPr="00800564" w:rsidRDefault="00F21964" w:rsidP="00A8220B">
            <w:pPr>
              <w:rPr>
                <w:rFonts w:ascii="Times New Roman" w:hAnsi="Times New Roman" w:cs="Times New Roman"/>
                <w:sz w:val="20"/>
                <w:szCs w:val="20"/>
                <w:vertAlign w:val="superscript"/>
              </w:rPr>
            </w:pPr>
            <w:r w:rsidRPr="00800564">
              <w:rPr>
                <w:rFonts w:ascii="Times New Roman" w:hAnsi="Times New Roman" w:cs="Times New Roman"/>
                <w:sz w:val="20"/>
                <w:szCs w:val="20"/>
              </w:rPr>
              <w:t>≤24.9 kg/m</w:t>
            </w:r>
            <w:r w:rsidRPr="00800564">
              <w:rPr>
                <w:rFonts w:ascii="Times New Roman" w:hAnsi="Times New Roman" w:cs="Times New Roman"/>
                <w:sz w:val="20"/>
                <w:szCs w:val="20"/>
                <w:vertAlign w:val="superscript"/>
              </w:rPr>
              <w:t>2</w:t>
            </w:r>
          </w:p>
        </w:tc>
        <w:tc>
          <w:tcPr>
            <w:tcW w:w="1303" w:type="pct"/>
            <w:tcBorders>
              <w:top w:val="nil"/>
              <w:bottom w:val="single" w:sz="4" w:space="0" w:color="auto"/>
            </w:tcBorders>
          </w:tcPr>
          <w:p w14:paraId="4C362213" w14:textId="77777777" w:rsidR="00F21964" w:rsidRPr="00800564" w:rsidRDefault="00F21964"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53C61CED" w14:textId="77777777" w:rsidR="00F21964" w:rsidRPr="00800564" w:rsidRDefault="00F21964" w:rsidP="00A8220B">
            <w:pPr>
              <w:jc w:val="center"/>
              <w:rPr>
                <w:rFonts w:ascii="Times New Roman" w:hAnsi="Times New Roman" w:cs="Times New Roman"/>
                <w:sz w:val="20"/>
                <w:szCs w:val="20"/>
              </w:rPr>
            </w:pPr>
          </w:p>
        </w:tc>
      </w:tr>
      <w:tr w:rsidR="00F21964" w:rsidRPr="00AB0B73" w14:paraId="3CA7ED0A" w14:textId="77777777" w:rsidTr="00800564">
        <w:tc>
          <w:tcPr>
            <w:tcW w:w="2453" w:type="pct"/>
            <w:tcBorders>
              <w:top w:val="nil"/>
              <w:bottom w:val="nil"/>
            </w:tcBorders>
          </w:tcPr>
          <w:p w14:paraId="6D6363EC" w14:textId="63612021" w:rsidR="00F21964" w:rsidRPr="00800564" w:rsidRDefault="00F21964" w:rsidP="00A8220B">
            <w:pPr>
              <w:rPr>
                <w:rFonts w:ascii="Times New Roman" w:hAnsi="Times New Roman" w:cs="Times New Roman"/>
                <w:sz w:val="20"/>
                <w:szCs w:val="20"/>
              </w:rPr>
            </w:pPr>
            <w:r w:rsidRPr="00800564">
              <w:rPr>
                <w:rFonts w:ascii="Times New Roman" w:hAnsi="Times New Roman" w:cs="Times New Roman"/>
                <w:sz w:val="20"/>
                <w:szCs w:val="20"/>
              </w:rPr>
              <w:t>25.0–29.9 kg/m</w:t>
            </w:r>
            <w:r w:rsidRPr="00800564">
              <w:rPr>
                <w:rFonts w:ascii="Times New Roman" w:hAnsi="Times New Roman" w:cs="Times New Roman"/>
                <w:sz w:val="20"/>
                <w:szCs w:val="20"/>
                <w:vertAlign w:val="superscript"/>
              </w:rPr>
              <w:t>2</w:t>
            </w:r>
          </w:p>
        </w:tc>
        <w:tc>
          <w:tcPr>
            <w:tcW w:w="1303" w:type="pct"/>
            <w:tcBorders>
              <w:top w:val="nil"/>
              <w:bottom w:val="single" w:sz="4" w:space="0" w:color="auto"/>
            </w:tcBorders>
          </w:tcPr>
          <w:p w14:paraId="18FD590F" w14:textId="77777777" w:rsidR="00F21964" w:rsidRPr="00800564" w:rsidRDefault="00F21964"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4A4E65E5" w14:textId="77777777" w:rsidR="00F21964" w:rsidRPr="00800564" w:rsidRDefault="00F21964" w:rsidP="00A8220B">
            <w:pPr>
              <w:jc w:val="center"/>
              <w:rPr>
                <w:rFonts w:ascii="Times New Roman" w:hAnsi="Times New Roman" w:cs="Times New Roman"/>
                <w:sz w:val="20"/>
                <w:szCs w:val="20"/>
              </w:rPr>
            </w:pPr>
          </w:p>
        </w:tc>
      </w:tr>
      <w:tr w:rsidR="00737A9C" w:rsidRPr="00AB0B73" w14:paraId="147DC858" w14:textId="77777777" w:rsidTr="00800564">
        <w:tc>
          <w:tcPr>
            <w:tcW w:w="2453" w:type="pct"/>
            <w:tcBorders>
              <w:top w:val="nil"/>
              <w:bottom w:val="single" w:sz="4" w:space="0" w:color="auto"/>
            </w:tcBorders>
          </w:tcPr>
          <w:p w14:paraId="60AF8324" w14:textId="21C595CF" w:rsidR="00737A9C" w:rsidRPr="00800564" w:rsidRDefault="00F21964" w:rsidP="00A8220B">
            <w:pPr>
              <w:rPr>
                <w:rFonts w:ascii="Times New Roman" w:hAnsi="Times New Roman" w:cs="Times New Roman"/>
                <w:sz w:val="20"/>
                <w:szCs w:val="20"/>
              </w:rPr>
            </w:pPr>
            <w:r w:rsidRPr="00800564">
              <w:rPr>
                <w:rFonts w:ascii="Times New Roman" w:hAnsi="Times New Roman" w:cs="Times New Roman"/>
                <w:sz w:val="20"/>
                <w:szCs w:val="20"/>
              </w:rPr>
              <w:t>≥30 kg/m</w:t>
            </w:r>
            <w:r w:rsidRPr="00800564">
              <w:rPr>
                <w:rFonts w:ascii="Times New Roman" w:hAnsi="Times New Roman" w:cs="Times New Roman"/>
                <w:sz w:val="20"/>
                <w:szCs w:val="20"/>
                <w:vertAlign w:val="superscript"/>
              </w:rPr>
              <w:t>2</w:t>
            </w:r>
          </w:p>
        </w:tc>
        <w:tc>
          <w:tcPr>
            <w:tcW w:w="1303" w:type="pct"/>
            <w:tcBorders>
              <w:bottom w:val="nil"/>
            </w:tcBorders>
          </w:tcPr>
          <w:p w14:paraId="4846DD7C" w14:textId="77777777" w:rsidR="00737A9C" w:rsidRPr="00800564" w:rsidRDefault="00737A9C" w:rsidP="00A8220B">
            <w:pPr>
              <w:jc w:val="center"/>
              <w:rPr>
                <w:rFonts w:ascii="Times New Roman" w:hAnsi="Times New Roman" w:cs="Times New Roman"/>
                <w:sz w:val="20"/>
                <w:szCs w:val="20"/>
              </w:rPr>
            </w:pPr>
          </w:p>
        </w:tc>
        <w:tc>
          <w:tcPr>
            <w:tcW w:w="1245" w:type="pct"/>
            <w:tcBorders>
              <w:bottom w:val="nil"/>
            </w:tcBorders>
          </w:tcPr>
          <w:p w14:paraId="61ABBCFB" w14:textId="77777777" w:rsidR="00737A9C" w:rsidRPr="00800564" w:rsidRDefault="00737A9C" w:rsidP="00A8220B">
            <w:pPr>
              <w:jc w:val="center"/>
              <w:rPr>
                <w:rFonts w:ascii="Times New Roman" w:hAnsi="Times New Roman" w:cs="Times New Roman"/>
                <w:sz w:val="20"/>
                <w:szCs w:val="20"/>
              </w:rPr>
            </w:pPr>
          </w:p>
        </w:tc>
      </w:tr>
      <w:tr w:rsidR="00737A9C" w:rsidRPr="00AB0B73" w14:paraId="40765E6A" w14:textId="77777777" w:rsidTr="00800564">
        <w:tc>
          <w:tcPr>
            <w:tcW w:w="2453" w:type="pct"/>
            <w:tcBorders>
              <w:top w:val="single" w:sz="4" w:space="0" w:color="auto"/>
              <w:bottom w:val="single" w:sz="4" w:space="0" w:color="auto"/>
            </w:tcBorders>
          </w:tcPr>
          <w:p w14:paraId="597557DC" w14:textId="77777777" w:rsidR="00737A9C" w:rsidRPr="00800564" w:rsidRDefault="00737A9C" w:rsidP="00A8220B">
            <w:pPr>
              <w:rPr>
                <w:rFonts w:ascii="Times New Roman" w:hAnsi="Times New Roman" w:cs="Times New Roman"/>
                <w:sz w:val="20"/>
                <w:szCs w:val="20"/>
              </w:rPr>
            </w:pPr>
            <w:r w:rsidRPr="00800564">
              <w:rPr>
                <w:rFonts w:ascii="Times New Roman" w:hAnsi="Times New Roman" w:cs="Times New Roman"/>
                <w:sz w:val="20"/>
                <w:szCs w:val="20"/>
              </w:rPr>
              <w:t xml:space="preserve">Nulliparous </w:t>
            </w:r>
          </w:p>
        </w:tc>
        <w:tc>
          <w:tcPr>
            <w:tcW w:w="1303" w:type="pct"/>
            <w:tcBorders>
              <w:bottom w:val="single" w:sz="4" w:space="0" w:color="auto"/>
            </w:tcBorders>
          </w:tcPr>
          <w:p w14:paraId="05B88890" w14:textId="77777777" w:rsidR="00737A9C" w:rsidRPr="00800564" w:rsidRDefault="00737A9C" w:rsidP="00A8220B">
            <w:pPr>
              <w:jc w:val="center"/>
              <w:rPr>
                <w:rFonts w:ascii="Times New Roman" w:hAnsi="Times New Roman" w:cs="Times New Roman"/>
                <w:sz w:val="20"/>
                <w:szCs w:val="20"/>
              </w:rPr>
            </w:pPr>
          </w:p>
        </w:tc>
        <w:tc>
          <w:tcPr>
            <w:tcW w:w="1245" w:type="pct"/>
            <w:tcBorders>
              <w:bottom w:val="single" w:sz="4" w:space="0" w:color="auto"/>
            </w:tcBorders>
          </w:tcPr>
          <w:p w14:paraId="135BB689" w14:textId="77777777" w:rsidR="00737A9C" w:rsidRPr="00800564" w:rsidRDefault="00737A9C" w:rsidP="00A8220B">
            <w:pPr>
              <w:jc w:val="center"/>
              <w:rPr>
                <w:rFonts w:ascii="Times New Roman" w:hAnsi="Times New Roman" w:cs="Times New Roman"/>
                <w:sz w:val="20"/>
                <w:szCs w:val="20"/>
              </w:rPr>
            </w:pPr>
          </w:p>
        </w:tc>
      </w:tr>
      <w:tr w:rsidR="00737A9C" w:rsidRPr="00AB0B73" w14:paraId="0CB6FD19" w14:textId="77777777" w:rsidTr="00A07D91">
        <w:tc>
          <w:tcPr>
            <w:tcW w:w="2453" w:type="pct"/>
            <w:tcBorders>
              <w:bottom w:val="single" w:sz="4" w:space="0" w:color="auto"/>
            </w:tcBorders>
          </w:tcPr>
          <w:p w14:paraId="1FD8E0E0" w14:textId="77777777" w:rsidR="00737A9C" w:rsidRPr="00A07D91" w:rsidRDefault="00737A9C" w:rsidP="00A8220B">
            <w:pPr>
              <w:rPr>
                <w:rFonts w:ascii="Times New Roman" w:hAnsi="Times New Roman" w:cs="Times New Roman"/>
                <w:sz w:val="20"/>
                <w:szCs w:val="20"/>
              </w:rPr>
            </w:pPr>
            <w:r w:rsidRPr="00A07D91">
              <w:rPr>
                <w:rFonts w:ascii="Times New Roman" w:hAnsi="Times New Roman" w:cs="Times New Roman"/>
                <w:sz w:val="20"/>
                <w:szCs w:val="20"/>
              </w:rPr>
              <w:t>Caesarean delivery</w:t>
            </w:r>
          </w:p>
        </w:tc>
        <w:tc>
          <w:tcPr>
            <w:tcW w:w="1303" w:type="pct"/>
            <w:tcBorders>
              <w:bottom w:val="single" w:sz="4" w:space="0" w:color="auto"/>
            </w:tcBorders>
          </w:tcPr>
          <w:p w14:paraId="5E37BA0E" w14:textId="77777777" w:rsidR="00737A9C" w:rsidRPr="00A07D91" w:rsidRDefault="00737A9C" w:rsidP="00A8220B">
            <w:pPr>
              <w:jc w:val="center"/>
              <w:rPr>
                <w:rFonts w:ascii="Times New Roman" w:hAnsi="Times New Roman" w:cs="Times New Roman"/>
                <w:sz w:val="20"/>
                <w:szCs w:val="20"/>
              </w:rPr>
            </w:pPr>
          </w:p>
        </w:tc>
        <w:tc>
          <w:tcPr>
            <w:tcW w:w="1245" w:type="pct"/>
            <w:tcBorders>
              <w:bottom w:val="single" w:sz="4" w:space="0" w:color="auto"/>
            </w:tcBorders>
          </w:tcPr>
          <w:p w14:paraId="1AE98C45" w14:textId="77777777" w:rsidR="00737A9C" w:rsidRPr="00A07D91" w:rsidRDefault="00737A9C" w:rsidP="00A8220B">
            <w:pPr>
              <w:jc w:val="center"/>
              <w:rPr>
                <w:rFonts w:ascii="Times New Roman" w:hAnsi="Times New Roman" w:cs="Times New Roman"/>
                <w:sz w:val="20"/>
                <w:szCs w:val="20"/>
              </w:rPr>
            </w:pPr>
          </w:p>
        </w:tc>
      </w:tr>
      <w:tr w:rsidR="00F21964" w:rsidRPr="00AB0B73" w14:paraId="7A64595B" w14:textId="77777777" w:rsidTr="00A07D91">
        <w:tc>
          <w:tcPr>
            <w:tcW w:w="2453" w:type="pct"/>
            <w:tcBorders>
              <w:bottom w:val="single" w:sz="4" w:space="0" w:color="auto"/>
            </w:tcBorders>
          </w:tcPr>
          <w:p w14:paraId="2354851B" w14:textId="3C7DCBB8" w:rsidR="00F21964" w:rsidRPr="00A07D91" w:rsidRDefault="00F21964" w:rsidP="00A8220B">
            <w:pPr>
              <w:rPr>
                <w:rFonts w:ascii="Times New Roman" w:hAnsi="Times New Roman" w:cs="Times New Roman"/>
                <w:sz w:val="20"/>
                <w:szCs w:val="20"/>
              </w:rPr>
            </w:pPr>
            <w:r w:rsidRPr="00A07D91">
              <w:rPr>
                <w:rFonts w:ascii="Times New Roman" w:hAnsi="Times New Roman" w:cs="Times New Roman"/>
                <w:sz w:val="20"/>
                <w:szCs w:val="20"/>
              </w:rPr>
              <w:t>NZ Deprivation Index</w:t>
            </w:r>
          </w:p>
        </w:tc>
        <w:tc>
          <w:tcPr>
            <w:tcW w:w="1303" w:type="pct"/>
            <w:tcBorders>
              <w:bottom w:val="single" w:sz="4" w:space="0" w:color="auto"/>
            </w:tcBorders>
          </w:tcPr>
          <w:p w14:paraId="7C832A35" w14:textId="77777777" w:rsidR="00F21964" w:rsidRPr="00A07D91" w:rsidRDefault="00F21964" w:rsidP="00A8220B">
            <w:pPr>
              <w:jc w:val="center"/>
              <w:rPr>
                <w:rFonts w:ascii="Times New Roman" w:hAnsi="Times New Roman" w:cs="Times New Roman"/>
                <w:sz w:val="20"/>
                <w:szCs w:val="20"/>
              </w:rPr>
            </w:pPr>
          </w:p>
        </w:tc>
        <w:tc>
          <w:tcPr>
            <w:tcW w:w="1245" w:type="pct"/>
            <w:tcBorders>
              <w:bottom w:val="single" w:sz="4" w:space="0" w:color="auto"/>
            </w:tcBorders>
          </w:tcPr>
          <w:p w14:paraId="4EF72572" w14:textId="77777777" w:rsidR="00F21964" w:rsidRPr="00A07D91" w:rsidRDefault="00F21964" w:rsidP="00A8220B">
            <w:pPr>
              <w:jc w:val="center"/>
              <w:rPr>
                <w:rFonts w:ascii="Times New Roman" w:hAnsi="Times New Roman" w:cs="Times New Roman"/>
                <w:sz w:val="20"/>
                <w:szCs w:val="20"/>
              </w:rPr>
            </w:pPr>
          </w:p>
        </w:tc>
      </w:tr>
      <w:tr w:rsidR="00E167A1" w:rsidRPr="00AB0B73" w14:paraId="5DFB256D" w14:textId="77777777" w:rsidTr="00A07D91">
        <w:tc>
          <w:tcPr>
            <w:tcW w:w="2453" w:type="pct"/>
            <w:tcBorders>
              <w:bottom w:val="single" w:sz="4" w:space="0" w:color="auto"/>
            </w:tcBorders>
          </w:tcPr>
          <w:p w14:paraId="1C7F78E1" w14:textId="5AE44DD1" w:rsidR="00E167A1" w:rsidRPr="00A07D91" w:rsidRDefault="00E167A1" w:rsidP="0074080E">
            <w:pPr>
              <w:jc w:val="right"/>
              <w:rPr>
                <w:rFonts w:ascii="Times New Roman" w:hAnsi="Times New Roman" w:cs="Times New Roman"/>
                <w:sz w:val="20"/>
                <w:szCs w:val="20"/>
              </w:rPr>
            </w:pPr>
            <w:r w:rsidRPr="00A07D91">
              <w:rPr>
                <w:rFonts w:ascii="Times New Roman" w:hAnsi="Times New Roman" w:cs="Times New Roman"/>
                <w:sz w:val="20"/>
                <w:szCs w:val="20"/>
              </w:rPr>
              <w:t>Low</w:t>
            </w:r>
            <w:r w:rsidR="004C031B">
              <w:rPr>
                <w:rFonts w:ascii="Times New Roman" w:hAnsi="Times New Roman" w:cs="Times New Roman"/>
                <w:sz w:val="20"/>
                <w:szCs w:val="20"/>
              </w:rPr>
              <w:t xml:space="preserve"> (1-7)</w:t>
            </w:r>
          </w:p>
        </w:tc>
        <w:tc>
          <w:tcPr>
            <w:tcW w:w="1303" w:type="pct"/>
            <w:tcBorders>
              <w:bottom w:val="single" w:sz="4" w:space="0" w:color="auto"/>
            </w:tcBorders>
          </w:tcPr>
          <w:p w14:paraId="614D1E7D" w14:textId="77777777" w:rsidR="00E167A1" w:rsidRPr="00A07D91" w:rsidRDefault="00E167A1" w:rsidP="00A8220B">
            <w:pPr>
              <w:jc w:val="center"/>
              <w:rPr>
                <w:rFonts w:ascii="Times New Roman" w:hAnsi="Times New Roman" w:cs="Times New Roman"/>
                <w:sz w:val="20"/>
                <w:szCs w:val="20"/>
              </w:rPr>
            </w:pPr>
          </w:p>
        </w:tc>
        <w:tc>
          <w:tcPr>
            <w:tcW w:w="1245" w:type="pct"/>
            <w:tcBorders>
              <w:bottom w:val="single" w:sz="4" w:space="0" w:color="auto"/>
            </w:tcBorders>
          </w:tcPr>
          <w:p w14:paraId="669785F6" w14:textId="77777777" w:rsidR="00E167A1" w:rsidRPr="00A07D91" w:rsidRDefault="00E167A1" w:rsidP="00A8220B">
            <w:pPr>
              <w:jc w:val="center"/>
              <w:rPr>
                <w:rFonts w:ascii="Times New Roman" w:hAnsi="Times New Roman" w:cs="Times New Roman"/>
                <w:sz w:val="20"/>
                <w:szCs w:val="20"/>
              </w:rPr>
            </w:pPr>
          </w:p>
        </w:tc>
      </w:tr>
      <w:tr w:rsidR="00737A9C" w:rsidRPr="00AB0B73" w14:paraId="2768D615" w14:textId="77777777" w:rsidTr="00A07D91">
        <w:tc>
          <w:tcPr>
            <w:tcW w:w="2453" w:type="pct"/>
            <w:tcBorders>
              <w:top w:val="nil"/>
              <w:bottom w:val="nil"/>
            </w:tcBorders>
          </w:tcPr>
          <w:p w14:paraId="469D6A50" w14:textId="7BE83AB2" w:rsidR="00737A9C" w:rsidRPr="00A07D91" w:rsidRDefault="00737A9C" w:rsidP="0074080E">
            <w:pPr>
              <w:jc w:val="right"/>
              <w:rPr>
                <w:rFonts w:ascii="Times New Roman" w:hAnsi="Times New Roman" w:cs="Times New Roman"/>
                <w:sz w:val="20"/>
                <w:szCs w:val="20"/>
              </w:rPr>
            </w:pPr>
            <w:r w:rsidRPr="00A07D91">
              <w:rPr>
                <w:rFonts w:ascii="Times New Roman" w:hAnsi="Times New Roman" w:cs="Times New Roman"/>
                <w:sz w:val="20"/>
                <w:szCs w:val="20"/>
              </w:rPr>
              <w:t>High</w:t>
            </w:r>
            <w:r w:rsidR="004C031B">
              <w:rPr>
                <w:rFonts w:ascii="Times New Roman" w:hAnsi="Times New Roman" w:cs="Times New Roman"/>
                <w:sz w:val="20"/>
                <w:szCs w:val="20"/>
              </w:rPr>
              <w:t xml:space="preserve"> (8-10)</w:t>
            </w:r>
          </w:p>
        </w:tc>
        <w:tc>
          <w:tcPr>
            <w:tcW w:w="1303" w:type="pct"/>
            <w:tcBorders>
              <w:top w:val="nil"/>
              <w:bottom w:val="nil"/>
            </w:tcBorders>
          </w:tcPr>
          <w:p w14:paraId="200464AB" w14:textId="77777777" w:rsidR="00737A9C" w:rsidRPr="00A07D91" w:rsidRDefault="00737A9C" w:rsidP="00A8220B">
            <w:pPr>
              <w:jc w:val="center"/>
              <w:rPr>
                <w:rFonts w:ascii="Times New Roman" w:hAnsi="Times New Roman" w:cs="Times New Roman"/>
                <w:sz w:val="20"/>
                <w:szCs w:val="20"/>
              </w:rPr>
            </w:pPr>
          </w:p>
        </w:tc>
        <w:tc>
          <w:tcPr>
            <w:tcW w:w="1245" w:type="pct"/>
            <w:tcBorders>
              <w:top w:val="nil"/>
              <w:bottom w:val="nil"/>
            </w:tcBorders>
          </w:tcPr>
          <w:p w14:paraId="6396B349" w14:textId="77777777" w:rsidR="00737A9C" w:rsidRPr="00A07D91" w:rsidRDefault="00737A9C" w:rsidP="00A8220B">
            <w:pPr>
              <w:jc w:val="center"/>
              <w:rPr>
                <w:rFonts w:ascii="Times New Roman" w:hAnsi="Times New Roman" w:cs="Times New Roman"/>
                <w:sz w:val="20"/>
                <w:szCs w:val="20"/>
              </w:rPr>
            </w:pPr>
          </w:p>
        </w:tc>
      </w:tr>
      <w:tr w:rsidR="00737A9C" w:rsidRPr="00AB0B73" w14:paraId="14383F0F" w14:textId="77777777" w:rsidTr="00A07D91">
        <w:tc>
          <w:tcPr>
            <w:tcW w:w="2453" w:type="pct"/>
            <w:tcBorders>
              <w:bottom w:val="nil"/>
            </w:tcBorders>
          </w:tcPr>
          <w:p w14:paraId="7BE99FF1" w14:textId="5734C568" w:rsidR="00737A9C" w:rsidRPr="00A07D91" w:rsidRDefault="004C031B" w:rsidP="00A8220B">
            <w:pPr>
              <w:rPr>
                <w:rFonts w:ascii="Times New Roman" w:hAnsi="Times New Roman" w:cs="Times New Roman"/>
                <w:sz w:val="20"/>
                <w:szCs w:val="20"/>
              </w:rPr>
            </w:pPr>
            <w:r w:rsidRPr="004C031B">
              <w:rPr>
                <w:rFonts w:ascii="Times New Roman" w:hAnsi="Times New Roman" w:cs="Times New Roman"/>
                <w:sz w:val="20"/>
                <w:szCs w:val="20"/>
              </w:rPr>
              <w:t>Gestational Diabetes</w:t>
            </w:r>
            <w:r w:rsidR="00737A9C" w:rsidRPr="00A07D91">
              <w:rPr>
                <w:rFonts w:ascii="Times New Roman" w:hAnsi="Times New Roman" w:cs="Times New Roman"/>
                <w:sz w:val="20"/>
                <w:szCs w:val="20"/>
              </w:rPr>
              <w:t xml:space="preserve"> </w:t>
            </w:r>
          </w:p>
        </w:tc>
        <w:tc>
          <w:tcPr>
            <w:tcW w:w="1303" w:type="pct"/>
            <w:tcBorders>
              <w:bottom w:val="nil"/>
            </w:tcBorders>
          </w:tcPr>
          <w:p w14:paraId="4CA9E938" w14:textId="77777777" w:rsidR="00737A9C" w:rsidRPr="00A07D91" w:rsidRDefault="00737A9C" w:rsidP="00A8220B">
            <w:pPr>
              <w:jc w:val="center"/>
              <w:rPr>
                <w:rFonts w:ascii="Times New Roman" w:hAnsi="Times New Roman" w:cs="Times New Roman"/>
                <w:sz w:val="20"/>
                <w:szCs w:val="20"/>
              </w:rPr>
            </w:pPr>
          </w:p>
        </w:tc>
        <w:tc>
          <w:tcPr>
            <w:tcW w:w="1245" w:type="pct"/>
            <w:tcBorders>
              <w:bottom w:val="nil"/>
            </w:tcBorders>
          </w:tcPr>
          <w:p w14:paraId="2D64EF2C" w14:textId="77777777" w:rsidR="00737A9C" w:rsidRPr="00A07D91" w:rsidRDefault="00737A9C" w:rsidP="00A8220B">
            <w:pPr>
              <w:jc w:val="center"/>
              <w:rPr>
                <w:rFonts w:ascii="Times New Roman" w:hAnsi="Times New Roman" w:cs="Times New Roman"/>
                <w:sz w:val="20"/>
                <w:szCs w:val="20"/>
              </w:rPr>
            </w:pPr>
          </w:p>
        </w:tc>
      </w:tr>
      <w:tr w:rsidR="00737A9C" w:rsidRPr="00AB0B73" w14:paraId="13749C8D" w14:textId="77777777" w:rsidTr="00A07D91">
        <w:tc>
          <w:tcPr>
            <w:tcW w:w="2453" w:type="pct"/>
            <w:tcBorders>
              <w:bottom w:val="single" w:sz="4" w:space="0" w:color="auto"/>
            </w:tcBorders>
          </w:tcPr>
          <w:p w14:paraId="4CD7CE48" w14:textId="77777777" w:rsidR="00737A9C" w:rsidRPr="00A07D91" w:rsidRDefault="00737A9C" w:rsidP="00A8220B">
            <w:pPr>
              <w:rPr>
                <w:rFonts w:ascii="Times New Roman" w:hAnsi="Times New Roman" w:cs="Times New Roman"/>
                <w:sz w:val="20"/>
                <w:szCs w:val="20"/>
              </w:rPr>
            </w:pPr>
            <w:r w:rsidRPr="00A07D91">
              <w:rPr>
                <w:rFonts w:ascii="Times New Roman" w:hAnsi="Times New Roman" w:cs="Times New Roman"/>
                <w:sz w:val="20"/>
                <w:szCs w:val="20"/>
              </w:rPr>
              <w:t>Pre-eclampsia</w:t>
            </w:r>
          </w:p>
        </w:tc>
        <w:tc>
          <w:tcPr>
            <w:tcW w:w="1303" w:type="pct"/>
            <w:tcBorders>
              <w:bottom w:val="single" w:sz="4" w:space="0" w:color="auto"/>
            </w:tcBorders>
          </w:tcPr>
          <w:p w14:paraId="0E1183F7" w14:textId="77777777" w:rsidR="00737A9C" w:rsidRPr="00A07D91" w:rsidRDefault="00737A9C" w:rsidP="00A8220B">
            <w:pPr>
              <w:jc w:val="center"/>
              <w:rPr>
                <w:rFonts w:ascii="Times New Roman" w:hAnsi="Times New Roman" w:cs="Times New Roman"/>
                <w:sz w:val="20"/>
                <w:szCs w:val="20"/>
              </w:rPr>
            </w:pPr>
          </w:p>
        </w:tc>
        <w:tc>
          <w:tcPr>
            <w:tcW w:w="1245" w:type="pct"/>
            <w:tcBorders>
              <w:bottom w:val="single" w:sz="4" w:space="0" w:color="auto"/>
            </w:tcBorders>
          </w:tcPr>
          <w:p w14:paraId="51004C1C" w14:textId="77777777" w:rsidR="00737A9C" w:rsidRPr="00A07D91" w:rsidRDefault="00737A9C" w:rsidP="00A8220B">
            <w:pPr>
              <w:jc w:val="center"/>
              <w:rPr>
                <w:rFonts w:ascii="Times New Roman" w:hAnsi="Times New Roman" w:cs="Times New Roman"/>
                <w:sz w:val="20"/>
                <w:szCs w:val="20"/>
              </w:rPr>
            </w:pPr>
          </w:p>
        </w:tc>
      </w:tr>
      <w:tr w:rsidR="00737A9C" w:rsidRPr="00AB0B73" w14:paraId="45E9F6B1" w14:textId="77777777" w:rsidTr="00A07D91">
        <w:tc>
          <w:tcPr>
            <w:tcW w:w="2453" w:type="pct"/>
            <w:tcBorders>
              <w:bottom w:val="single" w:sz="4" w:space="0" w:color="auto"/>
            </w:tcBorders>
          </w:tcPr>
          <w:p w14:paraId="7BA6808C" w14:textId="77777777" w:rsidR="00737A9C" w:rsidRPr="00A07D91" w:rsidRDefault="00737A9C" w:rsidP="00A8220B">
            <w:pPr>
              <w:rPr>
                <w:rFonts w:ascii="Times New Roman" w:hAnsi="Times New Roman" w:cs="Times New Roman"/>
                <w:sz w:val="20"/>
                <w:szCs w:val="20"/>
              </w:rPr>
            </w:pPr>
            <w:r w:rsidRPr="00A07D91">
              <w:rPr>
                <w:rFonts w:ascii="Times New Roman" w:hAnsi="Times New Roman" w:cs="Times New Roman"/>
                <w:sz w:val="20"/>
                <w:szCs w:val="20"/>
              </w:rPr>
              <w:t>Maternal hypertension</w:t>
            </w:r>
          </w:p>
        </w:tc>
        <w:tc>
          <w:tcPr>
            <w:tcW w:w="1303" w:type="pct"/>
            <w:tcBorders>
              <w:bottom w:val="single" w:sz="4" w:space="0" w:color="auto"/>
            </w:tcBorders>
          </w:tcPr>
          <w:p w14:paraId="3D9E64F5" w14:textId="77777777" w:rsidR="00737A9C" w:rsidRPr="00A07D91" w:rsidRDefault="00737A9C" w:rsidP="00A8220B">
            <w:pPr>
              <w:jc w:val="center"/>
              <w:rPr>
                <w:rFonts w:ascii="Times New Roman" w:hAnsi="Times New Roman" w:cs="Times New Roman"/>
                <w:sz w:val="20"/>
                <w:szCs w:val="20"/>
              </w:rPr>
            </w:pPr>
          </w:p>
        </w:tc>
        <w:tc>
          <w:tcPr>
            <w:tcW w:w="1245" w:type="pct"/>
            <w:tcBorders>
              <w:bottom w:val="single" w:sz="4" w:space="0" w:color="auto"/>
            </w:tcBorders>
          </w:tcPr>
          <w:p w14:paraId="0093ECA4" w14:textId="77777777" w:rsidR="00737A9C" w:rsidRPr="00A07D91" w:rsidRDefault="00737A9C" w:rsidP="00A8220B">
            <w:pPr>
              <w:jc w:val="center"/>
              <w:rPr>
                <w:rFonts w:ascii="Times New Roman" w:hAnsi="Times New Roman" w:cs="Times New Roman"/>
                <w:sz w:val="20"/>
                <w:szCs w:val="20"/>
              </w:rPr>
            </w:pPr>
          </w:p>
        </w:tc>
      </w:tr>
      <w:tr w:rsidR="00E167A1" w:rsidRPr="00AB0B73" w14:paraId="24B3180A" w14:textId="77777777" w:rsidTr="00A07D91">
        <w:tc>
          <w:tcPr>
            <w:tcW w:w="2453" w:type="pct"/>
            <w:tcBorders>
              <w:bottom w:val="single" w:sz="4" w:space="0" w:color="auto"/>
            </w:tcBorders>
          </w:tcPr>
          <w:p w14:paraId="330D7023" w14:textId="5F50275C" w:rsidR="00E167A1" w:rsidRPr="00A07D91" w:rsidRDefault="00E167A1" w:rsidP="00A8220B">
            <w:pPr>
              <w:rPr>
                <w:rFonts w:ascii="Times New Roman" w:hAnsi="Times New Roman" w:cs="Times New Roman"/>
                <w:sz w:val="20"/>
                <w:szCs w:val="20"/>
              </w:rPr>
            </w:pPr>
            <w:r w:rsidRPr="00A07D91">
              <w:rPr>
                <w:rFonts w:ascii="Times New Roman" w:hAnsi="Times New Roman" w:cs="Times New Roman"/>
                <w:sz w:val="20"/>
                <w:szCs w:val="20"/>
              </w:rPr>
              <w:t>Antenatal corticosteroids</w:t>
            </w:r>
          </w:p>
        </w:tc>
        <w:tc>
          <w:tcPr>
            <w:tcW w:w="1303" w:type="pct"/>
            <w:tcBorders>
              <w:bottom w:val="single" w:sz="4" w:space="0" w:color="auto"/>
            </w:tcBorders>
          </w:tcPr>
          <w:p w14:paraId="2593C8C8" w14:textId="77777777" w:rsidR="00E167A1" w:rsidRPr="00A07D91" w:rsidRDefault="00E167A1" w:rsidP="00A8220B">
            <w:pPr>
              <w:jc w:val="center"/>
              <w:rPr>
                <w:rFonts w:ascii="Times New Roman" w:hAnsi="Times New Roman" w:cs="Times New Roman"/>
                <w:sz w:val="20"/>
                <w:szCs w:val="20"/>
              </w:rPr>
            </w:pPr>
          </w:p>
        </w:tc>
        <w:tc>
          <w:tcPr>
            <w:tcW w:w="1245" w:type="pct"/>
            <w:tcBorders>
              <w:bottom w:val="single" w:sz="4" w:space="0" w:color="auto"/>
            </w:tcBorders>
          </w:tcPr>
          <w:p w14:paraId="318A60DF" w14:textId="77777777" w:rsidR="00E167A1" w:rsidRPr="00A07D91" w:rsidRDefault="00E167A1" w:rsidP="00A8220B">
            <w:pPr>
              <w:jc w:val="center"/>
              <w:rPr>
                <w:rFonts w:ascii="Times New Roman" w:hAnsi="Times New Roman" w:cs="Times New Roman"/>
                <w:sz w:val="20"/>
                <w:szCs w:val="20"/>
              </w:rPr>
            </w:pPr>
          </w:p>
        </w:tc>
      </w:tr>
      <w:tr w:rsidR="00737A9C" w:rsidRPr="00AB0B73" w14:paraId="36C5E884" w14:textId="77777777" w:rsidTr="00A07D91">
        <w:tc>
          <w:tcPr>
            <w:tcW w:w="2453" w:type="pct"/>
            <w:tcBorders>
              <w:bottom w:val="nil"/>
            </w:tcBorders>
          </w:tcPr>
          <w:p w14:paraId="3BA9B719" w14:textId="77777777" w:rsidR="00737A9C" w:rsidRPr="00A07D91" w:rsidRDefault="00737A9C" w:rsidP="00A8220B">
            <w:pPr>
              <w:rPr>
                <w:rFonts w:ascii="Times New Roman" w:hAnsi="Times New Roman" w:cs="Times New Roman"/>
                <w:i/>
                <w:iCs/>
                <w:sz w:val="20"/>
                <w:szCs w:val="20"/>
              </w:rPr>
            </w:pPr>
            <w:r w:rsidRPr="00A07D91">
              <w:rPr>
                <w:rFonts w:ascii="Times New Roman" w:hAnsi="Times New Roman" w:cs="Times New Roman"/>
                <w:i/>
                <w:iCs/>
                <w:sz w:val="20"/>
                <w:szCs w:val="20"/>
              </w:rPr>
              <w:t xml:space="preserve">Infants </w:t>
            </w:r>
          </w:p>
        </w:tc>
        <w:tc>
          <w:tcPr>
            <w:tcW w:w="1303" w:type="pct"/>
            <w:tcBorders>
              <w:bottom w:val="nil"/>
            </w:tcBorders>
            <w:vAlign w:val="center"/>
          </w:tcPr>
          <w:p w14:paraId="78E2145E" w14:textId="77777777" w:rsidR="00737A9C" w:rsidRPr="00A07D91" w:rsidRDefault="00737A9C" w:rsidP="00A8220B">
            <w:pPr>
              <w:jc w:val="center"/>
              <w:rPr>
                <w:rFonts w:ascii="Times New Roman" w:hAnsi="Times New Roman" w:cs="Times New Roman"/>
                <w:sz w:val="20"/>
                <w:szCs w:val="20"/>
              </w:rPr>
            </w:pPr>
          </w:p>
        </w:tc>
        <w:tc>
          <w:tcPr>
            <w:tcW w:w="1245" w:type="pct"/>
            <w:tcBorders>
              <w:bottom w:val="nil"/>
            </w:tcBorders>
          </w:tcPr>
          <w:p w14:paraId="143455A2" w14:textId="77777777" w:rsidR="00737A9C" w:rsidRPr="00A07D91" w:rsidRDefault="00737A9C" w:rsidP="00A8220B">
            <w:pPr>
              <w:jc w:val="center"/>
              <w:rPr>
                <w:rFonts w:ascii="Times New Roman" w:hAnsi="Times New Roman" w:cs="Times New Roman"/>
                <w:sz w:val="20"/>
                <w:szCs w:val="20"/>
              </w:rPr>
            </w:pPr>
          </w:p>
        </w:tc>
      </w:tr>
      <w:tr w:rsidR="00737A9C" w:rsidRPr="00AB0B73" w14:paraId="762F3B38" w14:textId="77777777" w:rsidTr="00A07D91">
        <w:tc>
          <w:tcPr>
            <w:tcW w:w="2453" w:type="pct"/>
            <w:tcBorders>
              <w:top w:val="nil"/>
              <w:bottom w:val="single" w:sz="4" w:space="0" w:color="auto"/>
            </w:tcBorders>
          </w:tcPr>
          <w:p w14:paraId="6175E06D" w14:textId="77777777" w:rsidR="00737A9C" w:rsidRPr="00A07D91" w:rsidRDefault="00737A9C" w:rsidP="00A8220B">
            <w:pPr>
              <w:rPr>
                <w:rFonts w:ascii="Times New Roman" w:hAnsi="Times New Roman" w:cs="Times New Roman"/>
                <w:sz w:val="20"/>
                <w:szCs w:val="20"/>
              </w:rPr>
            </w:pPr>
            <w:r w:rsidRPr="00A07D91">
              <w:rPr>
                <w:rFonts w:ascii="Times New Roman" w:hAnsi="Times New Roman" w:cs="Times New Roman"/>
                <w:sz w:val="20"/>
                <w:szCs w:val="20"/>
              </w:rPr>
              <w:t>Female</w:t>
            </w:r>
          </w:p>
        </w:tc>
        <w:tc>
          <w:tcPr>
            <w:tcW w:w="1303" w:type="pct"/>
            <w:tcBorders>
              <w:top w:val="nil"/>
              <w:bottom w:val="single" w:sz="4" w:space="0" w:color="auto"/>
            </w:tcBorders>
          </w:tcPr>
          <w:p w14:paraId="022F9296" w14:textId="77777777" w:rsidR="00737A9C" w:rsidRPr="00A07D91" w:rsidRDefault="00737A9C"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761747ED" w14:textId="77777777" w:rsidR="00737A9C" w:rsidRPr="00A07D91" w:rsidRDefault="00737A9C" w:rsidP="00A8220B">
            <w:pPr>
              <w:jc w:val="center"/>
              <w:rPr>
                <w:rFonts w:ascii="Times New Roman" w:hAnsi="Times New Roman" w:cs="Times New Roman"/>
                <w:sz w:val="20"/>
                <w:szCs w:val="20"/>
              </w:rPr>
            </w:pPr>
          </w:p>
        </w:tc>
      </w:tr>
      <w:tr w:rsidR="00E167A1" w:rsidRPr="00AB0B73" w14:paraId="6B694C76" w14:textId="77777777" w:rsidTr="00A07D91">
        <w:tc>
          <w:tcPr>
            <w:tcW w:w="2453" w:type="pct"/>
            <w:tcBorders>
              <w:top w:val="nil"/>
              <w:bottom w:val="single" w:sz="4" w:space="0" w:color="auto"/>
            </w:tcBorders>
          </w:tcPr>
          <w:p w14:paraId="336FD9A6" w14:textId="7E597F40" w:rsidR="00E167A1" w:rsidRPr="00A07D91" w:rsidRDefault="00E167A1" w:rsidP="00A8220B">
            <w:pPr>
              <w:rPr>
                <w:rFonts w:ascii="Times New Roman" w:hAnsi="Times New Roman" w:cs="Times New Roman"/>
                <w:sz w:val="20"/>
                <w:szCs w:val="20"/>
              </w:rPr>
            </w:pPr>
            <w:r w:rsidRPr="00A07D91">
              <w:rPr>
                <w:rFonts w:ascii="Times New Roman" w:hAnsi="Times New Roman" w:cs="Times New Roman"/>
                <w:sz w:val="20"/>
                <w:szCs w:val="20"/>
              </w:rPr>
              <w:t>Gestation—weeks</w:t>
            </w:r>
          </w:p>
        </w:tc>
        <w:tc>
          <w:tcPr>
            <w:tcW w:w="1303" w:type="pct"/>
            <w:tcBorders>
              <w:top w:val="nil"/>
              <w:bottom w:val="single" w:sz="4" w:space="0" w:color="auto"/>
            </w:tcBorders>
          </w:tcPr>
          <w:p w14:paraId="64FD7B96" w14:textId="77777777" w:rsidR="00E167A1" w:rsidRPr="00A07D91" w:rsidRDefault="00E167A1"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6B7B11DD" w14:textId="77777777" w:rsidR="00E167A1" w:rsidRPr="00A07D91" w:rsidRDefault="00E167A1" w:rsidP="00A8220B">
            <w:pPr>
              <w:jc w:val="center"/>
              <w:rPr>
                <w:rFonts w:ascii="Times New Roman" w:hAnsi="Times New Roman" w:cs="Times New Roman"/>
                <w:sz w:val="20"/>
                <w:szCs w:val="20"/>
              </w:rPr>
            </w:pPr>
          </w:p>
        </w:tc>
      </w:tr>
      <w:tr w:rsidR="00E167A1" w:rsidRPr="00AB0B73" w14:paraId="6674FB0B" w14:textId="77777777" w:rsidTr="00A07D91">
        <w:tc>
          <w:tcPr>
            <w:tcW w:w="2453" w:type="pct"/>
            <w:tcBorders>
              <w:top w:val="nil"/>
              <w:bottom w:val="single" w:sz="4" w:space="0" w:color="auto"/>
            </w:tcBorders>
          </w:tcPr>
          <w:p w14:paraId="14E92517" w14:textId="7FE445CE" w:rsidR="00E167A1" w:rsidRPr="00A07D91" w:rsidRDefault="00E167A1" w:rsidP="00A07D91">
            <w:pPr>
              <w:ind w:left="284"/>
              <w:rPr>
                <w:rFonts w:ascii="Times New Roman" w:hAnsi="Times New Roman" w:cs="Times New Roman"/>
                <w:sz w:val="20"/>
                <w:szCs w:val="20"/>
              </w:rPr>
            </w:pPr>
            <w:r w:rsidRPr="00A07D91">
              <w:rPr>
                <w:rFonts w:ascii="Times New Roman" w:hAnsi="Times New Roman" w:cs="Times New Roman"/>
                <w:sz w:val="20"/>
                <w:szCs w:val="20"/>
              </w:rPr>
              <w:t xml:space="preserve">35-36 </w:t>
            </w:r>
            <w:r w:rsidR="00A07D91">
              <w:rPr>
                <w:rFonts w:ascii="Times New Roman" w:hAnsi="Times New Roman" w:cs="Times New Roman"/>
                <w:sz w:val="20"/>
                <w:szCs w:val="20"/>
              </w:rPr>
              <w:t>weeks GA</w:t>
            </w:r>
          </w:p>
        </w:tc>
        <w:tc>
          <w:tcPr>
            <w:tcW w:w="1303" w:type="pct"/>
            <w:tcBorders>
              <w:top w:val="nil"/>
              <w:bottom w:val="single" w:sz="4" w:space="0" w:color="auto"/>
            </w:tcBorders>
          </w:tcPr>
          <w:p w14:paraId="4F40AB70" w14:textId="77777777" w:rsidR="00E167A1" w:rsidRPr="00A07D91" w:rsidRDefault="00E167A1"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7EFDB77C" w14:textId="77777777" w:rsidR="00E167A1" w:rsidRPr="00A07D91" w:rsidRDefault="00E167A1" w:rsidP="00A8220B">
            <w:pPr>
              <w:jc w:val="center"/>
              <w:rPr>
                <w:rFonts w:ascii="Times New Roman" w:hAnsi="Times New Roman" w:cs="Times New Roman"/>
                <w:sz w:val="20"/>
                <w:szCs w:val="20"/>
              </w:rPr>
            </w:pPr>
          </w:p>
        </w:tc>
      </w:tr>
      <w:tr w:rsidR="00E167A1" w:rsidRPr="00AB0B73" w14:paraId="77F5AFCC" w14:textId="77777777" w:rsidTr="00A07D91">
        <w:tc>
          <w:tcPr>
            <w:tcW w:w="2453" w:type="pct"/>
            <w:tcBorders>
              <w:top w:val="nil"/>
              <w:bottom w:val="single" w:sz="4" w:space="0" w:color="auto"/>
            </w:tcBorders>
          </w:tcPr>
          <w:p w14:paraId="37298444" w14:textId="4B9538B6" w:rsidR="00E167A1" w:rsidRPr="00A07D91" w:rsidRDefault="00E167A1" w:rsidP="00E167A1">
            <w:pPr>
              <w:ind w:left="284"/>
              <w:rPr>
                <w:rFonts w:ascii="Times New Roman" w:hAnsi="Times New Roman" w:cs="Times New Roman"/>
                <w:sz w:val="20"/>
                <w:szCs w:val="20"/>
              </w:rPr>
            </w:pPr>
            <w:r w:rsidRPr="00A07D91">
              <w:rPr>
                <w:rFonts w:ascii="Times New Roman" w:hAnsi="Times New Roman" w:cs="Times New Roman"/>
                <w:sz w:val="20"/>
                <w:szCs w:val="20"/>
              </w:rPr>
              <w:t xml:space="preserve">37-38 </w:t>
            </w:r>
            <w:r w:rsidR="00A07D91">
              <w:rPr>
                <w:rFonts w:ascii="Times New Roman" w:hAnsi="Times New Roman" w:cs="Times New Roman"/>
                <w:sz w:val="20"/>
                <w:szCs w:val="20"/>
              </w:rPr>
              <w:t>weeks GA</w:t>
            </w:r>
          </w:p>
        </w:tc>
        <w:tc>
          <w:tcPr>
            <w:tcW w:w="1303" w:type="pct"/>
            <w:tcBorders>
              <w:top w:val="nil"/>
              <w:bottom w:val="single" w:sz="4" w:space="0" w:color="auto"/>
            </w:tcBorders>
          </w:tcPr>
          <w:p w14:paraId="4EC3EC2F" w14:textId="77777777" w:rsidR="00E167A1" w:rsidRPr="00A07D91" w:rsidRDefault="00E167A1"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4D48ABDA" w14:textId="77777777" w:rsidR="00E167A1" w:rsidRPr="00A07D91" w:rsidRDefault="00E167A1" w:rsidP="00A8220B">
            <w:pPr>
              <w:jc w:val="center"/>
              <w:rPr>
                <w:rFonts w:ascii="Times New Roman" w:hAnsi="Times New Roman" w:cs="Times New Roman"/>
                <w:sz w:val="20"/>
                <w:szCs w:val="20"/>
              </w:rPr>
            </w:pPr>
          </w:p>
        </w:tc>
      </w:tr>
      <w:tr w:rsidR="00737A9C" w:rsidRPr="00AB0B73" w14:paraId="606528CF" w14:textId="77777777" w:rsidTr="00A07D91">
        <w:tc>
          <w:tcPr>
            <w:tcW w:w="2453" w:type="pct"/>
            <w:tcBorders>
              <w:bottom w:val="nil"/>
            </w:tcBorders>
          </w:tcPr>
          <w:p w14:paraId="0CFFC84F" w14:textId="60B8CA4F" w:rsidR="00737A9C" w:rsidRPr="00A07D91" w:rsidRDefault="00E167A1" w:rsidP="00A07D91">
            <w:pPr>
              <w:jc w:val="left"/>
              <w:rPr>
                <w:rFonts w:ascii="Times New Roman" w:hAnsi="Times New Roman" w:cs="Times New Roman"/>
                <w:sz w:val="20"/>
                <w:szCs w:val="20"/>
              </w:rPr>
            </w:pPr>
            <w:r w:rsidRPr="00A07D91">
              <w:rPr>
                <w:rFonts w:ascii="Times New Roman" w:hAnsi="Times New Roman" w:cs="Times New Roman"/>
                <w:sz w:val="20"/>
                <w:szCs w:val="20"/>
              </w:rPr>
              <w:t xml:space="preserve">      ≥39</w:t>
            </w:r>
            <w:r w:rsidR="00A07D91">
              <w:rPr>
                <w:rFonts w:ascii="Times New Roman" w:hAnsi="Times New Roman" w:cs="Times New Roman"/>
                <w:sz w:val="20"/>
                <w:szCs w:val="20"/>
              </w:rPr>
              <w:t xml:space="preserve"> weeks GA</w:t>
            </w:r>
          </w:p>
        </w:tc>
        <w:tc>
          <w:tcPr>
            <w:tcW w:w="1303" w:type="pct"/>
            <w:tcBorders>
              <w:bottom w:val="nil"/>
            </w:tcBorders>
          </w:tcPr>
          <w:p w14:paraId="4BB44701" w14:textId="77777777" w:rsidR="00737A9C" w:rsidRPr="00A07D91" w:rsidRDefault="00737A9C" w:rsidP="00A8220B">
            <w:pPr>
              <w:jc w:val="center"/>
              <w:rPr>
                <w:rFonts w:ascii="Times New Roman" w:hAnsi="Times New Roman" w:cs="Times New Roman"/>
                <w:sz w:val="20"/>
                <w:szCs w:val="20"/>
              </w:rPr>
            </w:pPr>
          </w:p>
        </w:tc>
        <w:tc>
          <w:tcPr>
            <w:tcW w:w="1245" w:type="pct"/>
            <w:tcBorders>
              <w:bottom w:val="nil"/>
            </w:tcBorders>
          </w:tcPr>
          <w:p w14:paraId="5E14D611" w14:textId="77777777" w:rsidR="00737A9C" w:rsidRPr="00A07D91" w:rsidRDefault="00737A9C" w:rsidP="00A8220B">
            <w:pPr>
              <w:jc w:val="center"/>
              <w:rPr>
                <w:rFonts w:ascii="Times New Roman" w:hAnsi="Times New Roman" w:cs="Times New Roman"/>
                <w:sz w:val="20"/>
                <w:szCs w:val="20"/>
              </w:rPr>
            </w:pPr>
          </w:p>
        </w:tc>
      </w:tr>
      <w:tr w:rsidR="00737A9C" w:rsidRPr="00AB0B73" w14:paraId="1DE5E53A" w14:textId="77777777" w:rsidTr="00A07D91">
        <w:tc>
          <w:tcPr>
            <w:tcW w:w="2453" w:type="pct"/>
            <w:tcBorders>
              <w:top w:val="single" w:sz="4" w:space="0" w:color="auto"/>
              <w:bottom w:val="single" w:sz="4" w:space="0" w:color="auto"/>
            </w:tcBorders>
          </w:tcPr>
          <w:p w14:paraId="6E61BE93" w14:textId="77777777" w:rsidR="00737A9C" w:rsidRPr="00A07D91" w:rsidRDefault="00737A9C" w:rsidP="00A8220B">
            <w:pPr>
              <w:rPr>
                <w:rFonts w:ascii="Times New Roman" w:hAnsi="Times New Roman" w:cs="Times New Roman"/>
                <w:sz w:val="20"/>
                <w:szCs w:val="20"/>
              </w:rPr>
            </w:pPr>
            <w:r w:rsidRPr="00A07D91">
              <w:rPr>
                <w:rFonts w:ascii="Times New Roman" w:hAnsi="Times New Roman" w:cs="Times New Roman"/>
                <w:sz w:val="20"/>
                <w:szCs w:val="20"/>
              </w:rPr>
              <w:t>Birthweight—g</w:t>
            </w:r>
          </w:p>
        </w:tc>
        <w:tc>
          <w:tcPr>
            <w:tcW w:w="1303" w:type="pct"/>
            <w:tcBorders>
              <w:top w:val="single" w:sz="4" w:space="0" w:color="auto"/>
              <w:bottom w:val="single" w:sz="4" w:space="0" w:color="auto"/>
            </w:tcBorders>
          </w:tcPr>
          <w:p w14:paraId="36D908F6" w14:textId="77777777" w:rsidR="00737A9C" w:rsidRPr="00A07D91" w:rsidRDefault="00737A9C" w:rsidP="00A8220B">
            <w:pPr>
              <w:jc w:val="center"/>
              <w:rPr>
                <w:rFonts w:ascii="Times New Roman" w:hAnsi="Times New Roman" w:cs="Times New Roman"/>
                <w:sz w:val="20"/>
                <w:szCs w:val="20"/>
              </w:rPr>
            </w:pPr>
          </w:p>
        </w:tc>
        <w:tc>
          <w:tcPr>
            <w:tcW w:w="1245" w:type="pct"/>
            <w:tcBorders>
              <w:top w:val="single" w:sz="4" w:space="0" w:color="auto"/>
              <w:bottom w:val="single" w:sz="4" w:space="0" w:color="auto"/>
            </w:tcBorders>
          </w:tcPr>
          <w:p w14:paraId="3F398D13" w14:textId="77777777" w:rsidR="00737A9C" w:rsidRPr="00A07D91" w:rsidRDefault="00737A9C" w:rsidP="00A8220B">
            <w:pPr>
              <w:jc w:val="center"/>
              <w:rPr>
                <w:rFonts w:ascii="Times New Roman" w:hAnsi="Times New Roman" w:cs="Times New Roman"/>
                <w:sz w:val="20"/>
                <w:szCs w:val="20"/>
              </w:rPr>
            </w:pPr>
          </w:p>
        </w:tc>
      </w:tr>
      <w:tr w:rsidR="00E167A1" w:rsidRPr="00AB0B73" w14:paraId="6208902D" w14:textId="77777777" w:rsidTr="00A07D91">
        <w:tc>
          <w:tcPr>
            <w:tcW w:w="2453" w:type="pct"/>
            <w:tcBorders>
              <w:top w:val="single" w:sz="4" w:space="0" w:color="auto"/>
              <w:bottom w:val="single" w:sz="4" w:space="0" w:color="auto"/>
            </w:tcBorders>
          </w:tcPr>
          <w:p w14:paraId="3B35D61A" w14:textId="5B24F090" w:rsidR="00E167A1" w:rsidRPr="00A07D91" w:rsidRDefault="00E167A1" w:rsidP="00A8220B">
            <w:pPr>
              <w:rPr>
                <w:rFonts w:ascii="Times New Roman" w:hAnsi="Times New Roman" w:cs="Times New Roman"/>
                <w:sz w:val="20"/>
                <w:szCs w:val="20"/>
              </w:rPr>
            </w:pPr>
            <w:r w:rsidRPr="00A07D91">
              <w:rPr>
                <w:rFonts w:ascii="Times New Roman" w:hAnsi="Times New Roman" w:cs="Times New Roman"/>
                <w:sz w:val="20"/>
                <w:szCs w:val="20"/>
              </w:rPr>
              <w:t>Birthweight z-score</w:t>
            </w:r>
          </w:p>
        </w:tc>
        <w:tc>
          <w:tcPr>
            <w:tcW w:w="1303" w:type="pct"/>
            <w:tcBorders>
              <w:top w:val="single" w:sz="4" w:space="0" w:color="auto"/>
              <w:bottom w:val="single" w:sz="4" w:space="0" w:color="auto"/>
            </w:tcBorders>
          </w:tcPr>
          <w:p w14:paraId="1B638168" w14:textId="77777777" w:rsidR="00E167A1" w:rsidRPr="00A07D91" w:rsidRDefault="00E167A1" w:rsidP="00A8220B">
            <w:pPr>
              <w:jc w:val="center"/>
              <w:rPr>
                <w:rFonts w:ascii="Times New Roman" w:hAnsi="Times New Roman" w:cs="Times New Roman"/>
                <w:sz w:val="20"/>
                <w:szCs w:val="20"/>
              </w:rPr>
            </w:pPr>
          </w:p>
        </w:tc>
        <w:tc>
          <w:tcPr>
            <w:tcW w:w="1245" w:type="pct"/>
            <w:tcBorders>
              <w:top w:val="single" w:sz="4" w:space="0" w:color="auto"/>
              <w:bottom w:val="single" w:sz="4" w:space="0" w:color="auto"/>
            </w:tcBorders>
          </w:tcPr>
          <w:p w14:paraId="53684414" w14:textId="77777777" w:rsidR="00E167A1" w:rsidRPr="00A07D91" w:rsidRDefault="00E167A1" w:rsidP="00A8220B">
            <w:pPr>
              <w:jc w:val="center"/>
              <w:rPr>
                <w:rFonts w:ascii="Times New Roman" w:hAnsi="Times New Roman" w:cs="Times New Roman"/>
                <w:sz w:val="20"/>
                <w:szCs w:val="20"/>
              </w:rPr>
            </w:pPr>
          </w:p>
        </w:tc>
      </w:tr>
      <w:tr w:rsidR="00E167A1" w:rsidRPr="00AB0B73" w14:paraId="04DA8799" w14:textId="77777777" w:rsidTr="00A07D91">
        <w:tc>
          <w:tcPr>
            <w:tcW w:w="2453" w:type="pct"/>
            <w:tcBorders>
              <w:top w:val="single" w:sz="4" w:space="0" w:color="auto"/>
              <w:bottom w:val="single" w:sz="4" w:space="0" w:color="auto"/>
            </w:tcBorders>
          </w:tcPr>
          <w:p w14:paraId="0A97F885" w14:textId="0B6ECDD1" w:rsidR="00E167A1" w:rsidRPr="00A07D91" w:rsidRDefault="00E167A1" w:rsidP="00A8220B">
            <w:pPr>
              <w:rPr>
                <w:rFonts w:ascii="Times New Roman" w:hAnsi="Times New Roman" w:cs="Times New Roman"/>
                <w:sz w:val="20"/>
                <w:szCs w:val="20"/>
              </w:rPr>
            </w:pPr>
            <w:r w:rsidRPr="00A07D91">
              <w:rPr>
                <w:rFonts w:ascii="Times New Roman" w:hAnsi="Times New Roman" w:cs="Times New Roman"/>
                <w:sz w:val="20"/>
                <w:szCs w:val="20"/>
              </w:rPr>
              <w:t>Birthweight customised centile</w:t>
            </w:r>
          </w:p>
        </w:tc>
        <w:tc>
          <w:tcPr>
            <w:tcW w:w="1303" w:type="pct"/>
            <w:tcBorders>
              <w:top w:val="single" w:sz="4" w:space="0" w:color="auto"/>
              <w:bottom w:val="single" w:sz="4" w:space="0" w:color="auto"/>
            </w:tcBorders>
          </w:tcPr>
          <w:p w14:paraId="0325BE5E" w14:textId="77777777" w:rsidR="00E167A1" w:rsidRPr="00A07D91" w:rsidRDefault="00E167A1" w:rsidP="00A8220B">
            <w:pPr>
              <w:jc w:val="center"/>
              <w:rPr>
                <w:rFonts w:ascii="Times New Roman" w:hAnsi="Times New Roman" w:cs="Times New Roman"/>
                <w:sz w:val="20"/>
                <w:szCs w:val="20"/>
              </w:rPr>
            </w:pPr>
          </w:p>
        </w:tc>
        <w:tc>
          <w:tcPr>
            <w:tcW w:w="1245" w:type="pct"/>
            <w:tcBorders>
              <w:top w:val="single" w:sz="4" w:space="0" w:color="auto"/>
              <w:bottom w:val="single" w:sz="4" w:space="0" w:color="auto"/>
            </w:tcBorders>
          </w:tcPr>
          <w:p w14:paraId="5A04CA87" w14:textId="77777777" w:rsidR="00E167A1" w:rsidRPr="00A07D91" w:rsidRDefault="00E167A1" w:rsidP="00A8220B">
            <w:pPr>
              <w:jc w:val="center"/>
              <w:rPr>
                <w:rFonts w:ascii="Times New Roman" w:hAnsi="Times New Roman" w:cs="Times New Roman"/>
                <w:sz w:val="20"/>
                <w:szCs w:val="20"/>
              </w:rPr>
            </w:pPr>
          </w:p>
        </w:tc>
      </w:tr>
      <w:tr w:rsidR="00737A9C" w:rsidRPr="00AB0B73" w14:paraId="70FA05B6" w14:textId="77777777" w:rsidTr="00A07D91">
        <w:tc>
          <w:tcPr>
            <w:tcW w:w="2453" w:type="pct"/>
            <w:tcBorders>
              <w:bottom w:val="single" w:sz="4" w:space="0" w:color="auto"/>
            </w:tcBorders>
          </w:tcPr>
          <w:p w14:paraId="179794F3" w14:textId="77777777" w:rsidR="00737A9C" w:rsidRPr="00A07D91" w:rsidRDefault="00737A9C" w:rsidP="00A8220B">
            <w:pPr>
              <w:rPr>
                <w:rFonts w:ascii="Times New Roman" w:hAnsi="Times New Roman" w:cs="Times New Roman"/>
                <w:sz w:val="20"/>
                <w:szCs w:val="20"/>
              </w:rPr>
            </w:pPr>
            <w:r w:rsidRPr="00A07D91">
              <w:rPr>
                <w:rFonts w:ascii="Times New Roman" w:hAnsi="Times New Roman" w:cs="Times New Roman"/>
                <w:sz w:val="20"/>
                <w:szCs w:val="20"/>
              </w:rPr>
              <w:t>Apgar score at 5 minutes</w:t>
            </w:r>
          </w:p>
        </w:tc>
        <w:tc>
          <w:tcPr>
            <w:tcW w:w="1303" w:type="pct"/>
            <w:tcBorders>
              <w:bottom w:val="single" w:sz="4" w:space="0" w:color="auto"/>
            </w:tcBorders>
          </w:tcPr>
          <w:p w14:paraId="2D39EE91" w14:textId="77777777" w:rsidR="00737A9C" w:rsidRPr="00A07D91" w:rsidRDefault="00737A9C" w:rsidP="00A8220B">
            <w:pPr>
              <w:jc w:val="center"/>
              <w:rPr>
                <w:rFonts w:ascii="Times New Roman" w:hAnsi="Times New Roman" w:cs="Times New Roman"/>
                <w:sz w:val="20"/>
                <w:szCs w:val="20"/>
              </w:rPr>
            </w:pPr>
          </w:p>
        </w:tc>
        <w:tc>
          <w:tcPr>
            <w:tcW w:w="1245" w:type="pct"/>
            <w:tcBorders>
              <w:bottom w:val="single" w:sz="4" w:space="0" w:color="auto"/>
            </w:tcBorders>
          </w:tcPr>
          <w:p w14:paraId="228204AC" w14:textId="77777777" w:rsidR="00737A9C" w:rsidRPr="00A07D91" w:rsidRDefault="00737A9C" w:rsidP="00A8220B">
            <w:pPr>
              <w:jc w:val="center"/>
              <w:rPr>
                <w:rFonts w:ascii="Times New Roman" w:hAnsi="Times New Roman" w:cs="Times New Roman"/>
                <w:sz w:val="20"/>
                <w:szCs w:val="20"/>
              </w:rPr>
            </w:pPr>
          </w:p>
        </w:tc>
      </w:tr>
      <w:tr w:rsidR="00737A9C" w:rsidRPr="00AB0B73" w14:paraId="584EA88B" w14:textId="77777777" w:rsidTr="00A07D91">
        <w:tc>
          <w:tcPr>
            <w:tcW w:w="2453" w:type="pct"/>
            <w:tcBorders>
              <w:top w:val="single" w:sz="4" w:space="0" w:color="auto"/>
              <w:bottom w:val="nil"/>
            </w:tcBorders>
          </w:tcPr>
          <w:p w14:paraId="42B9FF0B" w14:textId="77777777" w:rsidR="00737A9C" w:rsidRPr="00A07D91" w:rsidRDefault="00737A9C" w:rsidP="00A8220B">
            <w:pPr>
              <w:rPr>
                <w:rFonts w:ascii="Times New Roman" w:hAnsi="Times New Roman" w:cs="Times New Roman"/>
                <w:sz w:val="20"/>
                <w:szCs w:val="20"/>
              </w:rPr>
            </w:pPr>
            <w:r w:rsidRPr="00A07D91">
              <w:rPr>
                <w:rFonts w:ascii="Times New Roman" w:hAnsi="Times New Roman" w:cs="Times New Roman"/>
                <w:sz w:val="20"/>
                <w:szCs w:val="20"/>
              </w:rPr>
              <w:t>Prioritised ethnicity</w:t>
            </w:r>
          </w:p>
        </w:tc>
        <w:tc>
          <w:tcPr>
            <w:tcW w:w="1303" w:type="pct"/>
            <w:tcBorders>
              <w:top w:val="single" w:sz="4" w:space="0" w:color="auto"/>
              <w:bottom w:val="nil"/>
            </w:tcBorders>
          </w:tcPr>
          <w:p w14:paraId="747A206F" w14:textId="77777777" w:rsidR="00737A9C" w:rsidRPr="00A07D91" w:rsidRDefault="00737A9C" w:rsidP="00A8220B">
            <w:pPr>
              <w:jc w:val="center"/>
              <w:rPr>
                <w:rFonts w:ascii="Times New Roman" w:hAnsi="Times New Roman" w:cs="Times New Roman"/>
                <w:sz w:val="20"/>
                <w:szCs w:val="20"/>
              </w:rPr>
            </w:pPr>
          </w:p>
        </w:tc>
        <w:tc>
          <w:tcPr>
            <w:tcW w:w="1245" w:type="pct"/>
            <w:tcBorders>
              <w:top w:val="single" w:sz="4" w:space="0" w:color="auto"/>
              <w:bottom w:val="nil"/>
            </w:tcBorders>
          </w:tcPr>
          <w:p w14:paraId="0C3B418E" w14:textId="77777777" w:rsidR="00737A9C" w:rsidRPr="00A07D91" w:rsidRDefault="00737A9C" w:rsidP="00A8220B">
            <w:pPr>
              <w:jc w:val="center"/>
              <w:rPr>
                <w:rFonts w:ascii="Times New Roman" w:hAnsi="Times New Roman" w:cs="Times New Roman"/>
                <w:sz w:val="20"/>
                <w:szCs w:val="20"/>
              </w:rPr>
            </w:pPr>
          </w:p>
        </w:tc>
      </w:tr>
      <w:tr w:rsidR="00E167A1" w:rsidRPr="00AB0B73" w14:paraId="5F313B8F" w14:textId="77777777" w:rsidTr="00A07D91">
        <w:tc>
          <w:tcPr>
            <w:tcW w:w="2453" w:type="pct"/>
            <w:tcBorders>
              <w:top w:val="single" w:sz="4" w:space="0" w:color="auto"/>
              <w:bottom w:val="nil"/>
            </w:tcBorders>
          </w:tcPr>
          <w:p w14:paraId="211D6D32" w14:textId="42F861DF" w:rsidR="00E167A1" w:rsidRPr="00A07D91" w:rsidRDefault="00E167A1" w:rsidP="0074080E">
            <w:pPr>
              <w:jc w:val="right"/>
              <w:rPr>
                <w:rFonts w:ascii="Times New Roman" w:hAnsi="Times New Roman" w:cs="Times New Roman"/>
                <w:sz w:val="20"/>
                <w:szCs w:val="20"/>
              </w:rPr>
            </w:pPr>
            <w:r w:rsidRPr="00A07D91">
              <w:rPr>
                <w:rFonts w:ascii="Times New Roman" w:hAnsi="Times New Roman" w:cs="Times New Roman"/>
                <w:sz w:val="20"/>
                <w:szCs w:val="20"/>
              </w:rPr>
              <w:t>Māori</w:t>
            </w:r>
          </w:p>
        </w:tc>
        <w:tc>
          <w:tcPr>
            <w:tcW w:w="1303" w:type="pct"/>
            <w:tcBorders>
              <w:top w:val="single" w:sz="4" w:space="0" w:color="auto"/>
              <w:bottom w:val="nil"/>
            </w:tcBorders>
          </w:tcPr>
          <w:p w14:paraId="00F2E35F" w14:textId="77777777" w:rsidR="00E167A1" w:rsidRPr="00A07D91" w:rsidRDefault="00E167A1" w:rsidP="00A8220B">
            <w:pPr>
              <w:jc w:val="center"/>
              <w:rPr>
                <w:rFonts w:ascii="Times New Roman" w:hAnsi="Times New Roman" w:cs="Times New Roman"/>
                <w:sz w:val="20"/>
                <w:szCs w:val="20"/>
              </w:rPr>
            </w:pPr>
          </w:p>
        </w:tc>
        <w:tc>
          <w:tcPr>
            <w:tcW w:w="1245" w:type="pct"/>
            <w:tcBorders>
              <w:top w:val="single" w:sz="4" w:space="0" w:color="auto"/>
              <w:bottom w:val="nil"/>
            </w:tcBorders>
          </w:tcPr>
          <w:p w14:paraId="01095C94" w14:textId="77777777" w:rsidR="00E167A1" w:rsidRPr="00A07D91" w:rsidRDefault="00E167A1" w:rsidP="00A8220B">
            <w:pPr>
              <w:jc w:val="center"/>
              <w:rPr>
                <w:rFonts w:ascii="Times New Roman" w:hAnsi="Times New Roman" w:cs="Times New Roman"/>
                <w:sz w:val="20"/>
                <w:szCs w:val="20"/>
              </w:rPr>
            </w:pPr>
          </w:p>
        </w:tc>
      </w:tr>
      <w:tr w:rsidR="003C0910" w:rsidRPr="00AB0B73" w14:paraId="3C89B213" w14:textId="77777777" w:rsidTr="00A07D91">
        <w:tc>
          <w:tcPr>
            <w:tcW w:w="2453" w:type="pct"/>
            <w:tcBorders>
              <w:top w:val="single" w:sz="4" w:space="0" w:color="auto"/>
              <w:bottom w:val="nil"/>
            </w:tcBorders>
          </w:tcPr>
          <w:p w14:paraId="7AF17A41" w14:textId="35AFCA00" w:rsidR="003C0910" w:rsidRPr="00A07D91" w:rsidRDefault="003C0910" w:rsidP="0074080E">
            <w:pPr>
              <w:jc w:val="right"/>
              <w:rPr>
                <w:rFonts w:ascii="Times New Roman" w:hAnsi="Times New Roman" w:cs="Times New Roman"/>
                <w:sz w:val="20"/>
                <w:szCs w:val="20"/>
              </w:rPr>
            </w:pPr>
            <w:r w:rsidRPr="00A07D91">
              <w:rPr>
                <w:rFonts w:ascii="Times New Roman" w:hAnsi="Times New Roman" w:cs="Times New Roman"/>
                <w:sz w:val="20"/>
                <w:szCs w:val="20"/>
              </w:rPr>
              <w:t>Pacific</w:t>
            </w:r>
          </w:p>
        </w:tc>
        <w:tc>
          <w:tcPr>
            <w:tcW w:w="1303" w:type="pct"/>
            <w:tcBorders>
              <w:top w:val="single" w:sz="4" w:space="0" w:color="auto"/>
              <w:bottom w:val="nil"/>
            </w:tcBorders>
          </w:tcPr>
          <w:p w14:paraId="1CEC15BD" w14:textId="77777777" w:rsidR="003C0910" w:rsidRPr="00A07D91" w:rsidRDefault="003C0910" w:rsidP="00A8220B">
            <w:pPr>
              <w:jc w:val="center"/>
              <w:rPr>
                <w:rFonts w:ascii="Times New Roman" w:hAnsi="Times New Roman" w:cs="Times New Roman"/>
                <w:sz w:val="20"/>
                <w:szCs w:val="20"/>
              </w:rPr>
            </w:pPr>
          </w:p>
        </w:tc>
        <w:tc>
          <w:tcPr>
            <w:tcW w:w="1245" w:type="pct"/>
            <w:tcBorders>
              <w:top w:val="single" w:sz="4" w:space="0" w:color="auto"/>
              <w:bottom w:val="nil"/>
            </w:tcBorders>
          </w:tcPr>
          <w:p w14:paraId="280AAC88" w14:textId="77777777" w:rsidR="003C0910" w:rsidRPr="00A07D91" w:rsidRDefault="003C0910" w:rsidP="00A8220B">
            <w:pPr>
              <w:jc w:val="center"/>
              <w:rPr>
                <w:rFonts w:ascii="Times New Roman" w:hAnsi="Times New Roman" w:cs="Times New Roman"/>
                <w:sz w:val="20"/>
                <w:szCs w:val="20"/>
              </w:rPr>
            </w:pPr>
          </w:p>
        </w:tc>
      </w:tr>
      <w:tr w:rsidR="003C0910" w:rsidRPr="00AB0B73" w14:paraId="320C49BF" w14:textId="77777777" w:rsidTr="00A07D91">
        <w:tc>
          <w:tcPr>
            <w:tcW w:w="2453" w:type="pct"/>
            <w:tcBorders>
              <w:top w:val="single" w:sz="4" w:space="0" w:color="auto"/>
              <w:bottom w:val="nil"/>
            </w:tcBorders>
          </w:tcPr>
          <w:p w14:paraId="29F49159" w14:textId="69822E98" w:rsidR="003C0910" w:rsidRPr="00A07D91" w:rsidRDefault="003C0910" w:rsidP="0074080E">
            <w:pPr>
              <w:jc w:val="right"/>
              <w:rPr>
                <w:rFonts w:ascii="Times New Roman" w:hAnsi="Times New Roman" w:cs="Times New Roman"/>
                <w:sz w:val="20"/>
                <w:szCs w:val="20"/>
                <w:lang w:val="en-NZ"/>
              </w:rPr>
            </w:pPr>
            <w:r w:rsidRPr="00A07D91">
              <w:rPr>
                <w:rFonts w:ascii="Times New Roman" w:hAnsi="Times New Roman" w:cs="Times New Roman"/>
                <w:sz w:val="20"/>
                <w:szCs w:val="20"/>
                <w:lang w:val="en-NZ"/>
              </w:rPr>
              <w:t>Indian</w:t>
            </w:r>
          </w:p>
        </w:tc>
        <w:tc>
          <w:tcPr>
            <w:tcW w:w="1303" w:type="pct"/>
            <w:tcBorders>
              <w:top w:val="single" w:sz="4" w:space="0" w:color="auto"/>
              <w:bottom w:val="nil"/>
            </w:tcBorders>
          </w:tcPr>
          <w:p w14:paraId="2678C3B3" w14:textId="77777777" w:rsidR="003C0910" w:rsidRPr="00A07D91" w:rsidRDefault="003C0910" w:rsidP="00A8220B">
            <w:pPr>
              <w:jc w:val="center"/>
              <w:rPr>
                <w:rFonts w:ascii="Times New Roman" w:hAnsi="Times New Roman" w:cs="Times New Roman"/>
                <w:sz w:val="20"/>
                <w:szCs w:val="20"/>
              </w:rPr>
            </w:pPr>
          </w:p>
        </w:tc>
        <w:tc>
          <w:tcPr>
            <w:tcW w:w="1245" w:type="pct"/>
            <w:tcBorders>
              <w:top w:val="single" w:sz="4" w:space="0" w:color="auto"/>
              <w:bottom w:val="nil"/>
            </w:tcBorders>
          </w:tcPr>
          <w:p w14:paraId="01F86A22" w14:textId="77777777" w:rsidR="003C0910" w:rsidRPr="00A07D91" w:rsidRDefault="003C0910" w:rsidP="00A8220B">
            <w:pPr>
              <w:jc w:val="center"/>
              <w:rPr>
                <w:rFonts w:ascii="Times New Roman" w:hAnsi="Times New Roman" w:cs="Times New Roman"/>
                <w:sz w:val="20"/>
                <w:szCs w:val="20"/>
              </w:rPr>
            </w:pPr>
          </w:p>
        </w:tc>
      </w:tr>
      <w:tr w:rsidR="003C0910" w:rsidRPr="00AB0B73" w14:paraId="2BCD212D" w14:textId="77777777" w:rsidTr="00A07D91">
        <w:tc>
          <w:tcPr>
            <w:tcW w:w="2453" w:type="pct"/>
            <w:tcBorders>
              <w:top w:val="single" w:sz="4" w:space="0" w:color="auto"/>
              <w:bottom w:val="nil"/>
            </w:tcBorders>
          </w:tcPr>
          <w:p w14:paraId="7385E108" w14:textId="1AE7E03A" w:rsidR="003C0910" w:rsidRPr="00A07D91" w:rsidRDefault="003C0910" w:rsidP="0074080E">
            <w:pPr>
              <w:jc w:val="right"/>
              <w:rPr>
                <w:rFonts w:ascii="Times New Roman" w:hAnsi="Times New Roman" w:cs="Times New Roman"/>
                <w:sz w:val="20"/>
                <w:szCs w:val="20"/>
              </w:rPr>
            </w:pPr>
            <w:r w:rsidRPr="00A07D91">
              <w:rPr>
                <w:rFonts w:ascii="Times New Roman" w:hAnsi="Times New Roman" w:cs="Times New Roman"/>
                <w:sz w:val="20"/>
                <w:szCs w:val="20"/>
              </w:rPr>
              <w:t>Other Asian</w:t>
            </w:r>
          </w:p>
        </w:tc>
        <w:tc>
          <w:tcPr>
            <w:tcW w:w="1303" w:type="pct"/>
            <w:tcBorders>
              <w:top w:val="single" w:sz="4" w:space="0" w:color="auto"/>
              <w:bottom w:val="nil"/>
            </w:tcBorders>
          </w:tcPr>
          <w:p w14:paraId="7216E385" w14:textId="77777777" w:rsidR="003C0910" w:rsidRPr="00A07D91" w:rsidRDefault="003C0910" w:rsidP="00A8220B">
            <w:pPr>
              <w:jc w:val="center"/>
              <w:rPr>
                <w:rFonts w:ascii="Times New Roman" w:hAnsi="Times New Roman" w:cs="Times New Roman"/>
                <w:sz w:val="20"/>
                <w:szCs w:val="20"/>
              </w:rPr>
            </w:pPr>
          </w:p>
        </w:tc>
        <w:tc>
          <w:tcPr>
            <w:tcW w:w="1245" w:type="pct"/>
            <w:tcBorders>
              <w:top w:val="single" w:sz="4" w:space="0" w:color="auto"/>
              <w:bottom w:val="nil"/>
            </w:tcBorders>
          </w:tcPr>
          <w:p w14:paraId="732349A5" w14:textId="77777777" w:rsidR="003C0910" w:rsidRPr="00A07D91" w:rsidRDefault="003C0910" w:rsidP="00A8220B">
            <w:pPr>
              <w:jc w:val="center"/>
              <w:rPr>
                <w:rFonts w:ascii="Times New Roman" w:hAnsi="Times New Roman" w:cs="Times New Roman"/>
                <w:sz w:val="20"/>
                <w:szCs w:val="20"/>
              </w:rPr>
            </w:pPr>
          </w:p>
        </w:tc>
      </w:tr>
      <w:tr w:rsidR="003C0910" w:rsidRPr="00AB0B73" w14:paraId="5CC162D4" w14:textId="77777777" w:rsidTr="00A07D91">
        <w:tc>
          <w:tcPr>
            <w:tcW w:w="2453" w:type="pct"/>
            <w:tcBorders>
              <w:top w:val="single" w:sz="4" w:space="0" w:color="auto"/>
              <w:bottom w:val="nil"/>
            </w:tcBorders>
          </w:tcPr>
          <w:p w14:paraId="07CADA82" w14:textId="28FDD115" w:rsidR="003C0910" w:rsidRPr="00A07D91" w:rsidRDefault="003C0910" w:rsidP="0074080E">
            <w:pPr>
              <w:jc w:val="right"/>
              <w:rPr>
                <w:rFonts w:ascii="Times New Roman" w:hAnsi="Times New Roman" w:cs="Times New Roman"/>
                <w:sz w:val="20"/>
                <w:szCs w:val="20"/>
              </w:rPr>
            </w:pPr>
            <w:r w:rsidRPr="00A07D91">
              <w:rPr>
                <w:rFonts w:ascii="Times New Roman" w:hAnsi="Times New Roman" w:cs="Times New Roman"/>
                <w:sz w:val="20"/>
                <w:szCs w:val="20"/>
              </w:rPr>
              <w:t>NZ European</w:t>
            </w:r>
          </w:p>
        </w:tc>
        <w:tc>
          <w:tcPr>
            <w:tcW w:w="1303" w:type="pct"/>
            <w:tcBorders>
              <w:top w:val="single" w:sz="4" w:space="0" w:color="auto"/>
              <w:bottom w:val="nil"/>
            </w:tcBorders>
          </w:tcPr>
          <w:p w14:paraId="0C2D6880" w14:textId="77777777" w:rsidR="003C0910" w:rsidRPr="00A07D91" w:rsidRDefault="003C0910" w:rsidP="00A8220B">
            <w:pPr>
              <w:jc w:val="center"/>
              <w:rPr>
                <w:rFonts w:ascii="Times New Roman" w:hAnsi="Times New Roman" w:cs="Times New Roman"/>
                <w:sz w:val="20"/>
                <w:szCs w:val="20"/>
              </w:rPr>
            </w:pPr>
          </w:p>
        </w:tc>
        <w:tc>
          <w:tcPr>
            <w:tcW w:w="1245" w:type="pct"/>
            <w:tcBorders>
              <w:top w:val="single" w:sz="4" w:space="0" w:color="auto"/>
              <w:bottom w:val="nil"/>
            </w:tcBorders>
          </w:tcPr>
          <w:p w14:paraId="450E9D9D" w14:textId="77777777" w:rsidR="003C0910" w:rsidRPr="00A07D91" w:rsidRDefault="003C0910" w:rsidP="00A8220B">
            <w:pPr>
              <w:jc w:val="center"/>
              <w:rPr>
                <w:rFonts w:ascii="Times New Roman" w:hAnsi="Times New Roman" w:cs="Times New Roman"/>
                <w:sz w:val="20"/>
                <w:szCs w:val="20"/>
              </w:rPr>
            </w:pPr>
          </w:p>
        </w:tc>
      </w:tr>
      <w:tr w:rsidR="003C0910" w:rsidRPr="00AB0B73" w14:paraId="51DB855A" w14:textId="77777777" w:rsidTr="00A07D91">
        <w:tc>
          <w:tcPr>
            <w:tcW w:w="2453" w:type="pct"/>
            <w:tcBorders>
              <w:top w:val="single" w:sz="4" w:space="0" w:color="auto"/>
              <w:bottom w:val="single" w:sz="4" w:space="0" w:color="auto"/>
            </w:tcBorders>
          </w:tcPr>
          <w:p w14:paraId="08A8AEFD" w14:textId="70343970" w:rsidR="003C0910" w:rsidRPr="00A07D91" w:rsidRDefault="003C0910" w:rsidP="0074080E">
            <w:pPr>
              <w:jc w:val="right"/>
              <w:rPr>
                <w:rFonts w:ascii="Times New Roman" w:hAnsi="Times New Roman" w:cs="Times New Roman"/>
                <w:sz w:val="20"/>
                <w:szCs w:val="20"/>
              </w:rPr>
            </w:pPr>
            <w:r w:rsidRPr="00A07D91">
              <w:rPr>
                <w:rFonts w:ascii="Times New Roman" w:hAnsi="Times New Roman" w:cs="Times New Roman"/>
                <w:sz w:val="20"/>
                <w:szCs w:val="20"/>
              </w:rPr>
              <w:t>Other</w:t>
            </w:r>
          </w:p>
        </w:tc>
        <w:tc>
          <w:tcPr>
            <w:tcW w:w="1303" w:type="pct"/>
            <w:tcBorders>
              <w:top w:val="single" w:sz="4" w:space="0" w:color="auto"/>
              <w:bottom w:val="single" w:sz="4" w:space="0" w:color="auto"/>
            </w:tcBorders>
          </w:tcPr>
          <w:p w14:paraId="4A4DCD64" w14:textId="77777777" w:rsidR="003C0910" w:rsidRPr="00A07D91" w:rsidRDefault="003C0910" w:rsidP="00A8220B">
            <w:pPr>
              <w:jc w:val="center"/>
              <w:rPr>
                <w:rFonts w:ascii="Times New Roman" w:hAnsi="Times New Roman" w:cs="Times New Roman"/>
                <w:sz w:val="20"/>
                <w:szCs w:val="20"/>
              </w:rPr>
            </w:pPr>
          </w:p>
        </w:tc>
        <w:tc>
          <w:tcPr>
            <w:tcW w:w="1245" w:type="pct"/>
            <w:tcBorders>
              <w:top w:val="single" w:sz="4" w:space="0" w:color="auto"/>
              <w:bottom w:val="single" w:sz="4" w:space="0" w:color="auto"/>
            </w:tcBorders>
          </w:tcPr>
          <w:p w14:paraId="25CD58FC" w14:textId="77777777" w:rsidR="003C0910" w:rsidRPr="00A07D91" w:rsidRDefault="003C0910" w:rsidP="00A8220B">
            <w:pPr>
              <w:jc w:val="center"/>
              <w:rPr>
                <w:rFonts w:ascii="Times New Roman" w:hAnsi="Times New Roman" w:cs="Times New Roman"/>
                <w:sz w:val="20"/>
                <w:szCs w:val="20"/>
              </w:rPr>
            </w:pPr>
          </w:p>
        </w:tc>
      </w:tr>
      <w:tr w:rsidR="003C0910" w:rsidRPr="00AB0B73" w14:paraId="686CCF73" w14:textId="77777777" w:rsidTr="00A07D91">
        <w:tc>
          <w:tcPr>
            <w:tcW w:w="2453" w:type="pct"/>
            <w:tcBorders>
              <w:top w:val="single" w:sz="4" w:space="0" w:color="auto"/>
              <w:bottom w:val="nil"/>
            </w:tcBorders>
          </w:tcPr>
          <w:p w14:paraId="32ABEAEB" w14:textId="34127DF9" w:rsidR="003C0910" w:rsidRPr="00A07D91" w:rsidRDefault="003C0910" w:rsidP="003C0910">
            <w:pPr>
              <w:rPr>
                <w:rFonts w:ascii="Times New Roman" w:hAnsi="Times New Roman" w:cs="Times New Roman"/>
                <w:sz w:val="20"/>
                <w:szCs w:val="20"/>
              </w:rPr>
            </w:pPr>
            <w:r w:rsidRPr="00A07D91">
              <w:rPr>
                <w:rFonts w:ascii="Times New Roman" w:hAnsi="Times New Roman" w:cs="Times New Roman"/>
                <w:sz w:val="20"/>
                <w:szCs w:val="20"/>
              </w:rPr>
              <w:t>Small for gestational age (</w:t>
            </w:r>
            <w:r w:rsidR="00D929BA" w:rsidRPr="00A07D91">
              <w:rPr>
                <w:rFonts w:ascii="Times New Roman" w:hAnsi="Times New Roman" w:cs="Times New Roman"/>
                <w:sz w:val="20"/>
                <w:szCs w:val="20"/>
              </w:rPr>
              <w:t>birthweight&lt;10</w:t>
            </w:r>
            <w:r w:rsidR="00D929BA" w:rsidRPr="00A07D91">
              <w:rPr>
                <w:rFonts w:ascii="Times New Roman" w:hAnsi="Times New Roman" w:cs="Times New Roman"/>
                <w:sz w:val="20"/>
                <w:szCs w:val="20"/>
                <w:vertAlign w:val="superscript"/>
              </w:rPr>
              <w:t>th</w:t>
            </w:r>
            <w:r w:rsidR="00D929BA" w:rsidRPr="00A07D91">
              <w:rPr>
                <w:rFonts w:ascii="Times New Roman" w:hAnsi="Times New Roman" w:cs="Times New Roman"/>
                <w:sz w:val="20"/>
                <w:szCs w:val="20"/>
              </w:rPr>
              <w:t xml:space="preserve"> percentile</w:t>
            </w:r>
            <w:r w:rsidRPr="00A07D91">
              <w:rPr>
                <w:rFonts w:ascii="Times New Roman" w:hAnsi="Times New Roman" w:cs="Times New Roman"/>
                <w:sz w:val="20"/>
                <w:szCs w:val="20"/>
              </w:rPr>
              <w:t>)</w:t>
            </w:r>
          </w:p>
        </w:tc>
        <w:tc>
          <w:tcPr>
            <w:tcW w:w="1303" w:type="pct"/>
            <w:tcBorders>
              <w:top w:val="single" w:sz="4" w:space="0" w:color="auto"/>
              <w:bottom w:val="nil"/>
            </w:tcBorders>
          </w:tcPr>
          <w:p w14:paraId="08600354" w14:textId="77777777" w:rsidR="003C0910" w:rsidRPr="00A07D91" w:rsidRDefault="003C0910" w:rsidP="00A8220B">
            <w:pPr>
              <w:jc w:val="center"/>
              <w:rPr>
                <w:rFonts w:ascii="Times New Roman" w:hAnsi="Times New Roman" w:cs="Times New Roman"/>
                <w:sz w:val="20"/>
                <w:szCs w:val="20"/>
              </w:rPr>
            </w:pPr>
          </w:p>
        </w:tc>
        <w:tc>
          <w:tcPr>
            <w:tcW w:w="1245" w:type="pct"/>
            <w:tcBorders>
              <w:top w:val="single" w:sz="4" w:space="0" w:color="auto"/>
              <w:bottom w:val="nil"/>
            </w:tcBorders>
          </w:tcPr>
          <w:p w14:paraId="666C6BB4" w14:textId="77777777" w:rsidR="003C0910" w:rsidRPr="00A07D91" w:rsidRDefault="003C0910" w:rsidP="00A8220B">
            <w:pPr>
              <w:jc w:val="center"/>
              <w:rPr>
                <w:rFonts w:ascii="Times New Roman" w:hAnsi="Times New Roman" w:cs="Times New Roman"/>
                <w:sz w:val="20"/>
                <w:szCs w:val="20"/>
              </w:rPr>
            </w:pPr>
          </w:p>
        </w:tc>
      </w:tr>
      <w:tr w:rsidR="003C0910" w:rsidRPr="00AB0B73" w14:paraId="06C42940" w14:textId="77777777" w:rsidTr="00A07D91">
        <w:tc>
          <w:tcPr>
            <w:tcW w:w="2453" w:type="pct"/>
            <w:tcBorders>
              <w:top w:val="nil"/>
              <w:bottom w:val="single" w:sz="4" w:space="0" w:color="auto"/>
            </w:tcBorders>
          </w:tcPr>
          <w:p w14:paraId="49BC5E0F" w14:textId="619797B3" w:rsidR="003C0910" w:rsidRPr="00A07D91" w:rsidRDefault="003C0910" w:rsidP="003C0910">
            <w:pPr>
              <w:rPr>
                <w:rFonts w:ascii="Times New Roman" w:hAnsi="Times New Roman" w:cs="Times New Roman"/>
                <w:sz w:val="20"/>
                <w:szCs w:val="20"/>
              </w:rPr>
            </w:pPr>
            <w:r w:rsidRPr="00A07D91">
              <w:rPr>
                <w:rFonts w:ascii="Times New Roman" w:hAnsi="Times New Roman" w:cs="Times New Roman"/>
                <w:sz w:val="20"/>
                <w:szCs w:val="20"/>
              </w:rPr>
              <w:t>Population</w:t>
            </w:r>
          </w:p>
        </w:tc>
        <w:tc>
          <w:tcPr>
            <w:tcW w:w="1303" w:type="pct"/>
            <w:tcBorders>
              <w:top w:val="nil"/>
              <w:bottom w:val="single" w:sz="4" w:space="0" w:color="auto"/>
            </w:tcBorders>
          </w:tcPr>
          <w:p w14:paraId="5A714AC0" w14:textId="77777777" w:rsidR="003C0910" w:rsidRPr="00A07D91" w:rsidRDefault="003C0910"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474D97C5" w14:textId="77777777" w:rsidR="003C0910" w:rsidRPr="00A07D91" w:rsidRDefault="003C0910" w:rsidP="00A8220B">
            <w:pPr>
              <w:jc w:val="center"/>
              <w:rPr>
                <w:rFonts w:ascii="Times New Roman" w:hAnsi="Times New Roman" w:cs="Times New Roman"/>
                <w:sz w:val="20"/>
                <w:szCs w:val="20"/>
              </w:rPr>
            </w:pPr>
          </w:p>
        </w:tc>
      </w:tr>
      <w:tr w:rsidR="003C0910" w:rsidRPr="00AB0B73" w14:paraId="1DBD0578" w14:textId="77777777" w:rsidTr="00A07D91">
        <w:tc>
          <w:tcPr>
            <w:tcW w:w="2453" w:type="pct"/>
            <w:tcBorders>
              <w:top w:val="nil"/>
              <w:bottom w:val="single" w:sz="4" w:space="0" w:color="auto"/>
            </w:tcBorders>
          </w:tcPr>
          <w:p w14:paraId="18C631C3" w14:textId="5CC68916" w:rsidR="003C0910" w:rsidRPr="00A07D91" w:rsidRDefault="003C0910" w:rsidP="003C0910">
            <w:pPr>
              <w:rPr>
                <w:rFonts w:ascii="Times New Roman" w:hAnsi="Times New Roman" w:cs="Times New Roman"/>
                <w:sz w:val="20"/>
                <w:szCs w:val="20"/>
              </w:rPr>
            </w:pPr>
            <w:r w:rsidRPr="00A07D91">
              <w:rPr>
                <w:rFonts w:ascii="Times New Roman" w:hAnsi="Times New Roman" w:cs="Times New Roman"/>
                <w:sz w:val="20"/>
                <w:szCs w:val="20"/>
              </w:rPr>
              <w:t>Customised</w:t>
            </w:r>
          </w:p>
        </w:tc>
        <w:tc>
          <w:tcPr>
            <w:tcW w:w="1303" w:type="pct"/>
            <w:tcBorders>
              <w:top w:val="nil"/>
              <w:bottom w:val="single" w:sz="4" w:space="0" w:color="auto"/>
            </w:tcBorders>
          </w:tcPr>
          <w:p w14:paraId="066FCBD4" w14:textId="77777777" w:rsidR="003C0910" w:rsidRPr="00A07D91" w:rsidRDefault="003C0910" w:rsidP="00A8220B">
            <w:pPr>
              <w:jc w:val="center"/>
              <w:rPr>
                <w:rFonts w:ascii="Times New Roman" w:hAnsi="Times New Roman" w:cs="Times New Roman"/>
                <w:sz w:val="20"/>
                <w:szCs w:val="20"/>
              </w:rPr>
            </w:pPr>
          </w:p>
        </w:tc>
        <w:tc>
          <w:tcPr>
            <w:tcW w:w="1245" w:type="pct"/>
            <w:tcBorders>
              <w:top w:val="nil"/>
              <w:bottom w:val="single" w:sz="4" w:space="0" w:color="auto"/>
            </w:tcBorders>
          </w:tcPr>
          <w:p w14:paraId="09EB2A28" w14:textId="77777777" w:rsidR="003C0910" w:rsidRPr="00A07D91" w:rsidRDefault="003C0910" w:rsidP="00A8220B">
            <w:pPr>
              <w:jc w:val="center"/>
              <w:rPr>
                <w:rFonts w:ascii="Times New Roman" w:hAnsi="Times New Roman" w:cs="Times New Roman"/>
                <w:sz w:val="20"/>
                <w:szCs w:val="20"/>
              </w:rPr>
            </w:pPr>
          </w:p>
        </w:tc>
      </w:tr>
      <w:tr w:rsidR="00737A9C" w:rsidRPr="00AB0B73" w14:paraId="17C972F0" w14:textId="77777777" w:rsidTr="00A07D91">
        <w:tc>
          <w:tcPr>
            <w:tcW w:w="2453" w:type="pct"/>
            <w:tcBorders>
              <w:top w:val="single" w:sz="4" w:space="0" w:color="auto"/>
              <w:bottom w:val="single" w:sz="4" w:space="0" w:color="auto"/>
            </w:tcBorders>
          </w:tcPr>
          <w:p w14:paraId="7AACE7BD" w14:textId="2852C560" w:rsidR="003C0910" w:rsidRPr="00A07D91" w:rsidRDefault="003C0910" w:rsidP="003C0910">
            <w:pPr>
              <w:rPr>
                <w:rFonts w:ascii="Times New Roman" w:hAnsi="Times New Roman" w:cs="Times New Roman"/>
                <w:sz w:val="20"/>
                <w:szCs w:val="20"/>
              </w:rPr>
            </w:pPr>
            <w:r w:rsidRPr="00A07D91">
              <w:rPr>
                <w:rFonts w:ascii="Times New Roman" w:hAnsi="Times New Roman" w:cs="Times New Roman"/>
                <w:sz w:val="20"/>
                <w:szCs w:val="20"/>
              </w:rPr>
              <w:t>Large for gestational age (</w:t>
            </w:r>
            <w:r w:rsidR="00D929BA" w:rsidRPr="00A07D91">
              <w:rPr>
                <w:rFonts w:ascii="Times New Roman" w:hAnsi="Times New Roman" w:cs="Times New Roman"/>
                <w:sz w:val="20"/>
                <w:szCs w:val="20"/>
              </w:rPr>
              <w:t>birthweight&gt;90</w:t>
            </w:r>
            <w:r w:rsidR="00D929BA" w:rsidRPr="00A07D91">
              <w:rPr>
                <w:rFonts w:ascii="Times New Roman" w:hAnsi="Times New Roman" w:cs="Times New Roman"/>
                <w:sz w:val="20"/>
                <w:szCs w:val="20"/>
                <w:vertAlign w:val="superscript"/>
              </w:rPr>
              <w:t>th</w:t>
            </w:r>
            <w:r w:rsidR="00D929BA" w:rsidRPr="00A07D91">
              <w:rPr>
                <w:rFonts w:ascii="Times New Roman" w:hAnsi="Times New Roman" w:cs="Times New Roman"/>
                <w:sz w:val="20"/>
                <w:szCs w:val="20"/>
              </w:rPr>
              <w:t xml:space="preserve"> percentile</w:t>
            </w:r>
            <w:r w:rsidRPr="00A07D91">
              <w:rPr>
                <w:rFonts w:ascii="Times New Roman" w:hAnsi="Times New Roman" w:cs="Times New Roman"/>
                <w:sz w:val="20"/>
                <w:szCs w:val="20"/>
              </w:rPr>
              <w:t>)</w:t>
            </w:r>
          </w:p>
          <w:p w14:paraId="1BB21027" w14:textId="2E2F63AB" w:rsidR="00737A9C" w:rsidRPr="00A07D91" w:rsidRDefault="003C0910" w:rsidP="00A8220B">
            <w:pPr>
              <w:rPr>
                <w:rFonts w:ascii="Times New Roman" w:hAnsi="Times New Roman" w:cs="Times New Roman"/>
                <w:sz w:val="20"/>
                <w:szCs w:val="20"/>
              </w:rPr>
            </w:pPr>
            <w:r w:rsidRPr="00A07D91">
              <w:rPr>
                <w:rFonts w:ascii="Times New Roman" w:hAnsi="Times New Roman" w:cs="Times New Roman"/>
                <w:sz w:val="20"/>
                <w:szCs w:val="20"/>
              </w:rPr>
              <w:t>Popu</w:t>
            </w:r>
            <w:r w:rsidR="00A07D91">
              <w:rPr>
                <w:rFonts w:ascii="Times New Roman" w:hAnsi="Times New Roman" w:cs="Times New Roman"/>
                <w:sz w:val="20"/>
                <w:szCs w:val="20"/>
              </w:rPr>
              <w:t>l</w:t>
            </w:r>
            <w:r w:rsidRPr="00A07D91">
              <w:rPr>
                <w:rFonts w:ascii="Times New Roman" w:hAnsi="Times New Roman" w:cs="Times New Roman"/>
                <w:sz w:val="20"/>
                <w:szCs w:val="20"/>
              </w:rPr>
              <w:t>ation</w:t>
            </w:r>
          </w:p>
        </w:tc>
        <w:tc>
          <w:tcPr>
            <w:tcW w:w="1303" w:type="pct"/>
            <w:tcBorders>
              <w:top w:val="single" w:sz="4" w:space="0" w:color="auto"/>
              <w:bottom w:val="single" w:sz="4" w:space="0" w:color="auto"/>
            </w:tcBorders>
          </w:tcPr>
          <w:p w14:paraId="1922713A" w14:textId="77777777" w:rsidR="00737A9C" w:rsidRPr="00A07D91" w:rsidRDefault="00737A9C" w:rsidP="00A8220B">
            <w:pPr>
              <w:jc w:val="center"/>
              <w:rPr>
                <w:rFonts w:ascii="Times New Roman" w:hAnsi="Times New Roman" w:cs="Times New Roman"/>
                <w:sz w:val="20"/>
                <w:szCs w:val="20"/>
              </w:rPr>
            </w:pPr>
          </w:p>
        </w:tc>
        <w:tc>
          <w:tcPr>
            <w:tcW w:w="1245" w:type="pct"/>
            <w:tcBorders>
              <w:top w:val="single" w:sz="4" w:space="0" w:color="auto"/>
              <w:bottom w:val="single" w:sz="4" w:space="0" w:color="auto"/>
            </w:tcBorders>
          </w:tcPr>
          <w:p w14:paraId="595E755E" w14:textId="77777777" w:rsidR="00737A9C" w:rsidRPr="00A07D91" w:rsidRDefault="00737A9C" w:rsidP="00A8220B">
            <w:pPr>
              <w:jc w:val="center"/>
              <w:rPr>
                <w:rFonts w:ascii="Times New Roman" w:hAnsi="Times New Roman" w:cs="Times New Roman"/>
                <w:sz w:val="20"/>
                <w:szCs w:val="20"/>
              </w:rPr>
            </w:pPr>
          </w:p>
        </w:tc>
      </w:tr>
      <w:tr w:rsidR="003C0910" w:rsidRPr="00AB0B73" w14:paraId="440E5086" w14:textId="77777777" w:rsidTr="00A07D91">
        <w:tc>
          <w:tcPr>
            <w:tcW w:w="2453" w:type="pct"/>
            <w:tcBorders>
              <w:top w:val="single" w:sz="4" w:space="0" w:color="auto"/>
              <w:bottom w:val="single" w:sz="4" w:space="0" w:color="auto"/>
            </w:tcBorders>
          </w:tcPr>
          <w:p w14:paraId="2A26BCB7" w14:textId="65D21898" w:rsidR="003C0910" w:rsidRPr="00A07D91" w:rsidRDefault="00EE0339" w:rsidP="003C0910">
            <w:pPr>
              <w:rPr>
                <w:rFonts w:ascii="Times New Roman" w:hAnsi="Times New Roman" w:cs="Times New Roman"/>
                <w:sz w:val="20"/>
                <w:szCs w:val="20"/>
              </w:rPr>
            </w:pPr>
            <w:r w:rsidRPr="00A07D91">
              <w:rPr>
                <w:rFonts w:ascii="Times New Roman" w:hAnsi="Times New Roman" w:cs="Times New Roman"/>
                <w:sz w:val="20"/>
                <w:szCs w:val="20"/>
              </w:rPr>
              <w:t>Customised</w:t>
            </w:r>
          </w:p>
        </w:tc>
        <w:tc>
          <w:tcPr>
            <w:tcW w:w="1303" w:type="pct"/>
            <w:tcBorders>
              <w:top w:val="single" w:sz="4" w:space="0" w:color="auto"/>
              <w:bottom w:val="single" w:sz="4" w:space="0" w:color="auto"/>
            </w:tcBorders>
          </w:tcPr>
          <w:p w14:paraId="2B229432" w14:textId="77777777" w:rsidR="003C0910" w:rsidRPr="00A07D91" w:rsidRDefault="003C0910" w:rsidP="00A8220B">
            <w:pPr>
              <w:jc w:val="center"/>
              <w:rPr>
                <w:rFonts w:ascii="Times New Roman" w:hAnsi="Times New Roman" w:cs="Times New Roman"/>
                <w:sz w:val="20"/>
                <w:szCs w:val="20"/>
              </w:rPr>
            </w:pPr>
          </w:p>
        </w:tc>
        <w:tc>
          <w:tcPr>
            <w:tcW w:w="1245" w:type="pct"/>
            <w:tcBorders>
              <w:top w:val="single" w:sz="4" w:space="0" w:color="auto"/>
              <w:bottom w:val="single" w:sz="4" w:space="0" w:color="auto"/>
            </w:tcBorders>
          </w:tcPr>
          <w:p w14:paraId="689C023A" w14:textId="77777777" w:rsidR="003C0910" w:rsidRPr="00A07D91" w:rsidRDefault="003C0910" w:rsidP="00A8220B">
            <w:pPr>
              <w:jc w:val="center"/>
              <w:rPr>
                <w:rFonts w:ascii="Times New Roman" w:hAnsi="Times New Roman" w:cs="Times New Roman"/>
                <w:sz w:val="20"/>
                <w:szCs w:val="20"/>
              </w:rPr>
            </w:pPr>
          </w:p>
        </w:tc>
      </w:tr>
    </w:tbl>
    <w:p w14:paraId="2EF9C637" w14:textId="51172DA3" w:rsidR="00737A9C" w:rsidRDefault="00737A9C" w:rsidP="00EE0339">
      <w:pPr>
        <w:rPr>
          <w:rFonts w:cs="Times New Roman"/>
          <w:sz w:val="20"/>
          <w:szCs w:val="20"/>
        </w:rPr>
      </w:pPr>
      <w:r w:rsidRPr="005008E9">
        <w:rPr>
          <w:rFonts w:cs="Times New Roman"/>
          <w:sz w:val="20"/>
          <w:szCs w:val="20"/>
        </w:rPr>
        <w:t xml:space="preserve">Data are mean (standard deviation) or number (percent). </w:t>
      </w:r>
      <w:r w:rsidR="00A43042" w:rsidRPr="00EB4487">
        <w:rPr>
          <w:rFonts w:cs="Times New Roman"/>
          <w:sz w:val="20"/>
          <w:szCs w:val="20"/>
        </w:rPr>
        <w:t>* P &lt;0.05</w:t>
      </w:r>
      <w:r w:rsidR="00A43042">
        <w:rPr>
          <w:rFonts w:cs="Times New Roman"/>
          <w:sz w:val="20"/>
          <w:szCs w:val="20"/>
        </w:rPr>
        <w:t>, **</w:t>
      </w:r>
      <w:r w:rsidR="00A43042" w:rsidRPr="00A43042">
        <w:rPr>
          <w:rFonts w:cs="Times New Roman"/>
          <w:sz w:val="20"/>
          <w:szCs w:val="20"/>
        </w:rPr>
        <w:t xml:space="preserve"> </w:t>
      </w:r>
      <w:r w:rsidR="00A43042" w:rsidRPr="00EB4487">
        <w:rPr>
          <w:rFonts w:cs="Times New Roman"/>
          <w:sz w:val="20"/>
          <w:szCs w:val="20"/>
        </w:rPr>
        <w:t>P &lt;</w:t>
      </w:r>
      <w:r w:rsidR="00A43042">
        <w:rPr>
          <w:rFonts w:cs="Times New Roman"/>
          <w:sz w:val="20"/>
          <w:szCs w:val="20"/>
        </w:rPr>
        <w:t xml:space="preserve">0.01 </w:t>
      </w:r>
      <w:r w:rsidR="00A43042" w:rsidRPr="00EB4487">
        <w:rPr>
          <w:rFonts w:cs="Times New Roman"/>
          <w:sz w:val="20"/>
          <w:szCs w:val="20"/>
        </w:rPr>
        <w:t>for comparison with</w:t>
      </w:r>
      <w:r w:rsidR="00A43042">
        <w:rPr>
          <w:rFonts w:cs="Times New Roman"/>
          <w:sz w:val="20"/>
          <w:szCs w:val="20"/>
        </w:rPr>
        <w:t xml:space="preserve"> Non-GDM-exposed children.</w:t>
      </w:r>
      <w:r w:rsidR="00483165">
        <w:rPr>
          <w:rFonts w:cs="Times New Roman"/>
          <w:sz w:val="20"/>
          <w:szCs w:val="20"/>
        </w:rPr>
        <w:t xml:space="preserve"> The population-based centiles obtained with reference to the Fenton growth chart.</w:t>
      </w:r>
      <w:r w:rsidR="00483165">
        <w:rPr>
          <w:rFonts w:cs="Times New Roman"/>
          <w:sz w:val="20"/>
          <w:szCs w:val="20"/>
        </w:rPr>
        <w:fldChar w:fldCharType="begin"/>
      </w:r>
      <w:r w:rsidR="00483165">
        <w:rPr>
          <w:rFonts w:cs="Times New Roman"/>
          <w:sz w:val="20"/>
          <w:szCs w:val="20"/>
        </w:rPr>
        <w:instrText xml:space="preserve"> ADDIN EN.CITE &lt;EndNote&gt;&lt;Cite&gt;&lt;Author&gt;Fenton&lt;/Author&gt;&lt;Year&gt;2013&lt;/Year&gt;&lt;RecNum&gt;586&lt;/RecNum&gt;&lt;DisplayText&gt;&lt;style face="superscript"&gt;72&lt;/style&gt;&lt;/DisplayText&gt;&lt;record&gt;&lt;rec-number&gt;586&lt;/rec-number&gt;&lt;foreign-keys&gt;&lt;key app="EN" db-id="xt0e9xwpuz5wahew0aext2vvvtavwtaevssp" timestamp="1696219581"&gt;586&lt;/key&gt;&lt;/foreign-keys&gt;&lt;ref-type name="Journal Article"&gt;17&lt;/ref-type&gt;&lt;contributors&gt;&lt;authors&gt;&lt;author&gt;Fenton, T. R.&lt;/author&gt;&lt;author&gt;Kim, J. H.&lt;/author&gt;&lt;/authors&gt;&lt;/contributors&gt;&lt;auth-address&gt;Alberta Children&amp;apos;s Hospital Research Institute, The University of Calgary, Calgary, AB, Canada. tfenton@ucalgary.ca&lt;/auth-address&gt;&lt;titles&gt;&lt;title&gt;A systematic review and meta-analysis to revise the Fenton growth chart for preterm infants&lt;/title&gt;&lt;secondary-title&gt;BMC Pediatr&lt;/secondary-title&gt;&lt;alt-title&gt;BMC pediatrics&lt;/alt-title&gt;&lt;/titles&gt;&lt;periodical&gt;&lt;full-title&gt;BMC Pediatr&lt;/full-title&gt;&lt;abbr-1&gt;BMC pediatrics&lt;/abbr-1&gt;&lt;/periodical&gt;&lt;alt-periodical&gt;&lt;full-title&gt;BMC Pediatr&lt;/full-title&gt;&lt;abbr-1&gt;BMC pediatrics&lt;/abbr-1&gt;&lt;/alt-periodical&gt;&lt;pages&gt;59&lt;/pages&gt;&lt;volume&gt;13&lt;/volume&gt;&lt;edition&gt;2013/04/23&lt;/edition&gt;&lt;keywords&gt;&lt;keyword&gt;Body Height&lt;/keyword&gt;&lt;keyword&gt;Body Weight&lt;/keyword&gt;&lt;keyword&gt;Female&lt;/keyword&gt;&lt;keyword&gt;Gestational Age&lt;/keyword&gt;&lt;keyword&gt;Growth Charts&lt;/keyword&gt;&lt;keyword&gt;Head/growth &amp;amp; development&lt;/keyword&gt;&lt;keyword&gt;Humans&lt;/keyword&gt;&lt;keyword&gt;Infant&lt;/keyword&gt;&lt;keyword&gt;Infant, Newborn&lt;/keyword&gt;&lt;keyword&gt;Infant, Premature/ growth &amp;amp; development&lt;/keyword&gt;&lt;keyword&gt;Male&lt;/keyword&gt;&lt;keyword&gt;Models, Statistical&lt;/keyword&gt;&lt;keyword&gt;World Health Organization&lt;/keyword&gt;&lt;/keywords&gt;&lt;dates&gt;&lt;year&gt;2013&lt;/year&gt;&lt;pub-dates&gt;&lt;date&gt;Apr 20&lt;/date&gt;&lt;/pub-dates&gt;&lt;/dates&gt;&lt;isbn&gt;1471-2431 (Electronic)&amp;#xD;1471-2431 (Linking)&lt;/isbn&gt;&lt;accession-num&gt;23601190&lt;/accession-num&gt;&lt;urls&gt;&lt;/urls&gt;&lt;custom2&gt;PMC3637477&lt;/custom2&gt;&lt;electronic-resource-num&gt;10.1186/1471-2431-13-59&lt;/electronic-resource-num&gt;&lt;remote-database-provider&gt;NLM&lt;/remote-database-provider&gt;&lt;language&gt;eng&lt;/language&gt;&lt;/record&gt;&lt;/Cite&gt;&lt;/EndNote&gt;</w:instrText>
      </w:r>
      <w:r w:rsidR="00483165">
        <w:rPr>
          <w:rFonts w:cs="Times New Roman"/>
          <w:sz w:val="20"/>
          <w:szCs w:val="20"/>
        </w:rPr>
        <w:fldChar w:fldCharType="separate"/>
      </w:r>
      <w:r w:rsidR="00483165" w:rsidRPr="00483165">
        <w:rPr>
          <w:rFonts w:cs="Times New Roman"/>
          <w:noProof/>
          <w:sz w:val="20"/>
          <w:szCs w:val="20"/>
          <w:vertAlign w:val="superscript"/>
        </w:rPr>
        <w:t>72</w:t>
      </w:r>
      <w:r w:rsidR="00483165">
        <w:rPr>
          <w:rFonts w:cs="Times New Roman"/>
          <w:sz w:val="20"/>
          <w:szCs w:val="20"/>
        </w:rPr>
        <w:fldChar w:fldCharType="end"/>
      </w:r>
    </w:p>
    <w:p w14:paraId="3F3602BF" w14:textId="77777777" w:rsidR="00737A9C" w:rsidRDefault="00737A9C" w:rsidP="00737A9C">
      <w:pPr>
        <w:rPr>
          <w:rFonts w:cs="Times New Roman"/>
          <w:sz w:val="20"/>
          <w:szCs w:val="20"/>
        </w:rPr>
      </w:pPr>
    </w:p>
    <w:p w14:paraId="615EACFD" w14:textId="77777777" w:rsidR="001D598C" w:rsidRDefault="001D598C" w:rsidP="00737A9C">
      <w:pPr>
        <w:rPr>
          <w:rFonts w:cs="Times New Roman"/>
          <w:sz w:val="20"/>
          <w:szCs w:val="20"/>
        </w:rPr>
      </w:pPr>
    </w:p>
    <w:p w14:paraId="5BEABB00" w14:textId="77777777" w:rsidR="001D598C" w:rsidRDefault="001D598C" w:rsidP="00737A9C">
      <w:pPr>
        <w:rPr>
          <w:rFonts w:cs="Times New Roman"/>
          <w:sz w:val="20"/>
          <w:szCs w:val="20"/>
        </w:rPr>
      </w:pPr>
    </w:p>
    <w:p w14:paraId="4F2574B4" w14:textId="77777777" w:rsidR="001D3B1E" w:rsidRDefault="001D3B1E" w:rsidP="00737A9C">
      <w:pPr>
        <w:rPr>
          <w:rFonts w:cs="Times New Roman"/>
          <w:sz w:val="20"/>
          <w:szCs w:val="20"/>
        </w:rPr>
      </w:pPr>
    </w:p>
    <w:p w14:paraId="1014D2FD" w14:textId="77777777" w:rsidR="003B2E9C" w:rsidRDefault="003B2E9C" w:rsidP="00737A9C">
      <w:pPr>
        <w:rPr>
          <w:rFonts w:cs="Times New Roman"/>
          <w:sz w:val="20"/>
          <w:szCs w:val="20"/>
        </w:rPr>
      </w:pPr>
    </w:p>
    <w:p w14:paraId="02B8E3FC" w14:textId="77777777" w:rsidR="00B12E13" w:rsidRDefault="00B12E13" w:rsidP="00737A9C">
      <w:pPr>
        <w:rPr>
          <w:rFonts w:cs="Times New Roman"/>
          <w:sz w:val="20"/>
          <w:szCs w:val="20"/>
        </w:rPr>
      </w:pPr>
    </w:p>
    <w:p w14:paraId="15F084C7" w14:textId="77777777" w:rsidR="003B2E9C" w:rsidRDefault="003B2E9C" w:rsidP="00737A9C">
      <w:pPr>
        <w:rPr>
          <w:rFonts w:cs="Times New Roman"/>
          <w:sz w:val="20"/>
          <w:szCs w:val="20"/>
        </w:rPr>
      </w:pPr>
    </w:p>
    <w:p w14:paraId="3D00D941" w14:textId="45D8AED6" w:rsidR="00737A9C" w:rsidRPr="0074080E" w:rsidRDefault="00737A9C" w:rsidP="00737A9C">
      <w:pPr>
        <w:rPr>
          <w:rFonts w:cs="Times New Roman"/>
        </w:rPr>
      </w:pPr>
      <w:r w:rsidRPr="0074080E">
        <w:rPr>
          <w:rFonts w:cs="Times New Roman"/>
        </w:rPr>
        <w:t xml:space="preserve">Table 2. </w:t>
      </w:r>
      <w:r w:rsidR="00AB0B73" w:rsidRPr="00B47A1C">
        <w:t xml:space="preserve">Primary and secondary outcomes at early school age for GDM-exposed and </w:t>
      </w:r>
      <w:r w:rsidR="00B12E13" w:rsidRPr="00B47A1C">
        <w:t>non-GDM</w:t>
      </w:r>
      <w:r w:rsidR="00AB0B73" w:rsidRPr="00B47A1C">
        <w:t>-exposed children in the GiST study</w:t>
      </w:r>
    </w:p>
    <w:tbl>
      <w:tblPr>
        <w:tblStyle w:val="TableGrid"/>
        <w:tblW w:w="0" w:type="auto"/>
        <w:tblLook w:val="04A0" w:firstRow="1" w:lastRow="0" w:firstColumn="1" w:lastColumn="0" w:noHBand="0" w:noVBand="1"/>
      </w:tblPr>
      <w:tblGrid>
        <w:gridCol w:w="3422"/>
        <w:gridCol w:w="1604"/>
        <w:gridCol w:w="361"/>
        <w:gridCol w:w="1292"/>
        <w:gridCol w:w="361"/>
        <w:gridCol w:w="1648"/>
        <w:gridCol w:w="328"/>
      </w:tblGrid>
      <w:tr w:rsidR="00FD294C" w:rsidRPr="00A600EE" w14:paraId="09E53F11" w14:textId="77777777" w:rsidTr="00A07D91">
        <w:trPr>
          <w:trHeight w:val="841"/>
        </w:trPr>
        <w:tc>
          <w:tcPr>
            <w:tcW w:w="0" w:type="auto"/>
          </w:tcPr>
          <w:p w14:paraId="649B736B" w14:textId="77777777" w:rsidR="00B460E3" w:rsidRPr="00A07D91" w:rsidRDefault="00B460E3" w:rsidP="00A8220B">
            <w:pPr>
              <w:jc w:val="center"/>
              <w:rPr>
                <w:rFonts w:ascii="Times New Roman" w:hAnsi="Times New Roman" w:cs="Times New Roman"/>
                <w:sz w:val="20"/>
                <w:szCs w:val="20"/>
              </w:rPr>
            </w:pPr>
          </w:p>
        </w:tc>
        <w:tc>
          <w:tcPr>
            <w:tcW w:w="0" w:type="auto"/>
            <w:tcBorders>
              <w:right w:val="nil"/>
            </w:tcBorders>
            <w:vAlign w:val="center"/>
          </w:tcPr>
          <w:p w14:paraId="510ECFC8" w14:textId="05B2C49C"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Non-GDM exposed</w:t>
            </w:r>
          </w:p>
        </w:tc>
        <w:tc>
          <w:tcPr>
            <w:tcW w:w="0" w:type="auto"/>
            <w:tcBorders>
              <w:left w:val="nil"/>
              <w:right w:val="nil"/>
            </w:tcBorders>
            <w:vAlign w:val="center"/>
          </w:tcPr>
          <w:p w14:paraId="40461CB9" w14:textId="77777777"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N</w:t>
            </w:r>
          </w:p>
        </w:tc>
        <w:tc>
          <w:tcPr>
            <w:tcW w:w="0" w:type="auto"/>
            <w:tcBorders>
              <w:right w:val="nil"/>
            </w:tcBorders>
            <w:vAlign w:val="center"/>
          </w:tcPr>
          <w:p w14:paraId="23D9B0C6" w14:textId="77777777" w:rsidR="00B460E3" w:rsidRPr="00A07D91" w:rsidRDefault="00B460E3" w:rsidP="00A07D91">
            <w:pPr>
              <w:jc w:val="center"/>
              <w:rPr>
                <w:rFonts w:ascii="Times New Roman" w:hAnsi="Times New Roman" w:cs="Times New Roman"/>
                <w:sz w:val="20"/>
                <w:szCs w:val="20"/>
              </w:rPr>
            </w:pPr>
            <w:r w:rsidRPr="00A07D91">
              <w:rPr>
                <w:rFonts w:ascii="Times New Roman" w:hAnsi="Times New Roman" w:cs="Times New Roman"/>
                <w:sz w:val="20"/>
                <w:szCs w:val="20"/>
              </w:rPr>
              <w:t>GDM-exposed</w:t>
            </w:r>
          </w:p>
        </w:tc>
        <w:tc>
          <w:tcPr>
            <w:tcW w:w="0" w:type="auto"/>
            <w:tcBorders>
              <w:left w:val="nil"/>
              <w:right w:val="nil"/>
            </w:tcBorders>
            <w:vAlign w:val="center"/>
          </w:tcPr>
          <w:p w14:paraId="715F5493" w14:textId="77777777"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N</w:t>
            </w:r>
          </w:p>
        </w:tc>
        <w:tc>
          <w:tcPr>
            <w:tcW w:w="0" w:type="auto"/>
            <w:tcBorders>
              <w:left w:val="nil"/>
            </w:tcBorders>
            <w:vAlign w:val="center"/>
          </w:tcPr>
          <w:p w14:paraId="713C7187" w14:textId="77777777"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aRD, aMD (95%CI)</w:t>
            </w:r>
          </w:p>
          <w:p w14:paraId="36DC3810" w14:textId="77777777" w:rsidR="00B460E3" w:rsidRPr="00A07D91" w:rsidRDefault="00B460E3" w:rsidP="00AB0B73">
            <w:pPr>
              <w:jc w:val="center"/>
              <w:rPr>
                <w:rFonts w:ascii="Times New Roman" w:hAnsi="Times New Roman" w:cs="Times New Roman"/>
                <w:i/>
                <w:iCs/>
                <w:sz w:val="20"/>
                <w:szCs w:val="20"/>
              </w:rPr>
            </w:pPr>
            <w:r w:rsidRPr="00A07D91">
              <w:rPr>
                <w:rFonts w:ascii="Times New Roman" w:hAnsi="Times New Roman" w:cs="Times New Roman"/>
                <w:i/>
                <w:iCs/>
                <w:sz w:val="20"/>
                <w:szCs w:val="20"/>
              </w:rPr>
              <w:t>aOR [95% CI]</w:t>
            </w:r>
          </w:p>
        </w:tc>
        <w:tc>
          <w:tcPr>
            <w:tcW w:w="0" w:type="auto"/>
            <w:vAlign w:val="center"/>
          </w:tcPr>
          <w:p w14:paraId="395F8692" w14:textId="48FC0736" w:rsidR="00B460E3" w:rsidRPr="00A07D91" w:rsidRDefault="00AB0B73" w:rsidP="00A8220B">
            <w:pPr>
              <w:jc w:val="center"/>
              <w:rPr>
                <w:rFonts w:ascii="Times New Roman" w:hAnsi="Times New Roman" w:cs="Times New Roman"/>
                <w:sz w:val="20"/>
                <w:szCs w:val="20"/>
              </w:rPr>
            </w:pPr>
            <w:r w:rsidRPr="00A07D91">
              <w:rPr>
                <w:rFonts w:ascii="Times New Roman" w:hAnsi="Times New Roman" w:cs="Times New Roman"/>
                <w:sz w:val="20"/>
                <w:szCs w:val="20"/>
              </w:rPr>
              <w:t>P</w:t>
            </w:r>
          </w:p>
        </w:tc>
      </w:tr>
      <w:tr w:rsidR="00FD294C" w:rsidRPr="00A600EE" w14:paraId="61980463" w14:textId="77777777" w:rsidTr="00A07D91">
        <w:trPr>
          <w:trHeight w:val="300"/>
        </w:trPr>
        <w:tc>
          <w:tcPr>
            <w:tcW w:w="0" w:type="auto"/>
            <w:tcBorders>
              <w:bottom w:val="single" w:sz="4" w:space="0" w:color="auto"/>
            </w:tcBorders>
          </w:tcPr>
          <w:p w14:paraId="3636F5AF" w14:textId="77777777" w:rsidR="00FD294C" w:rsidRPr="00A07D91" w:rsidRDefault="00B460E3" w:rsidP="00AB0B73">
            <w:pPr>
              <w:rPr>
                <w:rFonts w:ascii="Times New Roman" w:hAnsi="Times New Roman" w:cs="Times New Roman"/>
                <w:b/>
                <w:bCs/>
                <w:sz w:val="20"/>
                <w:szCs w:val="20"/>
              </w:rPr>
            </w:pPr>
            <w:r w:rsidRPr="00A07D91">
              <w:rPr>
                <w:rFonts w:ascii="Times New Roman" w:hAnsi="Times New Roman" w:cs="Times New Roman"/>
                <w:b/>
                <w:bCs/>
                <w:sz w:val="20"/>
                <w:szCs w:val="20"/>
              </w:rPr>
              <w:t>Primary outcome</w:t>
            </w:r>
            <w:r w:rsidR="001F42E4" w:rsidRPr="00A07D91">
              <w:rPr>
                <w:rFonts w:ascii="Times New Roman" w:hAnsi="Times New Roman" w:cs="Times New Roman"/>
                <w:b/>
                <w:bCs/>
                <w:sz w:val="20"/>
                <w:szCs w:val="20"/>
              </w:rPr>
              <w:t xml:space="preserve"> </w:t>
            </w:r>
          </w:p>
          <w:p w14:paraId="4723E461" w14:textId="08FC9FAF" w:rsidR="00B460E3" w:rsidRPr="00A07D91" w:rsidRDefault="008E5BF1" w:rsidP="00A07D91">
            <w:pPr>
              <w:rPr>
                <w:rFonts w:ascii="Times New Roman" w:hAnsi="Times New Roman" w:cs="Times New Roman"/>
                <w:sz w:val="20"/>
                <w:szCs w:val="20"/>
              </w:rPr>
            </w:pPr>
            <w:r>
              <w:rPr>
                <w:rFonts w:ascii="Times New Roman" w:hAnsi="Times New Roman" w:cs="Times New Roman"/>
                <w:sz w:val="20"/>
                <w:szCs w:val="20"/>
              </w:rPr>
              <w:t xml:space="preserve">Cognition </w:t>
            </w:r>
            <w:r w:rsidR="00AB0B73" w:rsidRPr="00A07D91">
              <w:rPr>
                <w:rFonts w:ascii="Times New Roman" w:hAnsi="Times New Roman" w:cs="Times New Roman"/>
                <w:sz w:val="20"/>
                <w:szCs w:val="20"/>
              </w:rPr>
              <w:t>Early</w:t>
            </w:r>
            <w:r w:rsidR="00FD294C" w:rsidRPr="00A07D91">
              <w:rPr>
                <w:rFonts w:ascii="Times New Roman" w:hAnsi="Times New Roman" w:cs="Times New Roman"/>
                <w:sz w:val="20"/>
                <w:szCs w:val="20"/>
              </w:rPr>
              <w:t xml:space="preserve"> </w:t>
            </w:r>
            <w:r w:rsidR="00AB0B73" w:rsidRPr="00A07D91">
              <w:rPr>
                <w:rFonts w:ascii="Times New Roman" w:hAnsi="Times New Roman" w:cs="Times New Roman"/>
                <w:sz w:val="20"/>
                <w:szCs w:val="20"/>
              </w:rPr>
              <w:t>Childhood Composite Score</w:t>
            </w:r>
          </w:p>
        </w:tc>
        <w:tc>
          <w:tcPr>
            <w:tcW w:w="0" w:type="auto"/>
            <w:tcBorders>
              <w:bottom w:val="single" w:sz="4" w:space="0" w:color="auto"/>
            </w:tcBorders>
            <w:vAlign w:val="center"/>
          </w:tcPr>
          <w:p w14:paraId="46FD3654"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B1A0D3A"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40A7CD0A"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0071C836"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281A6F59" w14:textId="77777777" w:rsidR="00B460E3" w:rsidRPr="00A07D91" w:rsidRDefault="00B460E3"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192E77DC" w14:textId="77777777" w:rsidR="00B460E3" w:rsidRPr="00A07D91" w:rsidRDefault="00B460E3" w:rsidP="00A8220B">
            <w:pPr>
              <w:jc w:val="center"/>
              <w:rPr>
                <w:rFonts w:ascii="Times New Roman" w:hAnsi="Times New Roman" w:cs="Times New Roman"/>
                <w:sz w:val="20"/>
                <w:szCs w:val="20"/>
              </w:rPr>
            </w:pPr>
          </w:p>
        </w:tc>
      </w:tr>
      <w:tr w:rsidR="00FD294C" w:rsidRPr="00A600EE" w14:paraId="4A8C288C" w14:textId="77777777" w:rsidTr="00FD294C">
        <w:trPr>
          <w:trHeight w:val="300"/>
        </w:trPr>
        <w:tc>
          <w:tcPr>
            <w:tcW w:w="0" w:type="auto"/>
            <w:tcBorders>
              <w:bottom w:val="nil"/>
            </w:tcBorders>
          </w:tcPr>
          <w:p w14:paraId="224859A9" w14:textId="0AD1A843" w:rsidR="001F42E4" w:rsidRPr="00A07D91" w:rsidRDefault="001F42E4" w:rsidP="00AB0B73">
            <w:pPr>
              <w:rPr>
                <w:rFonts w:ascii="Times New Roman" w:hAnsi="Times New Roman" w:cs="Times New Roman"/>
                <w:b/>
                <w:bCs/>
                <w:sz w:val="20"/>
                <w:szCs w:val="20"/>
              </w:rPr>
            </w:pPr>
            <w:r w:rsidRPr="00A07D91">
              <w:rPr>
                <w:rFonts w:ascii="Times New Roman" w:hAnsi="Times New Roman" w:cs="Times New Roman"/>
                <w:b/>
                <w:bCs/>
                <w:sz w:val="20"/>
                <w:szCs w:val="20"/>
              </w:rPr>
              <w:t>Secondary outcomes</w:t>
            </w:r>
          </w:p>
        </w:tc>
        <w:tc>
          <w:tcPr>
            <w:tcW w:w="0" w:type="auto"/>
            <w:tcBorders>
              <w:bottom w:val="nil"/>
            </w:tcBorders>
            <w:vAlign w:val="center"/>
          </w:tcPr>
          <w:p w14:paraId="4CA460F7" w14:textId="77777777" w:rsidR="001F42E4" w:rsidRPr="00A600EE" w:rsidRDefault="001F42E4" w:rsidP="00A8220B">
            <w:pPr>
              <w:jc w:val="center"/>
              <w:rPr>
                <w:rFonts w:ascii="Times New Roman" w:hAnsi="Times New Roman" w:cs="Times New Roman"/>
                <w:sz w:val="20"/>
                <w:szCs w:val="20"/>
              </w:rPr>
            </w:pPr>
          </w:p>
        </w:tc>
        <w:tc>
          <w:tcPr>
            <w:tcW w:w="0" w:type="auto"/>
            <w:tcBorders>
              <w:bottom w:val="nil"/>
            </w:tcBorders>
            <w:vAlign w:val="center"/>
          </w:tcPr>
          <w:p w14:paraId="5928C2E3" w14:textId="77777777" w:rsidR="001F42E4" w:rsidRPr="00A600EE" w:rsidRDefault="001F42E4" w:rsidP="00A8220B">
            <w:pPr>
              <w:jc w:val="center"/>
              <w:rPr>
                <w:rFonts w:ascii="Times New Roman" w:hAnsi="Times New Roman" w:cs="Times New Roman"/>
                <w:sz w:val="20"/>
                <w:szCs w:val="20"/>
              </w:rPr>
            </w:pPr>
          </w:p>
        </w:tc>
        <w:tc>
          <w:tcPr>
            <w:tcW w:w="0" w:type="auto"/>
            <w:tcBorders>
              <w:bottom w:val="nil"/>
            </w:tcBorders>
            <w:vAlign w:val="center"/>
          </w:tcPr>
          <w:p w14:paraId="0BC97288" w14:textId="77777777" w:rsidR="001F42E4" w:rsidRPr="00A600EE" w:rsidRDefault="001F42E4" w:rsidP="00A8220B">
            <w:pPr>
              <w:jc w:val="center"/>
              <w:rPr>
                <w:rFonts w:ascii="Times New Roman" w:hAnsi="Times New Roman" w:cs="Times New Roman"/>
                <w:sz w:val="20"/>
                <w:szCs w:val="20"/>
              </w:rPr>
            </w:pPr>
          </w:p>
        </w:tc>
        <w:tc>
          <w:tcPr>
            <w:tcW w:w="0" w:type="auto"/>
            <w:tcBorders>
              <w:bottom w:val="nil"/>
            </w:tcBorders>
            <w:vAlign w:val="center"/>
          </w:tcPr>
          <w:p w14:paraId="4A3B8CBE" w14:textId="77777777" w:rsidR="001F42E4" w:rsidRPr="00A600EE" w:rsidRDefault="001F42E4" w:rsidP="00A8220B">
            <w:pPr>
              <w:jc w:val="center"/>
              <w:rPr>
                <w:rFonts w:ascii="Times New Roman" w:hAnsi="Times New Roman" w:cs="Times New Roman"/>
                <w:sz w:val="20"/>
                <w:szCs w:val="20"/>
              </w:rPr>
            </w:pPr>
          </w:p>
        </w:tc>
        <w:tc>
          <w:tcPr>
            <w:tcW w:w="0" w:type="auto"/>
            <w:tcBorders>
              <w:bottom w:val="nil"/>
            </w:tcBorders>
            <w:vAlign w:val="center"/>
          </w:tcPr>
          <w:p w14:paraId="69933DD9" w14:textId="77777777" w:rsidR="001F42E4" w:rsidRPr="00A600EE" w:rsidRDefault="001F42E4" w:rsidP="00A8220B">
            <w:pPr>
              <w:jc w:val="center"/>
              <w:rPr>
                <w:rFonts w:ascii="Times New Roman" w:hAnsi="Times New Roman" w:cs="Times New Roman"/>
                <w:i/>
                <w:iCs/>
                <w:sz w:val="20"/>
                <w:szCs w:val="20"/>
              </w:rPr>
            </w:pPr>
          </w:p>
        </w:tc>
        <w:tc>
          <w:tcPr>
            <w:tcW w:w="0" w:type="auto"/>
            <w:tcBorders>
              <w:bottom w:val="nil"/>
            </w:tcBorders>
            <w:vAlign w:val="center"/>
          </w:tcPr>
          <w:p w14:paraId="50B88C17" w14:textId="77777777" w:rsidR="001F42E4" w:rsidRPr="00A600EE" w:rsidRDefault="001F42E4" w:rsidP="00A8220B">
            <w:pPr>
              <w:jc w:val="center"/>
              <w:rPr>
                <w:rFonts w:ascii="Times New Roman" w:hAnsi="Times New Roman" w:cs="Times New Roman"/>
                <w:sz w:val="20"/>
                <w:szCs w:val="20"/>
              </w:rPr>
            </w:pPr>
          </w:p>
        </w:tc>
      </w:tr>
      <w:tr w:rsidR="00FD294C" w:rsidRPr="00A600EE" w14:paraId="70C7B89D" w14:textId="77777777" w:rsidTr="00FD294C">
        <w:trPr>
          <w:trHeight w:val="300"/>
        </w:trPr>
        <w:tc>
          <w:tcPr>
            <w:tcW w:w="0" w:type="auto"/>
            <w:tcBorders>
              <w:top w:val="nil"/>
              <w:bottom w:val="single" w:sz="4" w:space="0" w:color="auto"/>
            </w:tcBorders>
          </w:tcPr>
          <w:p w14:paraId="36B96E74" w14:textId="2C090989" w:rsidR="001F42E4" w:rsidRPr="00A600EE" w:rsidRDefault="001F42E4" w:rsidP="00A8220B">
            <w:pPr>
              <w:rPr>
                <w:rFonts w:ascii="Times New Roman" w:hAnsi="Times New Roman" w:cs="Times New Roman"/>
                <w:sz w:val="20"/>
                <w:szCs w:val="20"/>
              </w:rPr>
            </w:pPr>
            <w:r w:rsidRPr="00A07D91">
              <w:rPr>
                <w:rFonts w:ascii="Times New Roman" w:hAnsi="Times New Roman" w:cs="Times New Roman"/>
                <w:sz w:val="20"/>
                <w:szCs w:val="20"/>
              </w:rPr>
              <w:t>Picture Vocabulary Test scale score</w:t>
            </w:r>
          </w:p>
        </w:tc>
        <w:tc>
          <w:tcPr>
            <w:tcW w:w="0" w:type="auto"/>
            <w:tcBorders>
              <w:top w:val="nil"/>
              <w:bottom w:val="single" w:sz="4" w:space="0" w:color="auto"/>
            </w:tcBorders>
            <w:vAlign w:val="center"/>
          </w:tcPr>
          <w:p w14:paraId="02CF3940" w14:textId="77777777" w:rsidR="001F42E4" w:rsidRPr="00A600EE" w:rsidRDefault="001F42E4" w:rsidP="00A8220B">
            <w:pPr>
              <w:jc w:val="center"/>
              <w:rPr>
                <w:rFonts w:ascii="Times New Roman" w:hAnsi="Times New Roman" w:cs="Times New Roman"/>
                <w:sz w:val="20"/>
                <w:szCs w:val="20"/>
              </w:rPr>
            </w:pPr>
          </w:p>
        </w:tc>
        <w:tc>
          <w:tcPr>
            <w:tcW w:w="0" w:type="auto"/>
            <w:tcBorders>
              <w:top w:val="nil"/>
              <w:bottom w:val="single" w:sz="4" w:space="0" w:color="auto"/>
            </w:tcBorders>
            <w:vAlign w:val="center"/>
          </w:tcPr>
          <w:p w14:paraId="62D40F4F" w14:textId="77777777" w:rsidR="001F42E4" w:rsidRPr="00A600EE" w:rsidRDefault="001F42E4" w:rsidP="00A8220B">
            <w:pPr>
              <w:jc w:val="center"/>
              <w:rPr>
                <w:rFonts w:ascii="Times New Roman" w:hAnsi="Times New Roman" w:cs="Times New Roman"/>
                <w:sz w:val="20"/>
                <w:szCs w:val="20"/>
              </w:rPr>
            </w:pPr>
          </w:p>
        </w:tc>
        <w:tc>
          <w:tcPr>
            <w:tcW w:w="0" w:type="auto"/>
            <w:tcBorders>
              <w:top w:val="nil"/>
              <w:bottom w:val="single" w:sz="4" w:space="0" w:color="auto"/>
            </w:tcBorders>
            <w:vAlign w:val="center"/>
          </w:tcPr>
          <w:p w14:paraId="7C5C3957" w14:textId="77777777" w:rsidR="001F42E4" w:rsidRPr="00A600EE" w:rsidRDefault="001F42E4" w:rsidP="00A8220B">
            <w:pPr>
              <w:jc w:val="center"/>
              <w:rPr>
                <w:rFonts w:ascii="Times New Roman" w:hAnsi="Times New Roman" w:cs="Times New Roman"/>
                <w:sz w:val="20"/>
                <w:szCs w:val="20"/>
              </w:rPr>
            </w:pPr>
          </w:p>
        </w:tc>
        <w:tc>
          <w:tcPr>
            <w:tcW w:w="0" w:type="auto"/>
            <w:tcBorders>
              <w:top w:val="nil"/>
              <w:bottom w:val="single" w:sz="4" w:space="0" w:color="auto"/>
            </w:tcBorders>
            <w:vAlign w:val="center"/>
          </w:tcPr>
          <w:p w14:paraId="7910C82C" w14:textId="77777777" w:rsidR="001F42E4" w:rsidRPr="00A600EE" w:rsidRDefault="001F42E4" w:rsidP="00A8220B">
            <w:pPr>
              <w:jc w:val="center"/>
              <w:rPr>
                <w:rFonts w:ascii="Times New Roman" w:hAnsi="Times New Roman" w:cs="Times New Roman"/>
                <w:sz w:val="20"/>
                <w:szCs w:val="20"/>
              </w:rPr>
            </w:pPr>
          </w:p>
        </w:tc>
        <w:tc>
          <w:tcPr>
            <w:tcW w:w="0" w:type="auto"/>
            <w:tcBorders>
              <w:top w:val="nil"/>
              <w:bottom w:val="single" w:sz="4" w:space="0" w:color="auto"/>
            </w:tcBorders>
            <w:vAlign w:val="center"/>
          </w:tcPr>
          <w:p w14:paraId="13DC2CB5" w14:textId="77777777" w:rsidR="001F42E4" w:rsidRPr="00A600EE" w:rsidRDefault="001F42E4" w:rsidP="00A8220B">
            <w:pPr>
              <w:jc w:val="center"/>
              <w:rPr>
                <w:rFonts w:ascii="Times New Roman" w:hAnsi="Times New Roman" w:cs="Times New Roman"/>
                <w:i/>
                <w:iCs/>
                <w:sz w:val="20"/>
                <w:szCs w:val="20"/>
              </w:rPr>
            </w:pPr>
          </w:p>
        </w:tc>
        <w:tc>
          <w:tcPr>
            <w:tcW w:w="0" w:type="auto"/>
            <w:tcBorders>
              <w:top w:val="nil"/>
              <w:bottom w:val="single" w:sz="4" w:space="0" w:color="auto"/>
            </w:tcBorders>
            <w:vAlign w:val="center"/>
          </w:tcPr>
          <w:p w14:paraId="00ABE4D0" w14:textId="77777777" w:rsidR="001F42E4" w:rsidRPr="00A600EE" w:rsidRDefault="001F42E4" w:rsidP="00A8220B">
            <w:pPr>
              <w:jc w:val="center"/>
              <w:rPr>
                <w:rFonts w:ascii="Times New Roman" w:hAnsi="Times New Roman" w:cs="Times New Roman"/>
                <w:sz w:val="20"/>
                <w:szCs w:val="20"/>
              </w:rPr>
            </w:pPr>
          </w:p>
        </w:tc>
      </w:tr>
      <w:tr w:rsidR="00FD294C" w:rsidRPr="00A600EE" w14:paraId="340AFCE0" w14:textId="77777777" w:rsidTr="00FD294C">
        <w:trPr>
          <w:trHeight w:val="300"/>
        </w:trPr>
        <w:tc>
          <w:tcPr>
            <w:tcW w:w="0" w:type="auto"/>
            <w:tcBorders>
              <w:bottom w:val="single" w:sz="4" w:space="0" w:color="auto"/>
            </w:tcBorders>
          </w:tcPr>
          <w:p w14:paraId="1A9E12B5" w14:textId="3EADD79A" w:rsidR="001F42E4" w:rsidRPr="00A600EE" w:rsidRDefault="001F42E4" w:rsidP="00A8220B">
            <w:pPr>
              <w:rPr>
                <w:rFonts w:ascii="Times New Roman" w:hAnsi="Times New Roman" w:cs="Times New Roman"/>
                <w:sz w:val="20"/>
                <w:szCs w:val="20"/>
              </w:rPr>
            </w:pPr>
            <w:r w:rsidRPr="00A07D91">
              <w:rPr>
                <w:rFonts w:ascii="Times New Roman" w:hAnsi="Times New Roman" w:cs="Times New Roman"/>
                <w:sz w:val="20"/>
                <w:szCs w:val="20"/>
              </w:rPr>
              <w:t>Flanker Test scale score</w:t>
            </w:r>
          </w:p>
        </w:tc>
        <w:tc>
          <w:tcPr>
            <w:tcW w:w="0" w:type="auto"/>
            <w:tcBorders>
              <w:bottom w:val="single" w:sz="4" w:space="0" w:color="auto"/>
            </w:tcBorders>
            <w:vAlign w:val="center"/>
          </w:tcPr>
          <w:p w14:paraId="3D4074C2"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6CCC097F"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6A9530DD"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880857E"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58E3299" w14:textId="77777777" w:rsidR="001F42E4" w:rsidRPr="00A600EE" w:rsidRDefault="001F42E4"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6B381349" w14:textId="77777777" w:rsidR="001F42E4" w:rsidRPr="00A600EE" w:rsidRDefault="001F42E4" w:rsidP="00A8220B">
            <w:pPr>
              <w:jc w:val="center"/>
              <w:rPr>
                <w:rFonts w:ascii="Times New Roman" w:hAnsi="Times New Roman" w:cs="Times New Roman"/>
                <w:sz w:val="20"/>
                <w:szCs w:val="20"/>
              </w:rPr>
            </w:pPr>
          </w:p>
        </w:tc>
      </w:tr>
      <w:tr w:rsidR="00FD294C" w:rsidRPr="00A600EE" w14:paraId="2DFC499B" w14:textId="77777777" w:rsidTr="00FD294C">
        <w:trPr>
          <w:trHeight w:val="300"/>
        </w:trPr>
        <w:tc>
          <w:tcPr>
            <w:tcW w:w="0" w:type="auto"/>
            <w:tcBorders>
              <w:bottom w:val="single" w:sz="4" w:space="0" w:color="auto"/>
            </w:tcBorders>
          </w:tcPr>
          <w:p w14:paraId="5E739330" w14:textId="12CDBE3A" w:rsidR="001F42E4" w:rsidRPr="00A600EE" w:rsidRDefault="001F42E4" w:rsidP="00A8220B">
            <w:pPr>
              <w:rPr>
                <w:rFonts w:ascii="Times New Roman" w:hAnsi="Times New Roman" w:cs="Times New Roman"/>
                <w:sz w:val="20"/>
                <w:szCs w:val="20"/>
              </w:rPr>
            </w:pPr>
            <w:r w:rsidRPr="00A07D91">
              <w:rPr>
                <w:rFonts w:ascii="Times New Roman" w:hAnsi="Times New Roman" w:cs="Times New Roman"/>
                <w:sz w:val="20"/>
                <w:szCs w:val="20"/>
              </w:rPr>
              <w:t>DCCS Test scale score</w:t>
            </w:r>
          </w:p>
        </w:tc>
        <w:tc>
          <w:tcPr>
            <w:tcW w:w="0" w:type="auto"/>
            <w:tcBorders>
              <w:bottom w:val="single" w:sz="4" w:space="0" w:color="auto"/>
            </w:tcBorders>
            <w:vAlign w:val="center"/>
          </w:tcPr>
          <w:p w14:paraId="12E28443"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16F8C06E"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5FFAF761"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39F11FA7"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2581438" w14:textId="77777777" w:rsidR="001F42E4" w:rsidRPr="00A600EE" w:rsidRDefault="001F42E4"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380C9E48" w14:textId="77777777" w:rsidR="001F42E4" w:rsidRPr="00A600EE" w:rsidRDefault="001F42E4" w:rsidP="00A8220B">
            <w:pPr>
              <w:jc w:val="center"/>
              <w:rPr>
                <w:rFonts w:ascii="Times New Roman" w:hAnsi="Times New Roman" w:cs="Times New Roman"/>
                <w:sz w:val="20"/>
                <w:szCs w:val="20"/>
              </w:rPr>
            </w:pPr>
          </w:p>
        </w:tc>
      </w:tr>
      <w:tr w:rsidR="00FD294C" w:rsidRPr="00A600EE" w14:paraId="40062885" w14:textId="77777777" w:rsidTr="00FD294C">
        <w:trPr>
          <w:trHeight w:val="300"/>
        </w:trPr>
        <w:tc>
          <w:tcPr>
            <w:tcW w:w="0" w:type="auto"/>
            <w:tcBorders>
              <w:bottom w:val="single" w:sz="4" w:space="0" w:color="auto"/>
            </w:tcBorders>
          </w:tcPr>
          <w:p w14:paraId="381A6A6F" w14:textId="31B4D6D0" w:rsidR="001F42E4" w:rsidRPr="00A600EE" w:rsidRDefault="001F42E4" w:rsidP="00A8220B">
            <w:pPr>
              <w:rPr>
                <w:rFonts w:ascii="Times New Roman" w:hAnsi="Times New Roman" w:cs="Times New Roman"/>
                <w:sz w:val="20"/>
                <w:szCs w:val="20"/>
              </w:rPr>
            </w:pPr>
            <w:r w:rsidRPr="00A07D91">
              <w:rPr>
                <w:rFonts w:ascii="Times New Roman" w:hAnsi="Times New Roman" w:cs="Times New Roman"/>
                <w:sz w:val="20"/>
                <w:szCs w:val="20"/>
              </w:rPr>
              <w:t>Picture Sequence Memory Test scale score</w:t>
            </w:r>
          </w:p>
        </w:tc>
        <w:tc>
          <w:tcPr>
            <w:tcW w:w="0" w:type="auto"/>
            <w:tcBorders>
              <w:bottom w:val="single" w:sz="4" w:space="0" w:color="auto"/>
            </w:tcBorders>
            <w:vAlign w:val="center"/>
          </w:tcPr>
          <w:p w14:paraId="6871EC07"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578C239"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34C00450"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4572316D"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48DEFD8F" w14:textId="77777777" w:rsidR="001F42E4" w:rsidRPr="00A600EE" w:rsidRDefault="001F42E4"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2DB2446C" w14:textId="77777777" w:rsidR="001F42E4" w:rsidRPr="00A600EE" w:rsidRDefault="001F42E4" w:rsidP="00A8220B">
            <w:pPr>
              <w:jc w:val="center"/>
              <w:rPr>
                <w:rFonts w:ascii="Times New Roman" w:hAnsi="Times New Roman" w:cs="Times New Roman"/>
                <w:sz w:val="20"/>
                <w:szCs w:val="20"/>
              </w:rPr>
            </w:pPr>
          </w:p>
        </w:tc>
      </w:tr>
      <w:tr w:rsidR="00FD294C" w:rsidRPr="00A600EE" w14:paraId="6EF304F9" w14:textId="77777777" w:rsidTr="00FD294C">
        <w:trPr>
          <w:trHeight w:val="300"/>
        </w:trPr>
        <w:tc>
          <w:tcPr>
            <w:tcW w:w="0" w:type="auto"/>
            <w:tcBorders>
              <w:bottom w:val="single" w:sz="4" w:space="0" w:color="auto"/>
            </w:tcBorders>
          </w:tcPr>
          <w:p w14:paraId="351383B2" w14:textId="334D3E49" w:rsidR="001F42E4" w:rsidRPr="00A07D91" w:rsidRDefault="001F42E4" w:rsidP="00A8220B">
            <w:pPr>
              <w:rPr>
                <w:rFonts w:ascii="Times New Roman" w:hAnsi="Times New Roman" w:cs="Times New Roman"/>
                <w:sz w:val="20"/>
                <w:szCs w:val="20"/>
              </w:rPr>
            </w:pPr>
            <w:r w:rsidRPr="00A07D91">
              <w:rPr>
                <w:rFonts w:ascii="Times New Roman" w:hAnsi="Times New Roman" w:cs="Times New Roman"/>
                <w:sz w:val="20"/>
                <w:szCs w:val="20"/>
              </w:rPr>
              <w:t>Oral Reading Recognition Test scale score</w:t>
            </w:r>
          </w:p>
        </w:tc>
        <w:tc>
          <w:tcPr>
            <w:tcW w:w="0" w:type="auto"/>
            <w:tcBorders>
              <w:bottom w:val="single" w:sz="4" w:space="0" w:color="auto"/>
            </w:tcBorders>
            <w:vAlign w:val="center"/>
          </w:tcPr>
          <w:p w14:paraId="48B01569"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26323D81"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06E47F7"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51CBC138"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10C0702A" w14:textId="77777777" w:rsidR="001F42E4" w:rsidRPr="00A600EE" w:rsidRDefault="001F42E4"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419BC789" w14:textId="77777777" w:rsidR="001F42E4" w:rsidRPr="00A600EE" w:rsidRDefault="001F42E4" w:rsidP="00A8220B">
            <w:pPr>
              <w:jc w:val="center"/>
              <w:rPr>
                <w:rFonts w:ascii="Times New Roman" w:hAnsi="Times New Roman" w:cs="Times New Roman"/>
                <w:sz w:val="20"/>
                <w:szCs w:val="20"/>
              </w:rPr>
            </w:pPr>
          </w:p>
        </w:tc>
      </w:tr>
      <w:tr w:rsidR="00FD294C" w:rsidRPr="00A600EE" w14:paraId="207CB79F" w14:textId="77777777" w:rsidTr="00FD294C">
        <w:trPr>
          <w:trHeight w:val="300"/>
        </w:trPr>
        <w:tc>
          <w:tcPr>
            <w:tcW w:w="0" w:type="auto"/>
            <w:tcBorders>
              <w:bottom w:val="single" w:sz="4" w:space="0" w:color="auto"/>
            </w:tcBorders>
          </w:tcPr>
          <w:p w14:paraId="5C5EB73C" w14:textId="0311F55B" w:rsidR="001F42E4" w:rsidRPr="00A07D91" w:rsidRDefault="001F42E4" w:rsidP="00A8220B">
            <w:pPr>
              <w:rPr>
                <w:rFonts w:ascii="Times New Roman" w:hAnsi="Times New Roman" w:cs="Times New Roman"/>
                <w:sz w:val="20"/>
                <w:szCs w:val="20"/>
              </w:rPr>
            </w:pPr>
            <w:r w:rsidRPr="00A07D91">
              <w:rPr>
                <w:rFonts w:ascii="Times New Roman" w:hAnsi="Times New Roman" w:cs="Times New Roman"/>
                <w:sz w:val="20"/>
                <w:szCs w:val="20"/>
              </w:rPr>
              <w:t>Nine-hole Peg Board Test scale score</w:t>
            </w:r>
          </w:p>
        </w:tc>
        <w:tc>
          <w:tcPr>
            <w:tcW w:w="0" w:type="auto"/>
            <w:tcBorders>
              <w:bottom w:val="single" w:sz="4" w:space="0" w:color="auto"/>
            </w:tcBorders>
            <w:vAlign w:val="center"/>
          </w:tcPr>
          <w:p w14:paraId="38A859C1"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2D881C9A"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59BE1177"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6BB0F40B"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E8F46D3" w14:textId="77777777" w:rsidR="001F42E4" w:rsidRPr="00A600EE" w:rsidRDefault="001F42E4"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599CFE2B" w14:textId="77777777" w:rsidR="001F42E4" w:rsidRPr="00A600EE" w:rsidRDefault="001F42E4" w:rsidP="00A8220B">
            <w:pPr>
              <w:jc w:val="center"/>
              <w:rPr>
                <w:rFonts w:ascii="Times New Roman" w:hAnsi="Times New Roman" w:cs="Times New Roman"/>
                <w:sz w:val="20"/>
                <w:szCs w:val="20"/>
              </w:rPr>
            </w:pPr>
          </w:p>
        </w:tc>
      </w:tr>
      <w:tr w:rsidR="00FD294C" w:rsidRPr="00A600EE" w14:paraId="61906675" w14:textId="77777777" w:rsidTr="00FD294C">
        <w:trPr>
          <w:trHeight w:val="300"/>
        </w:trPr>
        <w:tc>
          <w:tcPr>
            <w:tcW w:w="0" w:type="auto"/>
            <w:tcBorders>
              <w:bottom w:val="single" w:sz="4" w:space="0" w:color="auto"/>
            </w:tcBorders>
          </w:tcPr>
          <w:p w14:paraId="1EB0A6D7" w14:textId="2BFF7A90" w:rsidR="001F42E4" w:rsidRPr="00A07D91" w:rsidRDefault="00FD294C" w:rsidP="00A8220B">
            <w:pPr>
              <w:rPr>
                <w:rFonts w:ascii="Times New Roman" w:hAnsi="Times New Roman" w:cs="Times New Roman"/>
                <w:sz w:val="20"/>
                <w:szCs w:val="20"/>
              </w:rPr>
            </w:pPr>
            <w:r w:rsidRPr="00A07D91">
              <w:rPr>
                <w:rFonts w:ascii="Times New Roman" w:hAnsi="Times New Roman" w:cs="Times New Roman"/>
                <w:sz w:val="20"/>
                <w:szCs w:val="20"/>
              </w:rPr>
              <w:t>Standing Balance Test scale score</w:t>
            </w:r>
          </w:p>
        </w:tc>
        <w:tc>
          <w:tcPr>
            <w:tcW w:w="0" w:type="auto"/>
            <w:tcBorders>
              <w:bottom w:val="single" w:sz="4" w:space="0" w:color="auto"/>
            </w:tcBorders>
            <w:vAlign w:val="center"/>
          </w:tcPr>
          <w:p w14:paraId="79FD54A1"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06A48C1E"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1A01677"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258ABC95" w14:textId="77777777" w:rsidR="001F42E4" w:rsidRPr="00A600EE" w:rsidRDefault="001F42E4"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56716297" w14:textId="77777777" w:rsidR="001F42E4" w:rsidRPr="00A600EE" w:rsidRDefault="001F42E4"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56E0191D" w14:textId="77777777" w:rsidR="001F42E4" w:rsidRPr="00A600EE" w:rsidRDefault="001F42E4" w:rsidP="00A8220B">
            <w:pPr>
              <w:jc w:val="center"/>
              <w:rPr>
                <w:rFonts w:ascii="Times New Roman" w:hAnsi="Times New Roman" w:cs="Times New Roman"/>
                <w:sz w:val="20"/>
                <w:szCs w:val="20"/>
              </w:rPr>
            </w:pPr>
          </w:p>
        </w:tc>
      </w:tr>
      <w:tr w:rsidR="007820ED" w:rsidRPr="00A600EE" w14:paraId="0A8E954F" w14:textId="77777777" w:rsidTr="00FD294C">
        <w:trPr>
          <w:trHeight w:val="300"/>
        </w:trPr>
        <w:tc>
          <w:tcPr>
            <w:tcW w:w="0" w:type="auto"/>
            <w:tcBorders>
              <w:bottom w:val="single" w:sz="4" w:space="0" w:color="auto"/>
            </w:tcBorders>
          </w:tcPr>
          <w:p w14:paraId="018EDCB6" w14:textId="7F2B72B9" w:rsidR="007820ED" w:rsidRPr="00A07D91" w:rsidRDefault="007820ED" w:rsidP="00A8220B">
            <w:pPr>
              <w:rPr>
                <w:rFonts w:ascii="Times New Roman" w:hAnsi="Times New Roman" w:cs="Times New Roman"/>
                <w:sz w:val="20"/>
                <w:szCs w:val="20"/>
              </w:rPr>
            </w:pPr>
            <w:r w:rsidRPr="00A07D91">
              <w:rPr>
                <w:rFonts w:ascii="Times New Roman" w:hAnsi="Times New Roman" w:cs="Times New Roman"/>
                <w:sz w:val="20"/>
                <w:szCs w:val="20"/>
              </w:rPr>
              <w:t>Motion Coherence Threshold (%)</w:t>
            </w:r>
          </w:p>
        </w:tc>
        <w:tc>
          <w:tcPr>
            <w:tcW w:w="0" w:type="auto"/>
            <w:tcBorders>
              <w:bottom w:val="single" w:sz="4" w:space="0" w:color="auto"/>
            </w:tcBorders>
            <w:vAlign w:val="center"/>
          </w:tcPr>
          <w:p w14:paraId="60B5DACD" w14:textId="77777777" w:rsidR="007820ED" w:rsidRPr="00A600EE" w:rsidRDefault="007820ED"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3B97DC84" w14:textId="77777777" w:rsidR="007820ED" w:rsidRPr="00A600EE" w:rsidRDefault="007820ED"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4BF3846D" w14:textId="77777777" w:rsidR="007820ED" w:rsidRPr="00A600EE" w:rsidRDefault="007820ED"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582C2695" w14:textId="77777777" w:rsidR="007820ED" w:rsidRPr="00A600EE" w:rsidRDefault="007820ED"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30D10BEE" w14:textId="77777777" w:rsidR="007820ED" w:rsidRPr="00A600EE" w:rsidRDefault="007820ED"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5EC36F38" w14:textId="77777777" w:rsidR="007820ED" w:rsidRPr="00A600EE" w:rsidRDefault="007820ED" w:rsidP="00A8220B">
            <w:pPr>
              <w:jc w:val="center"/>
              <w:rPr>
                <w:rFonts w:ascii="Times New Roman" w:hAnsi="Times New Roman" w:cs="Times New Roman"/>
                <w:sz w:val="20"/>
                <w:szCs w:val="20"/>
              </w:rPr>
            </w:pPr>
          </w:p>
        </w:tc>
      </w:tr>
      <w:tr w:rsidR="00FD294C" w:rsidRPr="00A600EE" w14:paraId="20284DB6" w14:textId="77777777" w:rsidTr="00A07D91">
        <w:trPr>
          <w:trHeight w:val="300"/>
        </w:trPr>
        <w:tc>
          <w:tcPr>
            <w:tcW w:w="0" w:type="auto"/>
            <w:tcBorders>
              <w:bottom w:val="single" w:sz="4" w:space="0" w:color="auto"/>
            </w:tcBorders>
          </w:tcPr>
          <w:p w14:paraId="2235CD15" w14:textId="35913FFD" w:rsidR="00B460E3" w:rsidRPr="00A07D91" w:rsidRDefault="00B460E3" w:rsidP="00A8220B">
            <w:pPr>
              <w:rPr>
                <w:rFonts w:ascii="Times New Roman" w:hAnsi="Times New Roman" w:cs="Times New Roman"/>
                <w:sz w:val="20"/>
                <w:szCs w:val="20"/>
              </w:rPr>
            </w:pPr>
            <w:r w:rsidRPr="00A07D91">
              <w:rPr>
                <w:rFonts w:ascii="Times New Roman" w:hAnsi="Times New Roman" w:cs="Times New Roman"/>
                <w:sz w:val="20"/>
                <w:szCs w:val="20"/>
              </w:rPr>
              <w:t>Neuro</w:t>
            </w:r>
            <w:r w:rsidR="00FD294C" w:rsidRPr="00A600EE">
              <w:rPr>
                <w:rFonts w:ascii="Times New Roman" w:hAnsi="Times New Roman" w:cs="Times New Roman"/>
                <w:sz w:val="20"/>
                <w:szCs w:val="20"/>
              </w:rPr>
              <w:t xml:space="preserve">cognitive </w:t>
            </w:r>
            <w:r w:rsidRPr="00A07D91">
              <w:rPr>
                <w:rFonts w:ascii="Times New Roman" w:hAnsi="Times New Roman" w:cs="Times New Roman"/>
                <w:sz w:val="20"/>
                <w:szCs w:val="20"/>
              </w:rPr>
              <w:t>impairment</w:t>
            </w:r>
          </w:p>
        </w:tc>
        <w:tc>
          <w:tcPr>
            <w:tcW w:w="0" w:type="auto"/>
            <w:tcBorders>
              <w:bottom w:val="single" w:sz="4" w:space="0" w:color="auto"/>
            </w:tcBorders>
            <w:vAlign w:val="center"/>
          </w:tcPr>
          <w:p w14:paraId="05095B10"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52F72806"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1E15E65"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6DEF2C6B"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0B87FC16" w14:textId="77777777" w:rsidR="00B460E3" w:rsidRPr="00A07D91" w:rsidRDefault="00B460E3"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7ADE8B2A" w14:textId="77777777" w:rsidR="00B460E3" w:rsidRPr="00A07D91" w:rsidRDefault="00B460E3" w:rsidP="00A8220B">
            <w:pPr>
              <w:jc w:val="center"/>
              <w:rPr>
                <w:rFonts w:ascii="Times New Roman" w:hAnsi="Times New Roman" w:cs="Times New Roman"/>
                <w:sz w:val="20"/>
                <w:szCs w:val="20"/>
              </w:rPr>
            </w:pPr>
          </w:p>
        </w:tc>
      </w:tr>
      <w:tr w:rsidR="00FD294C" w:rsidRPr="00A600EE" w14:paraId="162A1237" w14:textId="77777777" w:rsidTr="00FD294C">
        <w:trPr>
          <w:trHeight w:val="300"/>
        </w:trPr>
        <w:tc>
          <w:tcPr>
            <w:tcW w:w="0" w:type="auto"/>
            <w:tcBorders>
              <w:bottom w:val="single" w:sz="4" w:space="0" w:color="auto"/>
            </w:tcBorders>
          </w:tcPr>
          <w:p w14:paraId="69DCFC80" w14:textId="38220178" w:rsidR="00FD294C" w:rsidRPr="00A07D91" w:rsidRDefault="00FD294C" w:rsidP="00A8220B">
            <w:pPr>
              <w:rPr>
                <w:rFonts w:ascii="Times New Roman" w:hAnsi="Times New Roman" w:cs="Times New Roman"/>
                <w:sz w:val="20"/>
                <w:szCs w:val="20"/>
              </w:rPr>
            </w:pPr>
            <w:r w:rsidRPr="00A07D91">
              <w:rPr>
                <w:rFonts w:ascii="Times New Roman" w:hAnsi="Times New Roman" w:cs="Times New Roman"/>
                <w:sz w:val="20"/>
                <w:szCs w:val="20"/>
              </w:rPr>
              <w:t>Moderate</w:t>
            </w:r>
            <w:r w:rsidR="00652A85">
              <w:rPr>
                <w:rFonts w:ascii="Times New Roman" w:hAnsi="Times New Roman" w:cs="Times New Roman"/>
                <w:sz w:val="20"/>
                <w:szCs w:val="20"/>
              </w:rPr>
              <w:t>-</w:t>
            </w:r>
            <w:r w:rsidRPr="00A07D91">
              <w:rPr>
                <w:rFonts w:ascii="Times New Roman" w:hAnsi="Times New Roman" w:cs="Times New Roman"/>
                <w:sz w:val="20"/>
                <w:szCs w:val="20"/>
              </w:rPr>
              <w:t>severe</w:t>
            </w:r>
            <w:r w:rsidR="00652A85">
              <w:rPr>
                <w:rFonts w:ascii="Times New Roman" w:hAnsi="Times New Roman" w:cs="Times New Roman"/>
                <w:sz w:val="20"/>
                <w:szCs w:val="20"/>
              </w:rPr>
              <w:t xml:space="preserve"> </w:t>
            </w:r>
            <w:r w:rsidRPr="00A07D91">
              <w:rPr>
                <w:rFonts w:ascii="Times New Roman" w:hAnsi="Times New Roman" w:cs="Times New Roman"/>
                <w:sz w:val="20"/>
                <w:szCs w:val="20"/>
              </w:rPr>
              <w:t>neurocognitive impairment</w:t>
            </w:r>
          </w:p>
        </w:tc>
        <w:tc>
          <w:tcPr>
            <w:tcW w:w="0" w:type="auto"/>
            <w:tcBorders>
              <w:bottom w:val="single" w:sz="4" w:space="0" w:color="auto"/>
            </w:tcBorders>
            <w:vAlign w:val="center"/>
          </w:tcPr>
          <w:p w14:paraId="5DCF9BD5" w14:textId="77777777" w:rsidR="00FD294C" w:rsidRPr="00A07D91" w:rsidRDefault="00FD294C"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009A1259" w14:textId="77777777" w:rsidR="00FD294C" w:rsidRPr="00A07D91" w:rsidRDefault="00FD294C"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31BE9D40" w14:textId="77777777" w:rsidR="00FD294C" w:rsidRPr="00A07D91" w:rsidRDefault="00FD294C"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8A36D93" w14:textId="77777777" w:rsidR="00FD294C" w:rsidRPr="00A07D91" w:rsidRDefault="00FD294C"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30AF9721" w14:textId="77777777" w:rsidR="00FD294C" w:rsidRPr="00A07D91" w:rsidRDefault="00FD294C"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5B458C74" w14:textId="77777777" w:rsidR="00FD294C" w:rsidRPr="00A07D91" w:rsidRDefault="00FD294C" w:rsidP="00A8220B">
            <w:pPr>
              <w:jc w:val="center"/>
              <w:rPr>
                <w:rFonts w:ascii="Times New Roman" w:hAnsi="Times New Roman" w:cs="Times New Roman"/>
                <w:sz w:val="20"/>
                <w:szCs w:val="20"/>
              </w:rPr>
            </w:pPr>
          </w:p>
        </w:tc>
      </w:tr>
      <w:tr w:rsidR="00FD294C" w:rsidRPr="00A600EE" w14:paraId="5AD34C82" w14:textId="77777777" w:rsidTr="00A07D91">
        <w:trPr>
          <w:trHeight w:val="300"/>
        </w:trPr>
        <w:tc>
          <w:tcPr>
            <w:tcW w:w="0" w:type="auto"/>
            <w:tcBorders>
              <w:top w:val="single" w:sz="4" w:space="0" w:color="auto"/>
              <w:bottom w:val="single" w:sz="4" w:space="0" w:color="auto"/>
            </w:tcBorders>
          </w:tcPr>
          <w:p w14:paraId="48F5FEAE" w14:textId="77777777" w:rsidR="00B460E3" w:rsidRPr="00A07D91" w:rsidRDefault="00B460E3" w:rsidP="00A8220B">
            <w:pPr>
              <w:rPr>
                <w:rFonts w:ascii="Times New Roman" w:hAnsi="Times New Roman" w:cs="Times New Roman"/>
                <w:sz w:val="20"/>
                <w:szCs w:val="20"/>
              </w:rPr>
            </w:pPr>
            <w:r w:rsidRPr="00A07D91">
              <w:rPr>
                <w:rFonts w:ascii="Times New Roman" w:hAnsi="Times New Roman" w:cs="Times New Roman"/>
                <w:sz w:val="20"/>
                <w:szCs w:val="20"/>
              </w:rPr>
              <w:t>Executive dysfunction</w:t>
            </w:r>
          </w:p>
        </w:tc>
        <w:tc>
          <w:tcPr>
            <w:tcW w:w="0" w:type="auto"/>
            <w:tcBorders>
              <w:top w:val="single" w:sz="4" w:space="0" w:color="auto"/>
              <w:bottom w:val="single" w:sz="4" w:space="0" w:color="auto"/>
            </w:tcBorders>
            <w:vAlign w:val="center"/>
          </w:tcPr>
          <w:p w14:paraId="203833E0" w14:textId="77777777" w:rsidR="00B460E3" w:rsidRPr="00A07D91" w:rsidRDefault="00B460E3" w:rsidP="00A8220B">
            <w:pPr>
              <w:jc w:val="center"/>
              <w:rPr>
                <w:rFonts w:ascii="Times New Roman" w:hAnsi="Times New Roman" w:cs="Times New Roman"/>
                <w:sz w:val="20"/>
                <w:szCs w:val="20"/>
              </w:rPr>
            </w:pPr>
          </w:p>
        </w:tc>
        <w:tc>
          <w:tcPr>
            <w:tcW w:w="0" w:type="auto"/>
            <w:tcBorders>
              <w:top w:val="single" w:sz="4" w:space="0" w:color="auto"/>
              <w:bottom w:val="single" w:sz="4" w:space="0" w:color="auto"/>
            </w:tcBorders>
            <w:vAlign w:val="center"/>
          </w:tcPr>
          <w:p w14:paraId="272AE9F9" w14:textId="77777777" w:rsidR="00B460E3" w:rsidRPr="00A07D91" w:rsidRDefault="00B460E3" w:rsidP="00A8220B">
            <w:pPr>
              <w:jc w:val="center"/>
              <w:rPr>
                <w:rFonts w:ascii="Times New Roman" w:hAnsi="Times New Roman" w:cs="Times New Roman"/>
                <w:sz w:val="20"/>
                <w:szCs w:val="20"/>
              </w:rPr>
            </w:pPr>
          </w:p>
        </w:tc>
        <w:tc>
          <w:tcPr>
            <w:tcW w:w="0" w:type="auto"/>
            <w:tcBorders>
              <w:top w:val="single" w:sz="4" w:space="0" w:color="auto"/>
              <w:bottom w:val="single" w:sz="4" w:space="0" w:color="auto"/>
            </w:tcBorders>
            <w:vAlign w:val="center"/>
          </w:tcPr>
          <w:p w14:paraId="3326D516" w14:textId="77777777" w:rsidR="00B460E3" w:rsidRPr="00A07D91" w:rsidRDefault="00B460E3" w:rsidP="00A8220B">
            <w:pPr>
              <w:jc w:val="center"/>
              <w:rPr>
                <w:rFonts w:ascii="Times New Roman" w:hAnsi="Times New Roman" w:cs="Times New Roman"/>
                <w:sz w:val="20"/>
                <w:szCs w:val="20"/>
              </w:rPr>
            </w:pPr>
          </w:p>
        </w:tc>
        <w:tc>
          <w:tcPr>
            <w:tcW w:w="0" w:type="auto"/>
            <w:tcBorders>
              <w:top w:val="single" w:sz="4" w:space="0" w:color="auto"/>
              <w:bottom w:val="single" w:sz="4" w:space="0" w:color="auto"/>
            </w:tcBorders>
            <w:vAlign w:val="center"/>
          </w:tcPr>
          <w:p w14:paraId="73C9785E" w14:textId="77777777" w:rsidR="00B460E3" w:rsidRPr="00A07D91" w:rsidRDefault="00B460E3" w:rsidP="00A8220B">
            <w:pPr>
              <w:jc w:val="center"/>
              <w:rPr>
                <w:rFonts w:ascii="Times New Roman" w:hAnsi="Times New Roman" w:cs="Times New Roman"/>
                <w:sz w:val="20"/>
                <w:szCs w:val="20"/>
              </w:rPr>
            </w:pPr>
          </w:p>
        </w:tc>
        <w:tc>
          <w:tcPr>
            <w:tcW w:w="0" w:type="auto"/>
            <w:tcBorders>
              <w:top w:val="single" w:sz="4" w:space="0" w:color="auto"/>
              <w:bottom w:val="single" w:sz="4" w:space="0" w:color="auto"/>
            </w:tcBorders>
            <w:vAlign w:val="center"/>
          </w:tcPr>
          <w:p w14:paraId="131BA404" w14:textId="77777777" w:rsidR="00B460E3" w:rsidRPr="00A07D91" w:rsidRDefault="00B460E3" w:rsidP="00A8220B">
            <w:pPr>
              <w:jc w:val="center"/>
              <w:rPr>
                <w:rFonts w:ascii="Times New Roman" w:hAnsi="Times New Roman" w:cs="Times New Roman"/>
                <w:i/>
                <w:iCs/>
                <w:sz w:val="20"/>
                <w:szCs w:val="20"/>
              </w:rPr>
            </w:pPr>
          </w:p>
        </w:tc>
        <w:tc>
          <w:tcPr>
            <w:tcW w:w="0" w:type="auto"/>
            <w:tcBorders>
              <w:top w:val="single" w:sz="4" w:space="0" w:color="auto"/>
              <w:bottom w:val="single" w:sz="4" w:space="0" w:color="auto"/>
            </w:tcBorders>
            <w:vAlign w:val="center"/>
          </w:tcPr>
          <w:p w14:paraId="266FD64A" w14:textId="77777777" w:rsidR="00B460E3" w:rsidRPr="00A07D91" w:rsidRDefault="00B460E3" w:rsidP="00A8220B">
            <w:pPr>
              <w:jc w:val="center"/>
              <w:rPr>
                <w:rFonts w:ascii="Times New Roman" w:hAnsi="Times New Roman" w:cs="Times New Roman"/>
                <w:sz w:val="20"/>
                <w:szCs w:val="20"/>
              </w:rPr>
            </w:pPr>
          </w:p>
        </w:tc>
      </w:tr>
      <w:tr w:rsidR="00FD294C" w:rsidRPr="00A600EE" w14:paraId="40C0F3DE" w14:textId="77777777" w:rsidTr="00A07D91">
        <w:trPr>
          <w:trHeight w:val="300"/>
        </w:trPr>
        <w:tc>
          <w:tcPr>
            <w:tcW w:w="0" w:type="auto"/>
            <w:tcBorders>
              <w:bottom w:val="single" w:sz="4" w:space="0" w:color="auto"/>
            </w:tcBorders>
          </w:tcPr>
          <w:p w14:paraId="693F2144" w14:textId="77777777" w:rsidR="00B460E3" w:rsidRPr="00A07D91" w:rsidRDefault="00B460E3" w:rsidP="00A8220B">
            <w:pPr>
              <w:rPr>
                <w:rFonts w:ascii="Times New Roman" w:hAnsi="Times New Roman" w:cs="Times New Roman"/>
                <w:sz w:val="20"/>
                <w:szCs w:val="20"/>
              </w:rPr>
            </w:pPr>
            <w:r w:rsidRPr="00A07D91">
              <w:rPr>
                <w:rFonts w:ascii="Times New Roman" w:hAnsi="Times New Roman" w:cs="Times New Roman"/>
                <w:sz w:val="20"/>
                <w:szCs w:val="20"/>
              </w:rPr>
              <w:t>Motor impairment</w:t>
            </w:r>
          </w:p>
        </w:tc>
        <w:tc>
          <w:tcPr>
            <w:tcW w:w="0" w:type="auto"/>
            <w:tcBorders>
              <w:bottom w:val="single" w:sz="4" w:space="0" w:color="auto"/>
            </w:tcBorders>
            <w:vAlign w:val="center"/>
          </w:tcPr>
          <w:p w14:paraId="35EC1375"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3CB33C9B"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11A4C98F"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9D527D8"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016692D1" w14:textId="77777777" w:rsidR="00B460E3" w:rsidRPr="00A07D91" w:rsidRDefault="00B460E3" w:rsidP="00A8220B">
            <w:pPr>
              <w:jc w:val="center"/>
              <w:rPr>
                <w:rFonts w:ascii="Times New Roman" w:hAnsi="Times New Roman" w:cs="Times New Roman"/>
                <w:i/>
                <w:iCs/>
                <w:sz w:val="20"/>
                <w:szCs w:val="20"/>
              </w:rPr>
            </w:pPr>
          </w:p>
        </w:tc>
        <w:tc>
          <w:tcPr>
            <w:tcW w:w="0" w:type="auto"/>
            <w:tcBorders>
              <w:bottom w:val="single" w:sz="4" w:space="0" w:color="auto"/>
            </w:tcBorders>
            <w:vAlign w:val="center"/>
          </w:tcPr>
          <w:p w14:paraId="571B0D74" w14:textId="77777777" w:rsidR="00B460E3" w:rsidRPr="00A07D91" w:rsidRDefault="00B460E3" w:rsidP="00A8220B">
            <w:pPr>
              <w:jc w:val="center"/>
              <w:rPr>
                <w:rFonts w:ascii="Times New Roman" w:hAnsi="Times New Roman" w:cs="Times New Roman"/>
                <w:sz w:val="20"/>
                <w:szCs w:val="20"/>
              </w:rPr>
            </w:pPr>
          </w:p>
        </w:tc>
      </w:tr>
      <w:tr w:rsidR="00FD294C" w:rsidRPr="00A600EE" w14:paraId="0355151E" w14:textId="77777777" w:rsidTr="00A07D91">
        <w:trPr>
          <w:trHeight w:val="300"/>
        </w:trPr>
        <w:tc>
          <w:tcPr>
            <w:tcW w:w="0" w:type="auto"/>
            <w:tcBorders>
              <w:bottom w:val="nil"/>
            </w:tcBorders>
          </w:tcPr>
          <w:p w14:paraId="2F358E09" w14:textId="35C2820B" w:rsidR="00B460E3" w:rsidRPr="00A07D91" w:rsidRDefault="00FD294C" w:rsidP="00A8220B">
            <w:pPr>
              <w:rPr>
                <w:rFonts w:ascii="Times New Roman" w:hAnsi="Times New Roman" w:cs="Times New Roman"/>
                <w:sz w:val="20"/>
                <w:szCs w:val="20"/>
              </w:rPr>
            </w:pPr>
            <w:r w:rsidRPr="00A07D91">
              <w:rPr>
                <w:rFonts w:ascii="Times New Roman" w:hAnsi="Times New Roman" w:cs="Times New Roman"/>
                <w:sz w:val="20"/>
                <w:szCs w:val="20"/>
              </w:rPr>
              <w:t>Low numeracy</w:t>
            </w:r>
          </w:p>
        </w:tc>
        <w:tc>
          <w:tcPr>
            <w:tcW w:w="0" w:type="auto"/>
            <w:tcBorders>
              <w:bottom w:val="nil"/>
            </w:tcBorders>
            <w:vAlign w:val="center"/>
          </w:tcPr>
          <w:p w14:paraId="3496C9B6"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17C507D0"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56B38AC5"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40DF7D82"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58DECB2D" w14:textId="77777777" w:rsidR="00B460E3" w:rsidRPr="00A07D91" w:rsidRDefault="00B460E3" w:rsidP="00A8220B">
            <w:pPr>
              <w:jc w:val="center"/>
              <w:rPr>
                <w:rFonts w:ascii="Times New Roman" w:hAnsi="Times New Roman" w:cs="Times New Roman"/>
                <w:i/>
                <w:iCs/>
                <w:sz w:val="20"/>
                <w:szCs w:val="20"/>
              </w:rPr>
            </w:pPr>
          </w:p>
        </w:tc>
        <w:tc>
          <w:tcPr>
            <w:tcW w:w="0" w:type="auto"/>
            <w:tcBorders>
              <w:bottom w:val="nil"/>
            </w:tcBorders>
            <w:vAlign w:val="center"/>
          </w:tcPr>
          <w:p w14:paraId="76256D36" w14:textId="77777777" w:rsidR="00B460E3" w:rsidRPr="00A07D91" w:rsidRDefault="00B460E3" w:rsidP="00A8220B">
            <w:pPr>
              <w:jc w:val="center"/>
              <w:rPr>
                <w:rFonts w:ascii="Times New Roman" w:hAnsi="Times New Roman" w:cs="Times New Roman"/>
                <w:sz w:val="20"/>
                <w:szCs w:val="20"/>
              </w:rPr>
            </w:pPr>
          </w:p>
        </w:tc>
      </w:tr>
      <w:tr w:rsidR="00742213" w:rsidRPr="00A600EE" w14:paraId="639FF16D" w14:textId="77777777" w:rsidTr="00A07D91">
        <w:trPr>
          <w:trHeight w:val="300"/>
        </w:trPr>
        <w:tc>
          <w:tcPr>
            <w:tcW w:w="0" w:type="auto"/>
            <w:tcBorders>
              <w:bottom w:val="nil"/>
            </w:tcBorders>
          </w:tcPr>
          <w:p w14:paraId="7E9513C8" w14:textId="77777777" w:rsidR="00742213" w:rsidRPr="00742213" w:rsidRDefault="00742213" w:rsidP="00742213">
            <w:pPr>
              <w:rPr>
                <w:rFonts w:ascii="Times New Roman" w:hAnsi="Times New Roman" w:cs="Times New Roman"/>
                <w:sz w:val="20"/>
                <w:szCs w:val="20"/>
              </w:rPr>
            </w:pPr>
            <w:r w:rsidRPr="00742213">
              <w:rPr>
                <w:rFonts w:ascii="Times New Roman" w:hAnsi="Times New Roman" w:cs="Times New Roman"/>
                <w:sz w:val="20"/>
                <w:szCs w:val="20"/>
              </w:rPr>
              <w:t>Strength and Difficulties Questionnaire (SDQ)</w:t>
            </w:r>
          </w:p>
          <w:p w14:paraId="2801CD55" w14:textId="3824D034" w:rsidR="00742213" w:rsidRPr="00A07D91" w:rsidRDefault="00742213" w:rsidP="00742213">
            <w:pPr>
              <w:rPr>
                <w:rFonts w:ascii="Times New Roman" w:hAnsi="Times New Roman" w:cs="Times New Roman"/>
                <w:sz w:val="20"/>
                <w:szCs w:val="20"/>
              </w:rPr>
            </w:pPr>
            <w:r w:rsidRPr="00742213">
              <w:rPr>
                <w:rFonts w:ascii="Times New Roman" w:hAnsi="Times New Roman" w:cs="Times New Roman"/>
                <w:sz w:val="20"/>
                <w:szCs w:val="20"/>
              </w:rPr>
              <w:t>Total Difficulties score &gt; 14</w:t>
            </w:r>
          </w:p>
        </w:tc>
        <w:tc>
          <w:tcPr>
            <w:tcW w:w="0" w:type="auto"/>
            <w:tcBorders>
              <w:bottom w:val="nil"/>
            </w:tcBorders>
            <w:vAlign w:val="center"/>
          </w:tcPr>
          <w:p w14:paraId="682EFA49"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6D44BC80"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01006F9E"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08C6B048"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49657041" w14:textId="77777777" w:rsidR="00742213" w:rsidRPr="00A07D91" w:rsidRDefault="00742213" w:rsidP="00A8220B">
            <w:pPr>
              <w:jc w:val="center"/>
              <w:rPr>
                <w:rFonts w:ascii="Times New Roman" w:hAnsi="Times New Roman" w:cs="Times New Roman"/>
                <w:i/>
                <w:iCs/>
                <w:sz w:val="20"/>
                <w:szCs w:val="20"/>
              </w:rPr>
            </w:pPr>
          </w:p>
        </w:tc>
        <w:tc>
          <w:tcPr>
            <w:tcW w:w="0" w:type="auto"/>
            <w:tcBorders>
              <w:bottom w:val="nil"/>
            </w:tcBorders>
            <w:vAlign w:val="center"/>
          </w:tcPr>
          <w:p w14:paraId="5390587F" w14:textId="77777777" w:rsidR="00742213" w:rsidRPr="00A07D91" w:rsidRDefault="00742213" w:rsidP="00A8220B">
            <w:pPr>
              <w:jc w:val="center"/>
              <w:rPr>
                <w:rFonts w:ascii="Times New Roman" w:hAnsi="Times New Roman" w:cs="Times New Roman"/>
                <w:sz w:val="20"/>
                <w:szCs w:val="20"/>
              </w:rPr>
            </w:pPr>
          </w:p>
        </w:tc>
      </w:tr>
      <w:tr w:rsidR="00742213" w:rsidRPr="00A600EE" w14:paraId="4CFCC15F" w14:textId="77777777" w:rsidTr="00A07D91">
        <w:trPr>
          <w:trHeight w:val="300"/>
        </w:trPr>
        <w:tc>
          <w:tcPr>
            <w:tcW w:w="0" w:type="auto"/>
            <w:tcBorders>
              <w:bottom w:val="nil"/>
            </w:tcBorders>
          </w:tcPr>
          <w:p w14:paraId="09FDD504" w14:textId="14893A3A" w:rsidR="00742213" w:rsidRPr="00A07D91" w:rsidRDefault="00742213" w:rsidP="00A8220B">
            <w:pPr>
              <w:rPr>
                <w:rFonts w:ascii="Times New Roman" w:hAnsi="Times New Roman" w:cs="Times New Roman"/>
                <w:sz w:val="20"/>
                <w:szCs w:val="20"/>
              </w:rPr>
            </w:pPr>
            <w:r w:rsidRPr="00742213">
              <w:rPr>
                <w:rFonts w:ascii="Times New Roman" w:hAnsi="Times New Roman" w:cs="Times New Roman"/>
                <w:sz w:val="20"/>
                <w:szCs w:val="20"/>
              </w:rPr>
              <w:t>Prosocial Score ≤5</w:t>
            </w:r>
          </w:p>
        </w:tc>
        <w:tc>
          <w:tcPr>
            <w:tcW w:w="0" w:type="auto"/>
            <w:tcBorders>
              <w:bottom w:val="nil"/>
            </w:tcBorders>
            <w:vAlign w:val="center"/>
          </w:tcPr>
          <w:p w14:paraId="69E1BBF0"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13F3DCF4"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0D702C4C"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2360272B" w14:textId="77777777" w:rsidR="00742213" w:rsidRPr="00A07D91" w:rsidRDefault="00742213" w:rsidP="00A8220B">
            <w:pPr>
              <w:jc w:val="center"/>
              <w:rPr>
                <w:rFonts w:ascii="Times New Roman" w:hAnsi="Times New Roman" w:cs="Times New Roman"/>
                <w:sz w:val="20"/>
                <w:szCs w:val="20"/>
              </w:rPr>
            </w:pPr>
          </w:p>
        </w:tc>
        <w:tc>
          <w:tcPr>
            <w:tcW w:w="0" w:type="auto"/>
            <w:tcBorders>
              <w:bottom w:val="nil"/>
            </w:tcBorders>
            <w:vAlign w:val="center"/>
          </w:tcPr>
          <w:p w14:paraId="3ACB6201" w14:textId="77777777" w:rsidR="00742213" w:rsidRPr="00A07D91" w:rsidRDefault="00742213" w:rsidP="00A8220B">
            <w:pPr>
              <w:jc w:val="center"/>
              <w:rPr>
                <w:rFonts w:ascii="Times New Roman" w:hAnsi="Times New Roman" w:cs="Times New Roman"/>
                <w:i/>
                <w:iCs/>
                <w:sz w:val="20"/>
                <w:szCs w:val="20"/>
              </w:rPr>
            </w:pPr>
          </w:p>
        </w:tc>
        <w:tc>
          <w:tcPr>
            <w:tcW w:w="0" w:type="auto"/>
            <w:tcBorders>
              <w:bottom w:val="nil"/>
            </w:tcBorders>
            <w:vAlign w:val="center"/>
          </w:tcPr>
          <w:p w14:paraId="277BA1D9" w14:textId="77777777" w:rsidR="00742213" w:rsidRPr="00A07D91" w:rsidRDefault="00742213" w:rsidP="00A8220B">
            <w:pPr>
              <w:jc w:val="center"/>
              <w:rPr>
                <w:rFonts w:ascii="Times New Roman" w:hAnsi="Times New Roman" w:cs="Times New Roman"/>
                <w:sz w:val="20"/>
                <w:szCs w:val="20"/>
              </w:rPr>
            </w:pPr>
          </w:p>
        </w:tc>
      </w:tr>
      <w:tr w:rsidR="00FD294C" w:rsidRPr="00A600EE" w14:paraId="7BD6EA43" w14:textId="77777777" w:rsidTr="00A07D91">
        <w:trPr>
          <w:trHeight w:val="300"/>
        </w:trPr>
        <w:tc>
          <w:tcPr>
            <w:tcW w:w="0" w:type="auto"/>
            <w:tcBorders>
              <w:bottom w:val="nil"/>
            </w:tcBorders>
          </w:tcPr>
          <w:p w14:paraId="4C320D6A" w14:textId="608AC513" w:rsidR="00B460E3" w:rsidRPr="00A07D91" w:rsidRDefault="004D4187" w:rsidP="00A8220B">
            <w:pPr>
              <w:rPr>
                <w:rFonts w:ascii="Times New Roman" w:hAnsi="Times New Roman" w:cs="Times New Roman"/>
                <w:sz w:val="20"/>
                <w:szCs w:val="20"/>
              </w:rPr>
            </w:pPr>
            <w:r w:rsidRPr="00A07D91">
              <w:rPr>
                <w:rFonts w:ascii="Times New Roman" w:hAnsi="Times New Roman" w:cs="Times New Roman"/>
                <w:sz w:val="20"/>
                <w:szCs w:val="20"/>
              </w:rPr>
              <w:t>Weight—kg</w:t>
            </w:r>
          </w:p>
        </w:tc>
        <w:tc>
          <w:tcPr>
            <w:tcW w:w="0" w:type="auto"/>
            <w:tcBorders>
              <w:bottom w:val="nil"/>
            </w:tcBorders>
            <w:vAlign w:val="center"/>
          </w:tcPr>
          <w:p w14:paraId="37398B27"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359C235F"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72143957"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0CE8BBBD" w14:textId="77777777" w:rsidR="00B460E3" w:rsidRPr="00A07D91" w:rsidRDefault="00B460E3" w:rsidP="00A8220B">
            <w:pPr>
              <w:jc w:val="center"/>
              <w:rPr>
                <w:rFonts w:ascii="Times New Roman" w:hAnsi="Times New Roman" w:cs="Times New Roman"/>
                <w:sz w:val="20"/>
                <w:szCs w:val="20"/>
              </w:rPr>
            </w:pPr>
          </w:p>
        </w:tc>
        <w:tc>
          <w:tcPr>
            <w:tcW w:w="0" w:type="auto"/>
            <w:tcBorders>
              <w:bottom w:val="nil"/>
            </w:tcBorders>
            <w:vAlign w:val="center"/>
          </w:tcPr>
          <w:p w14:paraId="57770252" w14:textId="77777777" w:rsidR="00B460E3" w:rsidRPr="00A07D91" w:rsidRDefault="00B460E3" w:rsidP="00A8220B">
            <w:pPr>
              <w:jc w:val="center"/>
              <w:rPr>
                <w:rFonts w:ascii="Times New Roman" w:hAnsi="Times New Roman" w:cs="Times New Roman"/>
                <w:i/>
                <w:iCs/>
                <w:sz w:val="20"/>
                <w:szCs w:val="20"/>
              </w:rPr>
            </w:pPr>
          </w:p>
        </w:tc>
        <w:tc>
          <w:tcPr>
            <w:tcW w:w="0" w:type="auto"/>
            <w:tcBorders>
              <w:bottom w:val="nil"/>
            </w:tcBorders>
            <w:vAlign w:val="center"/>
          </w:tcPr>
          <w:p w14:paraId="0BA0FAA1" w14:textId="77777777" w:rsidR="00B460E3" w:rsidRPr="00A07D91" w:rsidRDefault="00B460E3" w:rsidP="00A8220B">
            <w:pPr>
              <w:jc w:val="center"/>
              <w:rPr>
                <w:rFonts w:ascii="Times New Roman" w:hAnsi="Times New Roman" w:cs="Times New Roman"/>
                <w:sz w:val="20"/>
                <w:szCs w:val="20"/>
              </w:rPr>
            </w:pPr>
          </w:p>
        </w:tc>
      </w:tr>
      <w:tr w:rsidR="00FD294C" w:rsidRPr="00A600EE" w14:paraId="044FC72C" w14:textId="77777777" w:rsidTr="00A07D91">
        <w:trPr>
          <w:trHeight w:val="300"/>
        </w:trPr>
        <w:tc>
          <w:tcPr>
            <w:tcW w:w="0" w:type="auto"/>
            <w:tcBorders>
              <w:bottom w:val="single" w:sz="4" w:space="0" w:color="auto"/>
            </w:tcBorders>
          </w:tcPr>
          <w:p w14:paraId="6F5380F8" w14:textId="76F547EA" w:rsidR="00B460E3" w:rsidRPr="00A07D91" w:rsidRDefault="004D4187" w:rsidP="00A8220B">
            <w:pPr>
              <w:rPr>
                <w:rFonts w:ascii="Times New Roman" w:hAnsi="Times New Roman" w:cs="Times New Roman"/>
                <w:sz w:val="20"/>
                <w:szCs w:val="20"/>
              </w:rPr>
            </w:pPr>
            <w:r w:rsidRPr="00A07D91">
              <w:rPr>
                <w:rFonts w:ascii="Times New Roman" w:hAnsi="Times New Roman" w:cs="Times New Roman"/>
                <w:sz w:val="20"/>
                <w:szCs w:val="20"/>
              </w:rPr>
              <w:t>Height—cm</w:t>
            </w:r>
          </w:p>
        </w:tc>
        <w:tc>
          <w:tcPr>
            <w:tcW w:w="0" w:type="auto"/>
            <w:tcBorders>
              <w:bottom w:val="single" w:sz="4" w:space="0" w:color="auto"/>
            </w:tcBorders>
            <w:vAlign w:val="center"/>
          </w:tcPr>
          <w:p w14:paraId="71879636"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99A9A03"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1E84294"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64F0DD1"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51D1F40D" w14:textId="77777777" w:rsidR="00B460E3" w:rsidRPr="00A07D91" w:rsidRDefault="00B460E3" w:rsidP="00A8220B">
            <w:pPr>
              <w:jc w:val="center"/>
              <w:rPr>
                <w:rFonts w:ascii="Times New Roman" w:hAnsi="Times New Roman" w:cs="Times New Roman"/>
                <w:sz w:val="20"/>
                <w:szCs w:val="20"/>
              </w:rPr>
            </w:pPr>
          </w:p>
        </w:tc>
        <w:tc>
          <w:tcPr>
            <w:tcW w:w="0" w:type="auto"/>
            <w:tcBorders>
              <w:bottom w:val="single" w:sz="4" w:space="0" w:color="auto"/>
            </w:tcBorders>
            <w:vAlign w:val="center"/>
          </w:tcPr>
          <w:p w14:paraId="7E8C6A90" w14:textId="77777777" w:rsidR="00B460E3" w:rsidRPr="00A07D91" w:rsidRDefault="00B460E3" w:rsidP="00A8220B">
            <w:pPr>
              <w:jc w:val="center"/>
              <w:rPr>
                <w:rFonts w:ascii="Times New Roman" w:hAnsi="Times New Roman" w:cs="Times New Roman"/>
                <w:sz w:val="20"/>
                <w:szCs w:val="20"/>
              </w:rPr>
            </w:pPr>
          </w:p>
        </w:tc>
      </w:tr>
      <w:tr w:rsidR="00FD294C" w:rsidRPr="00A600EE" w14:paraId="2E27522C" w14:textId="77777777" w:rsidTr="00A07D91">
        <w:trPr>
          <w:trHeight w:val="300"/>
        </w:trPr>
        <w:tc>
          <w:tcPr>
            <w:tcW w:w="0" w:type="auto"/>
            <w:tcBorders>
              <w:bottom w:val="single" w:sz="4" w:space="0" w:color="auto"/>
            </w:tcBorders>
          </w:tcPr>
          <w:p w14:paraId="36A226D6" w14:textId="10035AC7" w:rsidR="00B460E3" w:rsidRPr="00A07D91" w:rsidRDefault="004D4187" w:rsidP="00A8220B">
            <w:pPr>
              <w:rPr>
                <w:rFonts w:ascii="Times New Roman" w:hAnsi="Times New Roman" w:cs="Times New Roman"/>
                <w:sz w:val="20"/>
                <w:szCs w:val="20"/>
              </w:rPr>
            </w:pPr>
            <w:r w:rsidRPr="00A07D91">
              <w:rPr>
                <w:rFonts w:ascii="Times New Roman" w:hAnsi="Times New Roman" w:cs="Times New Roman"/>
                <w:sz w:val="20"/>
                <w:szCs w:val="20"/>
              </w:rPr>
              <w:t>BMI—kg/m</w:t>
            </w:r>
            <w:r w:rsidRPr="00A07D91">
              <w:rPr>
                <w:rFonts w:ascii="Times New Roman" w:hAnsi="Times New Roman" w:cs="Times New Roman"/>
                <w:sz w:val="20"/>
                <w:szCs w:val="20"/>
                <w:vertAlign w:val="superscript"/>
              </w:rPr>
              <w:t>2</w:t>
            </w:r>
          </w:p>
        </w:tc>
        <w:tc>
          <w:tcPr>
            <w:tcW w:w="0" w:type="auto"/>
            <w:vAlign w:val="center"/>
          </w:tcPr>
          <w:p w14:paraId="05B89E03"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16928A65"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77E0F8E4"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0CB92C8E"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36EF0274" w14:textId="77777777" w:rsidR="00B460E3" w:rsidRPr="00A07D91" w:rsidRDefault="00B460E3" w:rsidP="00A8220B">
            <w:pPr>
              <w:jc w:val="center"/>
              <w:rPr>
                <w:rFonts w:ascii="Times New Roman" w:hAnsi="Times New Roman" w:cs="Times New Roman"/>
                <w:i/>
                <w:iCs/>
                <w:sz w:val="20"/>
                <w:szCs w:val="20"/>
              </w:rPr>
            </w:pPr>
          </w:p>
        </w:tc>
        <w:tc>
          <w:tcPr>
            <w:tcW w:w="0" w:type="auto"/>
            <w:vAlign w:val="center"/>
          </w:tcPr>
          <w:p w14:paraId="0A3DDED5" w14:textId="77777777" w:rsidR="00B460E3" w:rsidRPr="00A07D91" w:rsidRDefault="00B460E3" w:rsidP="00A8220B">
            <w:pPr>
              <w:jc w:val="center"/>
              <w:rPr>
                <w:rFonts w:ascii="Times New Roman" w:hAnsi="Times New Roman" w:cs="Times New Roman"/>
                <w:sz w:val="20"/>
                <w:szCs w:val="20"/>
              </w:rPr>
            </w:pPr>
          </w:p>
        </w:tc>
      </w:tr>
      <w:tr w:rsidR="00FD294C" w:rsidRPr="00A600EE" w14:paraId="1DAF10DC" w14:textId="77777777" w:rsidTr="00A07D91">
        <w:trPr>
          <w:trHeight w:val="300"/>
        </w:trPr>
        <w:tc>
          <w:tcPr>
            <w:tcW w:w="0" w:type="auto"/>
            <w:tcBorders>
              <w:bottom w:val="nil"/>
            </w:tcBorders>
          </w:tcPr>
          <w:p w14:paraId="715C2DBB" w14:textId="2CCDAEE0" w:rsidR="00B460E3" w:rsidRPr="00A07D91" w:rsidRDefault="004D4187" w:rsidP="00A8220B">
            <w:pPr>
              <w:jc w:val="left"/>
              <w:rPr>
                <w:rFonts w:ascii="Times New Roman" w:hAnsi="Times New Roman" w:cs="Times New Roman"/>
                <w:sz w:val="20"/>
                <w:szCs w:val="20"/>
              </w:rPr>
            </w:pPr>
            <w:r w:rsidRPr="00A07D91">
              <w:rPr>
                <w:rFonts w:ascii="Times New Roman" w:hAnsi="Times New Roman" w:cs="Times New Roman"/>
                <w:sz w:val="20"/>
                <w:szCs w:val="20"/>
              </w:rPr>
              <w:t>Z-scores for age and sex</w:t>
            </w:r>
            <w:r w:rsidR="00E3198A" w:rsidRPr="002E43DD">
              <w:rPr>
                <w:rFonts w:cstheme="minorHAnsi"/>
                <w:i/>
                <w:iCs/>
                <w:vertAlign w:val="superscript"/>
              </w:rPr>
              <w:t xml:space="preserve"> ʃ</w:t>
            </w:r>
          </w:p>
        </w:tc>
        <w:tc>
          <w:tcPr>
            <w:tcW w:w="0" w:type="auto"/>
            <w:vAlign w:val="center"/>
          </w:tcPr>
          <w:p w14:paraId="785352D9"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2F9E3F9A"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018AEA57"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494CAEE5"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1DDE763D"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7A6AC871" w14:textId="77777777" w:rsidR="00B460E3" w:rsidRPr="00A07D91" w:rsidRDefault="00B460E3" w:rsidP="00A8220B">
            <w:pPr>
              <w:jc w:val="center"/>
              <w:rPr>
                <w:rFonts w:ascii="Times New Roman" w:hAnsi="Times New Roman" w:cs="Times New Roman"/>
                <w:sz w:val="20"/>
                <w:szCs w:val="20"/>
              </w:rPr>
            </w:pPr>
          </w:p>
        </w:tc>
      </w:tr>
      <w:tr w:rsidR="00FD294C" w:rsidRPr="00A600EE" w14:paraId="67CD0DBF" w14:textId="77777777" w:rsidTr="00A07D91">
        <w:trPr>
          <w:trHeight w:val="300"/>
        </w:trPr>
        <w:tc>
          <w:tcPr>
            <w:tcW w:w="0" w:type="auto"/>
            <w:tcBorders>
              <w:top w:val="nil"/>
            </w:tcBorders>
          </w:tcPr>
          <w:p w14:paraId="0E5D537D" w14:textId="02F82CC7" w:rsidR="00B460E3" w:rsidRPr="00A07D91" w:rsidRDefault="004D4187" w:rsidP="00A8220B">
            <w:pPr>
              <w:jc w:val="left"/>
              <w:rPr>
                <w:rFonts w:ascii="Times New Roman" w:hAnsi="Times New Roman" w:cs="Times New Roman"/>
                <w:sz w:val="20"/>
                <w:szCs w:val="20"/>
              </w:rPr>
            </w:pPr>
            <w:r w:rsidRPr="00A07D91">
              <w:rPr>
                <w:rFonts w:ascii="Times New Roman" w:hAnsi="Times New Roman" w:cs="Times New Roman"/>
                <w:sz w:val="20"/>
                <w:szCs w:val="20"/>
              </w:rPr>
              <w:t>Weight</w:t>
            </w:r>
          </w:p>
        </w:tc>
        <w:tc>
          <w:tcPr>
            <w:tcW w:w="0" w:type="auto"/>
            <w:vAlign w:val="center"/>
          </w:tcPr>
          <w:p w14:paraId="2D58A2A0"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3C63A127"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4CC7C381"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26A406C1"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7DA3DA40" w14:textId="77777777" w:rsidR="00B460E3" w:rsidRPr="00A07D91" w:rsidRDefault="00B460E3" w:rsidP="00A8220B">
            <w:pPr>
              <w:jc w:val="center"/>
              <w:rPr>
                <w:rFonts w:ascii="Times New Roman" w:hAnsi="Times New Roman" w:cs="Times New Roman"/>
                <w:i/>
                <w:iCs/>
                <w:sz w:val="20"/>
                <w:szCs w:val="20"/>
              </w:rPr>
            </w:pPr>
          </w:p>
        </w:tc>
        <w:tc>
          <w:tcPr>
            <w:tcW w:w="0" w:type="auto"/>
            <w:vAlign w:val="center"/>
          </w:tcPr>
          <w:p w14:paraId="11F8B5AD" w14:textId="77777777" w:rsidR="00B460E3" w:rsidRPr="00A07D91" w:rsidRDefault="00B460E3" w:rsidP="00A8220B">
            <w:pPr>
              <w:jc w:val="center"/>
              <w:rPr>
                <w:rFonts w:ascii="Times New Roman" w:hAnsi="Times New Roman" w:cs="Times New Roman"/>
                <w:sz w:val="20"/>
                <w:szCs w:val="20"/>
              </w:rPr>
            </w:pPr>
          </w:p>
        </w:tc>
      </w:tr>
      <w:tr w:rsidR="004D4187" w:rsidRPr="00A600EE" w14:paraId="089C0DFC" w14:textId="77777777" w:rsidTr="00FD294C">
        <w:trPr>
          <w:trHeight w:val="300"/>
        </w:trPr>
        <w:tc>
          <w:tcPr>
            <w:tcW w:w="0" w:type="auto"/>
          </w:tcPr>
          <w:p w14:paraId="2911B473" w14:textId="05DBF4ED" w:rsidR="004D4187" w:rsidRPr="00A07D91" w:rsidRDefault="004D4187" w:rsidP="00A8220B">
            <w:pPr>
              <w:jc w:val="left"/>
              <w:rPr>
                <w:rFonts w:ascii="Times New Roman" w:hAnsi="Times New Roman" w:cs="Times New Roman"/>
                <w:sz w:val="20"/>
                <w:szCs w:val="20"/>
              </w:rPr>
            </w:pPr>
            <w:r w:rsidRPr="00A07D91">
              <w:rPr>
                <w:rFonts w:ascii="Times New Roman" w:hAnsi="Times New Roman" w:cs="Times New Roman"/>
                <w:sz w:val="20"/>
                <w:szCs w:val="20"/>
              </w:rPr>
              <w:t>Height</w:t>
            </w:r>
          </w:p>
        </w:tc>
        <w:tc>
          <w:tcPr>
            <w:tcW w:w="0" w:type="auto"/>
            <w:vAlign w:val="center"/>
          </w:tcPr>
          <w:p w14:paraId="27445D25"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04B62538"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5ABE817A"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5979FEA2"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382A7A79" w14:textId="77777777" w:rsidR="004D4187" w:rsidRPr="00A07D91" w:rsidRDefault="004D4187" w:rsidP="00A8220B">
            <w:pPr>
              <w:jc w:val="center"/>
              <w:rPr>
                <w:rFonts w:ascii="Times New Roman" w:hAnsi="Times New Roman" w:cs="Times New Roman"/>
                <w:i/>
                <w:iCs/>
                <w:sz w:val="20"/>
                <w:szCs w:val="20"/>
              </w:rPr>
            </w:pPr>
          </w:p>
        </w:tc>
        <w:tc>
          <w:tcPr>
            <w:tcW w:w="0" w:type="auto"/>
            <w:vAlign w:val="center"/>
          </w:tcPr>
          <w:p w14:paraId="50A943D4" w14:textId="77777777" w:rsidR="004D4187" w:rsidRPr="00A07D91" w:rsidRDefault="004D4187" w:rsidP="00A8220B">
            <w:pPr>
              <w:jc w:val="center"/>
              <w:rPr>
                <w:rFonts w:ascii="Times New Roman" w:hAnsi="Times New Roman" w:cs="Times New Roman"/>
                <w:sz w:val="20"/>
                <w:szCs w:val="20"/>
              </w:rPr>
            </w:pPr>
          </w:p>
        </w:tc>
      </w:tr>
      <w:tr w:rsidR="004D4187" w:rsidRPr="00A600EE" w14:paraId="19166FC5" w14:textId="77777777" w:rsidTr="00FD294C">
        <w:trPr>
          <w:trHeight w:val="300"/>
        </w:trPr>
        <w:tc>
          <w:tcPr>
            <w:tcW w:w="0" w:type="auto"/>
          </w:tcPr>
          <w:p w14:paraId="4F697C57" w14:textId="2B3EB4CB" w:rsidR="004D4187" w:rsidRPr="00A07D91" w:rsidRDefault="004D4187" w:rsidP="00A8220B">
            <w:pPr>
              <w:jc w:val="left"/>
              <w:rPr>
                <w:rFonts w:ascii="Times New Roman" w:hAnsi="Times New Roman" w:cs="Times New Roman"/>
                <w:sz w:val="20"/>
                <w:szCs w:val="20"/>
              </w:rPr>
            </w:pPr>
            <w:r w:rsidRPr="00A07D91">
              <w:rPr>
                <w:rFonts w:ascii="Times New Roman" w:hAnsi="Times New Roman" w:cs="Times New Roman"/>
                <w:sz w:val="20"/>
                <w:szCs w:val="20"/>
              </w:rPr>
              <w:t>BMI</w:t>
            </w:r>
          </w:p>
        </w:tc>
        <w:tc>
          <w:tcPr>
            <w:tcW w:w="0" w:type="auto"/>
            <w:vAlign w:val="center"/>
          </w:tcPr>
          <w:p w14:paraId="1CD3F7FD"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0ADD6B59"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6B6BDEEA"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2453AFF2"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399190FC" w14:textId="77777777" w:rsidR="004D4187" w:rsidRPr="00A07D91" w:rsidRDefault="004D4187" w:rsidP="00A8220B">
            <w:pPr>
              <w:jc w:val="center"/>
              <w:rPr>
                <w:rFonts w:ascii="Times New Roman" w:hAnsi="Times New Roman" w:cs="Times New Roman"/>
                <w:i/>
                <w:iCs/>
                <w:sz w:val="20"/>
                <w:szCs w:val="20"/>
              </w:rPr>
            </w:pPr>
          </w:p>
        </w:tc>
        <w:tc>
          <w:tcPr>
            <w:tcW w:w="0" w:type="auto"/>
            <w:vAlign w:val="center"/>
          </w:tcPr>
          <w:p w14:paraId="2073E49F" w14:textId="77777777" w:rsidR="004D4187" w:rsidRPr="00A07D91" w:rsidRDefault="004D4187" w:rsidP="00A8220B">
            <w:pPr>
              <w:jc w:val="center"/>
              <w:rPr>
                <w:rFonts w:ascii="Times New Roman" w:hAnsi="Times New Roman" w:cs="Times New Roman"/>
                <w:sz w:val="20"/>
                <w:szCs w:val="20"/>
              </w:rPr>
            </w:pPr>
          </w:p>
        </w:tc>
      </w:tr>
      <w:tr w:rsidR="004D4187" w:rsidRPr="00A600EE" w14:paraId="50A962C0" w14:textId="77777777" w:rsidTr="00FD294C">
        <w:trPr>
          <w:trHeight w:val="300"/>
        </w:trPr>
        <w:tc>
          <w:tcPr>
            <w:tcW w:w="0" w:type="auto"/>
          </w:tcPr>
          <w:p w14:paraId="5516C437" w14:textId="04E536BC" w:rsidR="004D4187" w:rsidRPr="00A07D91" w:rsidRDefault="004D4187" w:rsidP="00A8220B">
            <w:pPr>
              <w:jc w:val="left"/>
              <w:rPr>
                <w:rFonts w:ascii="Times New Roman" w:hAnsi="Times New Roman" w:cs="Times New Roman"/>
                <w:sz w:val="20"/>
                <w:szCs w:val="20"/>
              </w:rPr>
            </w:pPr>
            <w:r w:rsidRPr="00A07D91">
              <w:rPr>
                <w:rFonts w:ascii="Times New Roman" w:hAnsi="Times New Roman" w:cs="Times New Roman"/>
                <w:sz w:val="20"/>
                <w:szCs w:val="20"/>
              </w:rPr>
              <w:t xml:space="preserve">Overweight </w:t>
            </w:r>
          </w:p>
        </w:tc>
        <w:tc>
          <w:tcPr>
            <w:tcW w:w="0" w:type="auto"/>
            <w:vAlign w:val="center"/>
          </w:tcPr>
          <w:p w14:paraId="65725509"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6E35190D"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060EFF50"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08654FA5" w14:textId="77777777" w:rsidR="004D4187" w:rsidRPr="00A07D91" w:rsidRDefault="004D4187" w:rsidP="00A8220B">
            <w:pPr>
              <w:jc w:val="center"/>
              <w:rPr>
                <w:rFonts w:ascii="Times New Roman" w:hAnsi="Times New Roman" w:cs="Times New Roman"/>
                <w:sz w:val="20"/>
                <w:szCs w:val="20"/>
              </w:rPr>
            </w:pPr>
          </w:p>
        </w:tc>
        <w:tc>
          <w:tcPr>
            <w:tcW w:w="0" w:type="auto"/>
            <w:vAlign w:val="center"/>
          </w:tcPr>
          <w:p w14:paraId="31AD2D88" w14:textId="77777777" w:rsidR="004D4187" w:rsidRPr="00A07D91" w:rsidRDefault="004D4187" w:rsidP="00A8220B">
            <w:pPr>
              <w:jc w:val="center"/>
              <w:rPr>
                <w:rFonts w:ascii="Times New Roman" w:hAnsi="Times New Roman" w:cs="Times New Roman"/>
                <w:i/>
                <w:iCs/>
                <w:sz w:val="20"/>
                <w:szCs w:val="20"/>
              </w:rPr>
            </w:pPr>
          </w:p>
        </w:tc>
        <w:tc>
          <w:tcPr>
            <w:tcW w:w="0" w:type="auto"/>
            <w:vAlign w:val="center"/>
          </w:tcPr>
          <w:p w14:paraId="5BB883E9" w14:textId="77777777" w:rsidR="004D4187" w:rsidRPr="00A07D91" w:rsidRDefault="004D4187" w:rsidP="00A8220B">
            <w:pPr>
              <w:jc w:val="center"/>
              <w:rPr>
                <w:rFonts w:ascii="Times New Roman" w:hAnsi="Times New Roman" w:cs="Times New Roman"/>
                <w:sz w:val="20"/>
                <w:szCs w:val="20"/>
              </w:rPr>
            </w:pPr>
          </w:p>
        </w:tc>
      </w:tr>
      <w:tr w:rsidR="00FD294C" w:rsidRPr="00A600EE" w14:paraId="030C3B96" w14:textId="77777777" w:rsidTr="00A07D91">
        <w:trPr>
          <w:trHeight w:val="286"/>
        </w:trPr>
        <w:tc>
          <w:tcPr>
            <w:tcW w:w="0" w:type="auto"/>
          </w:tcPr>
          <w:p w14:paraId="77D709AF" w14:textId="050B6C2F" w:rsidR="00B460E3" w:rsidRPr="00A07D91" w:rsidRDefault="004D4187" w:rsidP="00A8220B">
            <w:pPr>
              <w:rPr>
                <w:rFonts w:ascii="Times New Roman" w:hAnsi="Times New Roman" w:cs="Times New Roman"/>
                <w:sz w:val="20"/>
                <w:szCs w:val="20"/>
              </w:rPr>
            </w:pPr>
            <w:r w:rsidRPr="00A07D91">
              <w:rPr>
                <w:rFonts w:ascii="Times New Roman" w:hAnsi="Times New Roman" w:cs="Times New Roman"/>
                <w:sz w:val="20"/>
                <w:szCs w:val="20"/>
              </w:rPr>
              <w:t>Obese</w:t>
            </w:r>
          </w:p>
        </w:tc>
        <w:tc>
          <w:tcPr>
            <w:tcW w:w="0" w:type="auto"/>
            <w:vAlign w:val="center"/>
          </w:tcPr>
          <w:p w14:paraId="0F9B7F3B"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5B6CA943"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73577897"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7DBA3CA7"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6CB5BFFC" w14:textId="77777777" w:rsidR="00B460E3" w:rsidRPr="00A07D91" w:rsidRDefault="00B460E3" w:rsidP="00A8220B">
            <w:pPr>
              <w:jc w:val="center"/>
              <w:rPr>
                <w:rFonts w:ascii="Times New Roman" w:hAnsi="Times New Roman" w:cs="Times New Roman"/>
                <w:sz w:val="20"/>
                <w:szCs w:val="20"/>
              </w:rPr>
            </w:pPr>
          </w:p>
        </w:tc>
        <w:tc>
          <w:tcPr>
            <w:tcW w:w="0" w:type="auto"/>
            <w:vAlign w:val="center"/>
          </w:tcPr>
          <w:p w14:paraId="1393275A" w14:textId="77777777" w:rsidR="00B460E3" w:rsidRPr="00A07D91" w:rsidRDefault="00B460E3" w:rsidP="00A8220B">
            <w:pPr>
              <w:jc w:val="center"/>
              <w:rPr>
                <w:rFonts w:ascii="Times New Roman" w:hAnsi="Times New Roman" w:cs="Times New Roman"/>
                <w:sz w:val="20"/>
                <w:szCs w:val="20"/>
              </w:rPr>
            </w:pPr>
          </w:p>
        </w:tc>
      </w:tr>
      <w:tr w:rsidR="006B1E42" w:rsidRPr="00A600EE" w14:paraId="4D28F248" w14:textId="77777777" w:rsidTr="006B1E42">
        <w:trPr>
          <w:trHeight w:val="286"/>
        </w:trPr>
        <w:tc>
          <w:tcPr>
            <w:tcW w:w="0" w:type="auto"/>
          </w:tcPr>
          <w:p w14:paraId="0A8D0BC3" w14:textId="33BDDB8B" w:rsidR="0010747D" w:rsidRPr="00A07D91" w:rsidRDefault="0010747D" w:rsidP="00A8220B">
            <w:pPr>
              <w:rPr>
                <w:rFonts w:ascii="Times New Roman" w:hAnsi="Times New Roman" w:cs="Times New Roman"/>
                <w:sz w:val="20"/>
                <w:szCs w:val="20"/>
              </w:rPr>
            </w:pPr>
            <w:r w:rsidRPr="00A07D91">
              <w:rPr>
                <w:rFonts w:ascii="Times New Roman" w:hAnsi="Times New Roman" w:cs="Times New Roman"/>
                <w:sz w:val="20"/>
                <w:szCs w:val="20"/>
              </w:rPr>
              <w:t>High blood pressure</w:t>
            </w:r>
          </w:p>
          <w:p w14:paraId="0DCB257B" w14:textId="4DE2A2D1" w:rsidR="006B1E42" w:rsidRPr="00A07D91" w:rsidRDefault="006B1E42" w:rsidP="00A8220B">
            <w:pPr>
              <w:rPr>
                <w:rFonts w:ascii="Times New Roman" w:hAnsi="Times New Roman" w:cs="Times New Roman"/>
                <w:sz w:val="20"/>
                <w:szCs w:val="20"/>
              </w:rPr>
            </w:pPr>
            <w:r w:rsidRPr="00A07D91">
              <w:rPr>
                <w:rFonts w:ascii="Times New Roman" w:hAnsi="Times New Roman" w:cs="Times New Roman"/>
                <w:sz w:val="20"/>
                <w:szCs w:val="20"/>
              </w:rPr>
              <w:t>Elevated blood pressure</w:t>
            </w:r>
          </w:p>
        </w:tc>
        <w:tc>
          <w:tcPr>
            <w:tcW w:w="0" w:type="auto"/>
            <w:vAlign w:val="center"/>
          </w:tcPr>
          <w:p w14:paraId="4569A930"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018C778C"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04D2F8ED"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2CA43F04"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34125427"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3E333299" w14:textId="77777777" w:rsidR="006B1E42" w:rsidRPr="00A07D91" w:rsidRDefault="006B1E42" w:rsidP="00A8220B">
            <w:pPr>
              <w:jc w:val="center"/>
              <w:rPr>
                <w:rFonts w:ascii="Times New Roman" w:hAnsi="Times New Roman" w:cs="Times New Roman"/>
                <w:sz w:val="20"/>
                <w:szCs w:val="20"/>
              </w:rPr>
            </w:pPr>
          </w:p>
        </w:tc>
      </w:tr>
      <w:tr w:rsidR="006B1E42" w:rsidRPr="00A600EE" w14:paraId="040A32B1" w14:textId="77777777" w:rsidTr="006B1E42">
        <w:trPr>
          <w:trHeight w:val="286"/>
        </w:trPr>
        <w:tc>
          <w:tcPr>
            <w:tcW w:w="0" w:type="auto"/>
          </w:tcPr>
          <w:p w14:paraId="36E39C75" w14:textId="67C6A9CE" w:rsidR="006B1E42" w:rsidRPr="00A07D91" w:rsidRDefault="006B1E42" w:rsidP="00A8220B">
            <w:pPr>
              <w:rPr>
                <w:rFonts w:ascii="Times New Roman" w:hAnsi="Times New Roman" w:cs="Times New Roman"/>
                <w:sz w:val="20"/>
                <w:szCs w:val="20"/>
              </w:rPr>
            </w:pPr>
            <w:r w:rsidRPr="00A07D91">
              <w:rPr>
                <w:rFonts w:ascii="Times New Roman" w:hAnsi="Times New Roman" w:cs="Times New Roman"/>
                <w:sz w:val="20"/>
                <w:szCs w:val="20"/>
              </w:rPr>
              <w:t>Hypertension</w:t>
            </w:r>
          </w:p>
        </w:tc>
        <w:tc>
          <w:tcPr>
            <w:tcW w:w="0" w:type="auto"/>
            <w:vAlign w:val="center"/>
          </w:tcPr>
          <w:p w14:paraId="54F60859"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7DAB21FC"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2943B0B7"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24DF332D"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21BAFEE5" w14:textId="77777777" w:rsidR="006B1E42" w:rsidRPr="00A07D91" w:rsidRDefault="006B1E42" w:rsidP="00A8220B">
            <w:pPr>
              <w:jc w:val="center"/>
              <w:rPr>
                <w:rFonts w:ascii="Times New Roman" w:hAnsi="Times New Roman" w:cs="Times New Roman"/>
                <w:sz w:val="20"/>
                <w:szCs w:val="20"/>
              </w:rPr>
            </w:pPr>
          </w:p>
        </w:tc>
        <w:tc>
          <w:tcPr>
            <w:tcW w:w="0" w:type="auto"/>
            <w:vAlign w:val="center"/>
          </w:tcPr>
          <w:p w14:paraId="1DD15DDA" w14:textId="77777777" w:rsidR="006B1E42" w:rsidRPr="00A07D91" w:rsidRDefault="006B1E42" w:rsidP="00A8220B">
            <w:pPr>
              <w:jc w:val="center"/>
              <w:rPr>
                <w:rFonts w:ascii="Times New Roman" w:hAnsi="Times New Roman" w:cs="Times New Roman"/>
                <w:sz w:val="20"/>
                <w:szCs w:val="20"/>
              </w:rPr>
            </w:pPr>
          </w:p>
        </w:tc>
      </w:tr>
    </w:tbl>
    <w:p w14:paraId="380686FC" w14:textId="38C8A405" w:rsidR="00B460E3" w:rsidRPr="00AF7BED" w:rsidRDefault="00AA45B3" w:rsidP="00737A9C">
      <w:pPr>
        <w:rPr>
          <w:rFonts w:cs="Times New Roman"/>
          <w:sz w:val="20"/>
          <w:szCs w:val="20"/>
        </w:rPr>
      </w:pPr>
      <w:r w:rsidRPr="006F2D73">
        <w:rPr>
          <w:rFonts w:cs="Times New Roman"/>
          <w:sz w:val="20"/>
          <w:szCs w:val="20"/>
        </w:rPr>
        <w:t>Data are number (percent) or mean (standard deviation).</w:t>
      </w:r>
      <w:r w:rsidR="002779E1" w:rsidRPr="006F2D73">
        <w:rPr>
          <w:rFonts w:cs="Times New Roman"/>
          <w:sz w:val="20"/>
          <w:szCs w:val="20"/>
        </w:rPr>
        <w:t xml:space="preserve"> </w:t>
      </w:r>
      <w:r w:rsidR="002779E1" w:rsidRPr="0074080E">
        <w:rPr>
          <w:rFonts w:cs="Times New Roman"/>
          <w:sz w:val="20"/>
          <w:szCs w:val="20"/>
        </w:rPr>
        <w:t xml:space="preserve">Analyses are adjusted for potential confounding by </w:t>
      </w:r>
      <w:r w:rsidR="002779E1" w:rsidRPr="0074080E">
        <w:rPr>
          <w:sz w:val="20"/>
          <w:szCs w:val="20"/>
        </w:rPr>
        <w:t>all matching criteria (sex, maternal BMI, prioritised ethnicity, NZ deprivation index, gestational age).</w:t>
      </w:r>
      <w:r w:rsidR="00E3198A" w:rsidRPr="0074080E">
        <w:rPr>
          <w:sz w:val="20"/>
          <w:szCs w:val="20"/>
        </w:rPr>
        <w:t xml:space="preserve"> </w:t>
      </w:r>
      <w:r w:rsidR="00E3198A" w:rsidRPr="0074080E">
        <w:rPr>
          <w:rFonts w:cstheme="minorHAnsi"/>
          <w:i/>
          <w:iCs/>
          <w:sz w:val="20"/>
          <w:szCs w:val="20"/>
          <w:vertAlign w:val="superscript"/>
        </w:rPr>
        <w:t xml:space="preserve">ʃ </w:t>
      </w:r>
      <w:r w:rsidR="0067791C" w:rsidRPr="0074080E">
        <w:rPr>
          <w:rFonts w:cstheme="minorHAnsi"/>
          <w:sz w:val="20"/>
          <w:szCs w:val="20"/>
        </w:rPr>
        <w:t xml:space="preserve">Calculated </w:t>
      </w:r>
      <w:r w:rsidR="0067791C" w:rsidRPr="0074080E">
        <w:rPr>
          <w:sz w:val="20"/>
          <w:szCs w:val="20"/>
        </w:rPr>
        <w:t xml:space="preserve">by </w:t>
      </w:r>
      <w:r w:rsidR="0067791C" w:rsidRPr="0074080E">
        <w:rPr>
          <w:rFonts w:cstheme="minorHAnsi"/>
          <w:sz w:val="20"/>
          <w:szCs w:val="20"/>
        </w:rPr>
        <w:t>using the WHO growth reference for school-aged children</w:t>
      </w:r>
      <w:r w:rsidR="00E3198A" w:rsidRPr="0074080E">
        <w:rPr>
          <w:rFonts w:cstheme="minorHAnsi"/>
          <w:sz w:val="20"/>
          <w:szCs w:val="20"/>
        </w:rPr>
        <w:t>.</w:t>
      </w:r>
      <w:r w:rsidR="0067791C" w:rsidRPr="0074080E">
        <w:rPr>
          <w:rFonts w:cstheme="minorHAnsi"/>
          <w:sz w:val="20"/>
          <w:szCs w:val="20"/>
        </w:rPr>
        <w:fldChar w:fldCharType="begin"/>
      </w:r>
      <w:r w:rsidR="0067791C" w:rsidRPr="0074080E">
        <w:rPr>
          <w:rFonts w:cstheme="minorHAnsi"/>
          <w:sz w:val="20"/>
          <w:szCs w:val="20"/>
        </w:rPr>
        <w:instrText xml:space="preserve"> ADDIN EN.CITE &lt;EndNote&gt;&lt;Cite&gt;&lt;Author&gt;de Onis&lt;/Author&gt;&lt;Year&gt;2007&lt;/Year&gt;&lt;RecNum&gt;581&lt;/RecNum&gt;&lt;DisplayText&gt;&lt;style face="superscript"&gt;47&lt;/style&gt;&lt;/DisplayText&gt;&lt;record&gt;&lt;rec-number&gt;581&lt;/rec-number&gt;&lt;foreign-keys&gt;&lt;key app="EN" db-id="xt0e9xwpuz5wahew0aext2vvvtavwtaevssp" timestamp="1696057865"&gt;581&lt;/key&gt;&lt;/foreign-keys&gt;&lt;ref-type name="Journal Article"&gt;17&lt;/ref-type&gt;&lt;contributors&gt;&lt;authors&gt;&lt;author&gt;de Onis, M.&lt;/author&gt;&lt;author&gt;Onyango, A. W.&lt;/author&gt;&lt;author&gt;Borghi, E.&lt;/author&gt;&lt;author&gt;Siyam, A.&lt;/author&gt;&lt;author&gt;Nishida, C.&lt;/author&gt;&lt;author&gt;Siekmann, J.&lt;/author&gt;&lt;/authors&gt;&lt;/contributors&gt;&lt;auth-address&gt;Department of Nutrition, World Health Organization, Geneva, Switzerland. deonism@who.int&lt;/auth-address&gt;&lt;titles&gt;&lt;title&gt;Development of a WHO growth reference for school-aged children and adolescents&lt;/title&gt;&lt;secondary-title&gt;Bull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660-7&lt;/pages&gt;&lt;volume&gt;85&lt;/volume&gt;&lt;number&gt;9&lt;/number&gt;&lt;edition&gt;2007/11/21&lt;/edition&gt;&lt;keywords&gt;&lt;keyword&gt;Adolescent&lt;/keyword&gt;&lt;keyword&gt;Adult&lt;/keyword&gt;&lt;keyword&gt;Body Mass Index&lt;/keyword&gt;&lt;keyword&gt;Child&lt;/keyword&gt;&lt;keyword&gt;Databases as Topic&lt;/keyword&gt;&lt;keyword&gt;Female&lt;/keyword&gt;&lt;keyword&gt;Growth and Development/ physiology&lt;/keyword&gt;&lt;keyword&gt;Humans&lt;/keyword&gt;&lt;keyword&gt;Male&lt;/keyword&gt;&lt;keyword&gt;World Health Organization&lt;/keyword&gt;&lt;/keywords&gt;&lt;dates&gt;&lt;year&gt;2007&lt;/year&gt;&lt;pub-dates&gt;&lt;date&gt;Sep&lt;/date&gt;&lt;/pub-dates&gt;&lt;/dates&gt;&lt;isbn&gt;0042-9686 (Print)&amp;#xD;0042-9686 (Linking)&lt;/isbn&gt;&lt;accession-num&gt;18026621&lt;/accession-num&gt;&lt;urls&gt;&lt;/urls&gt;&lt;custom2&gt;PMC2636412&lt;/custom2&gt;&lt;electronic-resource-num&gt;10.2471/blt.07.043497&lt;/electronic-resource-num&gt;&lt;remote-database-provider&gt;NLM&lt;/remote-database-provider&gt;&lt;language&gt;eng&lt;/language&gt;&lt;/record&gt;&lt;/Cite&gt;&lt;/EndNote&gt;</w:instrText>
      </w:r>
      <w:r w:rsidR="0067791C" w:rsidRPr="0074080E">
        <w:rPr>
          <w:rFonts w:cstheme="minorHAnsi"/>
          <w:sz w:val="20"/>
          <w:szCs w:val="20"/>
        </w:rPr>
        <w:fldChar w:fldCharType="separate"/>
      </w:r>
      <w:r w:rsidR="0067791C" w:rsidRPr="0074080E">
        <w:rPr>
          <w:rFonts w:cstheme="minorHAnsi"/>
          <w:noProof/>
          <w:sz w:val="20"/>
          <w:szCs w:val="20"/>
          <w:vertAlign w:val="superscript"/>
        </w:rPr>
        <w:t>47</w:t>
      </w:r>
      <w:r w:rsidR="0067791C" w:rsidRPr="0074080E">
        <w:rPr>
          <w:rFonts w:cstheme="minorHAnsi"/>
          <w:sz w:val="20"/>
          <w:szCs w:val="20"/>
        </w:rPr>
        <w:fldChar w:fldCharType="end"/>
      </w:r>
    </w:p>
    <w:p w14:paraId="1482FC6B" w14:textId="77777777" w:rsidR="00B460E3" w:rsidRPr="006F2D73" w:rsidRDefault="00B460E3" w:rsidP="00737A9C">
      <w:pPr>
        <w:rPr>
          <w:rFonts w:cs="Times New Roman"/>
          <w:sz w:val="20"/>
          <w:szCs w:val="20"/>
        </w:rPr>
      </w:pPr>
    </w:p>
    <w:p w14:paraId="7C442DC6" w14:textId="77777777" w:rsidR="00B460E3" w:rsidRDefault="00B460E3" w:rsidP="00737A9C">
      <w:pPr>
        <w:rPr>
          <w:rFonts w:cs="Times New Roman"/>
          <w:sz w:val="20"/>
          <w:szCs w:val="20"/>
        </w:rPr>
      </w:pPr>
    </w:p>
    <w:p w14:paraId="40613CAE" w14:textId="77777777" w:rsidR="00737A9C" w:rsidRDefault="00737A9C" w:rsidP="00737A9C">
      <w:pPr>
        <w:rPr>
          <w:rFonts w:cs="Times New Roman"/>
          <w:sz w:val="20"/>
          <w:szCs w:val="20"/>
        </w:rPr>
      </w:pPr>
    </w:p>
    <w:p w14:paraId="7B6B0FD0" w14:textId="77777777" w:rsidR="0074080E" w:rsidRDefault="0074080E" w:rsidP="00737A9C"/>
    <w:p w14:paraId="2C1E06EA" w14:textId="77777777" w:rsidR="0074080E" w:rsidRDefault="0074080E" w:rsidP="00737A9C"/>
    <w:p w14:paraId="55C07F07" w14:textId="554AA80E" w:rsidR="00737A9C" w:rsidRDefault="00737A9C" w:rsidP="00737A9C">
      <w:pPr>
        <w:rPr>
          <w:rFonts w:cs="Times New Roman"/>
          <w:sz w:val="20"/>
          <w:szCs w:val="20"/>
        </w:rPr>
      </w:pPr>
      <w:r>
        <w:t>Table 3:</w:t>
      </w:r>
      <w:r w:rsidR="001D598C">
        <w:t xml:space="preserve"> Tertiary outcomes</w:t>
      </w:r>
      <w:r>
        <w:t xml:space="preserve"> </w:t>
      </w:r>
      <w:r w:rsidR="001D598C">
        <w:t xml:space="preserve">at early school age for GDM-exposed and </w:t>
      </w:r>
      <w:r w:rsidR="00B12E13">
        <w:t>non-GDM</w:t>
      </w:r>
      <w:r w:rsidR="001D598C">
        <w:t>-exposed children in the GiST study</w:t>
      </w:r>
    </w:p>
    <w:tbl>
      <w:tblPr>
        <w:tblStyle w:val="TableGrid"/>
        <w:tblW w:w="9209" w:type="dxa"/>
        <w:tblLayout w:type="fixed"/>
        <w:tblLook w:val="04A0" w:firstRow="1" w:lastRow="0" w:firstColumn="1" w:lastColumn="0" w:noHBand="0" w:noVBand="1"/>
      </w:tblPr>
      <w:tblGrid>
        <w:gridCol w:w="3582"/>
        <w:gridCol w:w="1471"/>
        <w:gridCol w:w="375"/>
        <w:gridCol w:w="1244"/>
        <w:gridCol w:w="375"/>
        <w:gridCol w:w="1595"/>
        <w:gridCol w:w="567"/>
      </w:tblGrid>
      <w:tr w:rsidR="00A600EE" w:rsidRPr="00A600EE" w14:paraId="67658F5C" w14:textId="77777777" w:rsidTr="00A07D91">
        <w:trPr>
          <w:trHeight w:val="911"/>
        </w:trPr>
        <w:tc>
          <w:tcPr>
            <w:tcW w:w="3582" w:type="dxa"/>
          </w:tcPr>
          <w:p w14:paraId="54D612F9" w14:textId="77777777" w:rsidR="00B460E3" w:rsidRPr="00A07D91" w:rsidRDefault="00B460E3" w:rsidP="00A8220B">
            <w:pPr>
              <w:jc w:val="center"/>
              <w:rPr>
                <w:rFonts w:ascii="Times New Roman" w:hAnsi="Times New Roman" w:cs="Times New Roman"/>
                <w:sz w:val="20"/>
                <w:szCs w:val="20"/>
              </w:rPr>
            </w:pPr>
          </w:p>
        </w:tc>
        <w:tc>
          <w:tcPr>
            <w:tcW w:w="1471" w:type="dxa"/>
            <w:tcBorders>
              <w:right w:val="nil"/>
            </w:tcBorders>
            <w:vAlign w:val="center"/>
          </w:tcPr>
          <w:p w14:paraId="042236D4" w14:textId="37023052"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Non-GDM exposed</w:t>
            </w:r>
          </w:p>
        </w:tc>
        <w:tc>
          <w:tcPr>
            <w:tcW w:w="375" w:type="dxa"/>
            <w:tcBorders>
              <w:left w:val="nil"/>
              <w:right w:val="nil"/>
            </w:tcBorders>
            <w:vAlign w:val="center"/>
          </w:tcPr>
          <w:p w14:paraId="2F9E1478" w14:textId="77777777"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N</w:t>
            </w:r>
          </w:p>
        </w:tc>
        <w:tc>
          <w:tcPr>
            <w:tcW w:w="1244" w:type="dxa"/>
            <w:tcBorders>
              <w:right w:val="nil"/>
            </w:tcBorders>
            <w:vAlign w:val="center"/>
          </w:tcPr>
          <w:p w14:paraId="473AA69A" w14:textId="56F6FE8B" w:rsidR="00B460E3" w:rsidRPr="00A07D91" w:rsidRDefault="00B460E3" w:rsidP="00A07D91">
            <w:pPr>
              <w:jc w:val="center"/>
              <w:rPr>
                <w:rFonts w:ascii="Times New Roman" w:hAnsi="Times New Roman" w:cs="Times New Roman"/>
                <w:sz w:val="20"/>
                <w:szCs w:val="20"/>
              </w:rPr>
            </w:pPr>
            <w:r w:rsidRPr="00A07D91">
              <w:rPr>
                <w:rFonts w:ascii="Times New Roman" w:hAnsi="Times New Roman" w:cs="Times New Roman"/>
                <w:sz w:val="20"/>
                <w:szCs w:val="20"/>
              </w:rPr>
              <w:t>GDM-exposed</w:t>
            </w:r>
          </w:p>
        </w:tc>
        <w:tc>
          <w:tcPr>
            <w:tcW w:w="375" w:type="dxa"/>
            <w:tcBorders>
              <w:left w:val="nil"/>
              <w:right w:val="nil"/>
            </w:tcBorders>
            <w:vAlign w:val="center"/>
          </w:tcPr>
          <w:p w14:paraId="3016412E" w14:textId="77777777"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N</w:t>
            </w:r>
          </w:p>
        </w:tc>
        <w:tc>
          <w:tcPr>
            <w:tcW w:w="1595" w:type="dxa"/>
            <w:tcBorders>
              <w:left w:val="nil"/>
            </w:tcBorders>
            <w:vAlign w:val="center"/>
          </w:tcPr>
          <w:p w14:paraId="60CF5661" w14:textId="77777777"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aRD, aMD (95%CI)</w:t>
            </w:r>
          </w:p>
          <w:p w14:paraId="0D31AAD2" w14:textId="77777777" w:rsidR="00B460E3" w:rsidRPr="00A07D91" w:rsidRDefault="00B460E3" w:rsidP="00A8220B">
            <w:pPr>
              <w:jc w:val="center"/>
              <w:rPr>
                <w:rFonts w:ascii="Times New Roman" w:hAnsi="Times New Roman" w:cs="Times New Roman"/>
                <w:i/>
                <w:iCs/>
                <w:sz w:val="20"/>
                <w:szCs w:val="20"/>
              </w:rPr>
            </w:pPr>
            <w:r w:rsidRPr="00A07D91">
              <w:rPr>
                <w:rFonts w:ascii="Times New Roman" w:hAnsi="Times New Roman" w:cs="Times New Roman"/>
                <w:i/>
                <w:iCs/>
                <w:sz w:val="20"/>
                <w:szCs w:val="20"/>
              </w:rPr>
              <w:t>aOR [95% CI]</w:t>
            </w:r>
          </w:p>
        </w:tc>
        <w:tc>
          <w:tcPr>
            <w:tcW w:w="567" w:type="dxa"/>
            <w:vAlign w:val="center"/>
          </w:tcPr>
          <w:p w14:paraId="4572FD20" w14:textId="0449372D" w:rsidR="00B460E3" w:rsidRPr="00A07D91" w:rsidRDefault="00B460E3" w:rsidP="00A8220B">
            <w:pPr>
              <w:jc w:val="center"/>
              <w:rPr>
                <w:rFonts w:ascii="Times New Roman" w:hAnsi="Times New Roman" w:cs="Times New Roman"/>
                <w:sz w:val="20"/>
                <w:szCs w:val="20"/>
              </w:rPr>
            </w:pPr>
            <w:r w:rsidRPr="00A07D91">
              <w:rPr>
                <w:rFonts w:ascii="Times New Roman" w:hAnsi="Times New Roman" w:cs="Times New Roman"/>
                <w:sz w:val="20"/>
                <w:szCs w:val="20"/>
              </w:rPr>
              <w:t>P</w:t>
            </w:r>
          </w:p>
        </w:tc>
      </w:tr>
      <w:tr w:rsidR="00A600EE" w:rsidRPr="00A600EE" w14:paraId="50D27CBD" w14:textId="77777777" w:rsidTr="00A07D91">
        <w:trPr>
          <w:trHeight w:val="300"/>
        </w:trPr>
        <w:tc>
          <w:tcPr>
            <w:tcW w:w="3582" w:type="dxa"/>
            <w:tcBorders>
              <w:bottom w:val="nil"/>
            </w:tcBorders>
          </w:tcPr>
          <w:p w14:paraId="61677218" w14:textId="00CC62EC" w:rsidR="00B460E3" w:rsidRPr="00A07D91" w:rsidRDefault="00FB6D08" w:rsidP="00A8220B">
            <w:pPr>
              <w:rPr>
                <w:rFonts w:ascii="Times New Roman" w:hAnsi="Times New Roman" w:cs="Times New Roman"/>
                <w:sz w:val="20"/>
                <w:szCs w:val="20"/>
              </w:rPr>
            </w:pPr>
            <w:r w:rsidRPr="00A07D91">
              <w:rPr>
                <w:rFonts w:ascii="Times New Roman" w:hAnsi="Times New Roman" w:cs="Times New Roman"/>
                <w:sz w:val="20"/>
                <w:szCs w:val="20"/>
                <w:lang w:val="en-NZ"/>
              </w:rPr>
              <w:t>Strength and Difficulties Questionnaire</w:t>
            </w:r>
          </w:p>
        </w:tc>
        <w:tc>
          <w:tcPr>
            <w:tcW w:w="1471" w:type="dxa"/>
            <w:tcBorders>
              <w:bottom w:val="nil"/>
            </w:tcBorders>
            <w:vAlign w:val="center"/>
          </w:tcPr>
          <w:p w14:paraId="5890DCA2" w14:textId="77777777" w:rsidR="00B460E3" w:rsidRPr="00A07D91" w:rsidRDefault="00B460E3" w:rsidP="00A8220B">
            <w:pPr>
              <w:jc w:val="center"/>
              <w:rPr>
                <w:rFonts w:ascii="Times New Roman" w:hAnsi="Times New Roman" w:cs="Times New Roman"/>
                <w:sz w:val="20"/>
                <w:szCs w:val="20"/>
              </w:rPr>
            </w:pPr>
          </w:p>
        </w:tc>
        <w:tc>
          <w:tcPr>
            <w:tcW w:w="375" w:type="dxa"/>
            <w:tcBorders>
              <w:bottom w:val="nil"/>
            </w:tcBorders>
            <w:vAlign w:val="center"/>
          </w:tcPr>
          <w:p w14:paraId="486D0B7E" w14:textId="77777777" w:rsidR="00B460E3" w:rsidRPr="00A07D91" w:rsidRDefault="00B460E3" w:rsidP="00A8220B">
            <w:pPr>
              <w:jc w:val="center"/>
              <w:rPr>
                <w:rFonts w:ascii="Times New Roman" w:hAnsi="Times New Roman" w:cs="Times New Roman"/>
                <w:sz w:val="20"/>
                <w:szCs w:val="20"/>
              </w:rPr>
            </w:pPr>
          </w:p>
        </w:tc>
        <w:tc>
          <w:tcPr>
            <w:tcW w:w="1244" w:type="dxa"/>
            <w:tcBorders>
              <w:bottom w:val="nil"/>
            </w:tcBorders>
            <w:vAlign w:val="center"/>
          </w:tcPr>
          <w:p w14:paraId="3E7A9299" w14:textId="77777777" w:rsidR="00B460E3" w:rsidRPr="00A07D91" w:rsidRDefault="00B460E3" w:rsidP="00A8220B">
            <w:pPr>
              <w:jc w:val="center"/>
              <w:rPr>
                <w:rFonts w:ascii="Times New Roman" w:hAnsi="Times New Roman" w:cs="Times New Roman"/>
                <w:sz w:val="20"/>
                <w:szCs w:val="20"/>
              </w:rPr>
            </w:pPr>
          </w:p>
        </w:tc>
        <w:tc>
          <w:tcPr>
            <w:tcW w:w="375" w:type="dxa"/>
            <w:tcBorders>
              <w:bottom w:val="nil"/>
            </w:tcBorders>
            <w:vAlign w:val="center"/>
          </w:tcPr>
          <w:p w14:paraId="7F56BFCF" w14:textId="77777777" w:rsidR="00B460E3" w:rsidRPr="00A07D91" w:rsidRDefault="00B460E3" w:rsidP="00A8220B">
            <w:pPr>
              <w:jc w:val="center"/>
              <w:rPr>
                <w:rFonts w:ascii="Times New Roman" w:hAnsi="Times New Roman" w:cs="Times New Roman"/>
                <w:sz w:val="20"/>
                <w:szCs w:val="20"/>
              </w:rPr>
            </w:pPr>
          </w:p>
        </w:tc>
        <w:tc>
          <w:tcPr>
            <w:tcW w:w="1595" w:type="dxa"/>
            <w:tcBorders>
              <w:bottom w:val="nil"/>
            </w:tcBorders>
            <w:vAlign w:val="center"/>
          </w:tcPr>
          <w:p w14:paraId="3E096C4C" w14:textId="77777777" w:rsidR="00B460E3" w:rsidRPr="00A07D91" w:rsidRDefault="00B460E3" w:rsidP="00A8220B">
            <w:pPr>
              <w:jc w:val="center"/>
              <w:rPr>
                <w:rFonts w:ascii="Times New Roman" w:hAnsi="Times New Roman" w:cs="Times New Roman"/>
                <w:i/>
                <w:iCs/>
                <w:sz w:val="20"/>
                <w:szCs w:val="20"/>
              </w:rPr>
            </w:pPr>
          </w:p>
        </w:tc>
        <w:tc>
          <w:tcPr>
            <w:tcW w:w="567" w:type="dxa"/>
            <w:tcBorders>
              <w:bottom w:val="nil"/>
            </w:tcBorders>
            <w:vAlign w:val="center"/>
          </w:tcPr>
          <w:p w14:paraId="0A8C8272" w14:textId="77777777" w:rsidR="00B460E3" w:rsidRPr="00A07D91" w:rsidRDefault="00B460E3" w:rsidP="00A8220B">
            <w:pPr>
              <w:jc w:val="center"/>
              <w:rPr>
                <w:rFonts w:ascii="Times New Roman" w:hAnsi="Times New Roman" w:cs="Times New Roman"/>
                <w:sz w:val="20"/>
                <w:szCs w:val="20"/>
              </w:rPr>
            </w:pPr>
          </w:p>
        </w:tc>
      </w:tr>
      <w:tr w:rsidR="00A600EE" w:rsidRPr="00A600EE" w14:paraId="3C2F4CF2" w14:textId="77777777" w:rsidTr="00A07D91">
        <w:trPr>
          <w:trHeight w:val="300"/>
        </w:trPr>
        <w:tc>
          <w:tcPr>
            <w:tcW w:w="3582" w:type="dxa"/>
            <w:tcBorders>
              <w:top w:val="nil"/>
              <w:bottom w:val="single" w:sz="4" w:space="0" w:color="auto"/>
            </w:tcBorders>
          </w:tcPr>
          <w:p w14:paraId="6098720B" w14:textId="6FA7B133" w:rsidR="00B460E3" w:rsidRPr="00A07D91" w:rsidRDefault="00FB6D08" w:rsidP="0074080E">
            <w:pPr>
              <w:jc w:val="right"/>
              <w:rPr>
                <w:rFonts w:ascii="Times New Roman" w:hAnsi="Times New Roman" w:cs="Times New Roman"/>
                <w:sz w:val="20"/>
                <w:szCs w:val="20"/>
              </w:rPr>
            </w:pPr>
            <w:r w:rsidRPr="00A07D91">
              <w:rPr>
                <w:rFonts w:ascii="Times New Roman" w:hAnsi="Times New Roman" w:cs="Times New Roman"/>
                <w:sz w:val="20"/>
                <w:szCs w:val="20"/>
              </w:rPr>
              <w:t xml:space="preserve">Total Difficulties </w:t>
            </w:r>
            <w:r w:rsidR="00AC7EBC" w:rsidRPr="00A07D91">
              <w:rPr>
                <w:rFonts w:ascii="Times New Roman" w:hAnsi="Times New Roman" w:cs="Times New Roman"/>
                <w:sz w:val="20"/>
                <w:szCs w:val="20"/>
              </w:rPr>
              <w:t>s</w:t>
            </w:r>
            <w:r w:rsidRPr="00A07D91">
              <w:rPr>
                <w:rFonts w:ascii="Times New Roman" w:hAnsi="Times New Roman" w:cs="Times New Roman"/>
                <w:sz w:val="20"/>
                <w:szCs w:val="20"/>
              </w:rPr>
              <w:t>core</w:t>
            </w:r>
          </w:p>
        </w:tc>
        <w:tc>
          <w:tcPr>
            <w:tcW w:w="1471" w:type="dxa"/>
            <w:tcBorders>
              <w:bottom w:val="single" w:sz="4" w:space="0" w:color="auto"/>
            </w:tcBorders>
            <w:vAlign w:val="center"/>
          </w:tcPr>
          <w:p w14:paraId="535C0B2D" w14:textId="77777777" w:rsidR="00B460E3" w:rsidRPr="00A07D91" w:rsidRDefault="00B460E3"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0D25AEDE" w14:textId="77777777" w:rsidR="00B460E3" w:rsidRPr="00A07D91" w:rsidRDefault="00B460E3" w:rsidP="00A8220B">
            <w:pPr>
              <w:jc w:val="center"/>
              <w:rPr>
                <w:rFonts w:ascii="Times New Roman" w:hAnsi="Times New Roman" w:cs="Times New Roman"/>
                <w:sz w:val="20"/>
                <w:szCs w:val="20"/>
              </w:rPr>
            </w:pPr>
          </w:p>
        </w:tc>
        <w:tc>
          <w:tcPr>
            <w:tcW w:w="1244" w:type="dxa"/>
            <w:tcBorders>
              <w:bottom w:val="single" w:sz="4" w:space="0" w:color="auto"/>
            </w:tcBorders>
            <w:vAlign w:val="center"/>
          </w:tcPr>
          <w:p w14:paraId="44B16703" w14:textId="77777777" w:rsidR="00B460E3" w:rsidRPr="00A07D91" w:rsidRDefault="00B460E3"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64C9AFAF" w14:textId="77777777" w:rsidR="00B460E3" w:rsidRPr="00A07D91" w:rsidRDefault="00B460E3" w:rsidP="00A8220B">
            <w:pPr>
              <w:jc w:val="center"/>
              <w:rPr>
                <w:rFonts w:ascii="Times New Roman" w:hAnsi="Times New Roman" w:cs="Times New Roman"/>
                <w:sz w:val="20"/>
                <w:szCs w:val="20"/>
              </w:rPr>
            </w:pPr>
          </w:p>
        </w:tc>
        <w:tc>
          <w:tcPr>
            <w:tcW w:w="1595" w:type="dxa"/>
            <w:tcBorders>
              <w:bottom w:val="single" w:sz="4" w:space="0" w:color="auto"/>
            </w:tcBorders>
            <w:vAlign w:val="center"/>
          </w:tcPr>
          <w:p w14:paraId="2865C55C" w14:textId="77777777" w:rsidR="00B460E3" w:rsidRPr="00A07D91" w:rsidRDefault="00B460E3" w:rsidP="00A8220B">
            <w:pPr>
              <w:jc w:val="center"/>
              <w:rPr>
                <w:rFonts w:ascii="Times New Roman" w:hAnsi="Times New Roman" w:cs="Times New Roman"/>
                <w:sz w:val="20"/>
                <w:szCs w:val="20"/>
              </w:rPr>
            </w:pPr>
          </w:p>
        </w:tc>
        <w:tc>
          <w:tcPr>
            <w:tcW w:w="567" w:type="dxa"/>
            <w:tcBorders>
              <w:bottom w:val="single" w:sz="4" w:space="0" w:color="auto"/>
            </w:tcBorders>
            <w:vAlign w:val="center"/>
          </w:tcPr>
          <w:p w14:paraId="63512CC4" w14:textId="77777777" w:rsidR="00B460E3" w:rsidRPr="00A07D91" w:rsidRDefault="00B460E3" w:rsidP="00A8220B">
            <w:pPr>
              <w:jc w:val="center"/>
              <w:rPr>
                <w:rFonts w:ascii="Times New Roman" w:hAnsi="Times New Roman" w:cs="Times New Roman"/>
                <w:sz w:val="20"/>
                <w:szCs w:val="20"/>
              </w:rPr>
            </w:pPr>
          </w:p>
        </w:tc>
      </w:tr>
      <w:tr w:rsidR="00EC6B8E" w:rsidRPr="00A600EE" w14:paraId="79AECCE8" w14:textId="77777777" w:rsidTr="00A07D91">
        <w:trPr>
          <w:trHeight w:val="300"/>
        </w:trPr>
        <w:tc>
          <w:tcPr>
            <w:tcW w:w="3582" w:type="dxa"/>
            <w:tcBorders>
              <w:top w:val="nil"/>
              <w:bottom w:val="single" w:sz="4" w:space="0" w:color="auto"/>
            </w:tcBorders>
          </w:tcPr>
          <w:p w14:paraId="3F810610" w14:textId="7E0F36A9" w:rsidR="00FB6D08" w:rsidRPr="00A07D91" w:rsidRDefault="00FB6D08" w:rsidP="0074080E">
            <w:pPr>
              <w:jc w:val="right"/>
              <w:rPr>
                <w:rFonts w:ascii="Times New Roman" w:hAnsi="Times New Roman" w:cs="Times New Roman"/>
                <w:sz w:val="20"/>
                <w:szCs w:val="20"/>
              </w:rPr>
            </w:pPr>
            <w:r w:rsidRPr="00A07D91">
              <w:rPr>
                <w:rFonts w:ascii="Times New Roman" w:hAnsi="Times New Roman" w:cs="Times New Roman"/>
                <w:sz w:val="20"/>
                <w:szCs w:val="20"/>
              </w:rPr>
              <w:t xml:space="preserve">Prosocial Behaviour </w:t>
            </w:r>
            <w:r w:rsidR="00AC7EBC" w:rsidRPr="00A07D91">
              <w:rPr>
                <w:rFonts w:ascii="Times New Roman" w:hAnsi="Times New Roman" w:cs="Times New Roman"/>
                <w:sz w:val="20"/>
                <w:szCs w:val="20"/>
              </w:rPr>
              <w:t>s</w:t>
            </w:r>
            <w:r w:rsidRPr="00A07D91">
              <w:rPr>
                <w:rFonts w:ascii="Times New Roman" w:hAnsi="Times New Roman" w:cs="Times New Roman"/>
                <w:sz w:val="20"/>
                <w:szCs w:val="20"/>
              </w:rPr>
              <w:t>core</w:t>
            </w:r>
          </w:p>
        </w:tc>
        <w:tc>
          <w:tcPr>
            <w:tcW w:w="1471" w:type="dxa"/>
            <w:tcBorders>
              <w:bottom w:val="single" w:sz="4" w:space="0" w:color="auto"/>
            </w:tcBorders>
            <w:vAlign w:val="center"/>
          </w:tcPr>
          <w:p w14:paraId="53D27CDC"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4D0CF716" w14:textId="77777777" w:rsidR="00FB6D08" w:rsidRPr="00A07D91" w:rsidRDefault="00FB6D08" w:rsidP="00A8220B">
            <w:pPr>
              <w:jc w:val="center"/>
              <w:rPr>
                <w:rFonts w:ascii="Times New Roman" w:hAnsi="Times New Roman" w:cs="Times New Roman"/>
                <w:sz w:val="20"/>
                <w:szCs w:val="20"/>
              </w:rPr>
            </w:pPr>
          </w:p>
        </w:tc>
        <w:tc>
          <w:tcPr>
            <w:tcW w:w="1244" w:type="dxa"/>
            <w:tcBorders>
              <w:bottom w:val="single" w:sz="4" w:space="0" w:color="auto"/>
            </w:tcBorders>
            <w:vAlign w:val="center"/>
          </w:tcPr>
          <w:p w14:paraId="056FE7CE"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311C7106" w14:textId="77777777" w:rsidR="00FB6D08" w:rsidRPr="00A07D91" w:rsidRDefault="00FB6D08" w:rsidP="00A8220B">
            <w:pPr>
              <w:jc w:val="center"/>
              <w:rPr>
                <w:rFonts w:ascii="Times New Roman" w:hAnsi="Times New Roman" w:cs="Times New Roman"/>
                <w:sz w:val="20"/>
                <w:szCs w:val="20"/>
              </w:rPr>
            </w:pPr>
          </w:p>
        </w:tc>
        <w:tc>
          <w:tcPr>
            <w:tcW w:w="1595" w:type="dxa"/>
            <w:tcBorders>
              <w:bottom w:val="single" w:sz="4" w:space="0" w:color="auto"/>
            </w:tcBorders>
            <w:vAlign w:val="center"/>
          </w:tcPr>
          <w:p w14:paraId="2B28CCF2" w14:textId="77777777" w:rsidR="00FB6D08" w:rsidRPr="00A07D91" w:rsidRDefault="00FB6D08" w:rsidP="00A8220B">
            <w:pPr>
              <w:jc w:val="center"/>
              <w:rPr>
                <w:rFonts w:ascii="Times New Roman" w:hAnsi="Times New Roman" w:cs="Times New Roman"/>
                <w:sz w:val="20"/>
                <w:szCs w:val="20"/>
              </w:rPr>
            </w:pPr>
          </w:p>
        </w:tc>
        <w:tc>
          <w:tcPr>
            <w:tcW w:w="567" w:type="dxa"/>
            <w:tcBorders>
              <w:bottom w:val="single" w:sz="4" w:space="0" w:color="auto"/>
            </w:tcBorders>
            <w:vAlign w:val="center"/>
          </w:tcPr>
          <w:p w14:paraId="574B2A9E" w14:textId="77777777" w:rsidR="00FB6D08" w:rsidRPr="00A07D91" w:rsidRDefault="00FB6D08" w:rsidP="00A8220B">
            <w:pPr>
              <w:jc w:val="center"/>
              <w:rPr>
                <w:rFonts w:ascii="Times New Roman" w:hAnsi="Times New Roman" w:cs="Times New Roman"/>
                <w:sz w:val="20"/>
                <w:szCs w:val="20"/>
              </w:rPr>
            </w:pPr>
          </w:p>
        </w:tc>
      </w:tr>
      <w:tr w:rsidR="00EC6B8E" w:rsidRPr="00A600EE" w14:paraId="48911021" w14:textId="77777777" w:rsidTr="00A07D91">
        <w:trPr>
          <w:trHeight w:val="300"/>
        </w:trPr>
        <w:tc>
          <w:tcPr>
            <w:tcW w:w="3582" w:type="dxa"/>
            <w:tcBorders>
              <w:top w:val="single" w:sz="4" w:space="0" w:color="auto"/>
              <w:bottom w:val="nil"/>
            </w:tcBorders>
          </w:tcPr>
          <w:p w14:paraId="32462591" w14:textId="32D7BA70" w:rsidR="00FB6D08" w:rsidRPr="00A07D91" w:rsidRDefault="00FB6D08" w:rsidP="00A8220B">
            <w:pPr>
              <w:rPr>
                <w:rFonts w:ascii="Times New Roman" w:hAnsi="Times New Roman" w:cs="Times New Roman"/>
                <w:sz w:val="20"/>
                <w:szCs w:val="20"/>
              </w:rPr>
            </w:pPr>
            <w:r w:rsidRPr="00A07D91">
              <w:rPr>
                <w:rFonts w:ascii="Times New Roman" w:hAnsi="Times New Roman" w:cs="Times New Roman"/>
                <w:sz w:val="20"/>
                <w:szCs w:val="20"/>
                <w:lang w:val="en-NZ"/>
              </w:rPr>
              <w:t>Child Health Questionnaire</w:t>
            </w:r>
          </w:p>
        </w:tc>
        <w:tc>
          <w:tcPr>
            <w:tcW w:w="1471" w:type="dxa"/>
            <w:tcBorders>
              <w:bottom w:val="single" w:sz="4" w:space="0" w:color="auto"/>
            </w:tcBorders>
            <w:vAlign w:val="center"/>
          </w:tcPr>
          <w:p w14:paraId="481C048A"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75E70C4E" w14:textId="77777777" w:rsidR="00FB6D08" w:rsidRPr="00A07D91" w:rsidRDefault="00FB6D08" w:rsidP="00A8220B">
            <w:pPr>
              <w:jc w:val="center"/>
              <w:rPr>
                <w:rFonts w:ascii="Times New Roman" w:hAnsi="Times New Roman" w:cs="Times New Roman"/>
                <w:sz w:val="20"/>
                <w:szCs w:val="20"/>
              </w:rPr>
            </w:pPr>
          </w:p>
        </w:tc>
        <w:tc>
          <w:tcPr>
            <w:tcW w:w="1244" w:type="dxa"/>
            <w:tcBorders>
              <w:bottom w:val="single" w:sz="4" w:space="0" w:color="auto"/>
            </w:tcBorders>
            <w:vAlign w:val="center"/>
          </w:tcPr>
          <w:p w14:paraId="3BCFF4F0"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33F4648B" w14:textId="77777777" w:rsidR="00FB6D08" w:rsidRPr="00A07D91" w:rsidRDefault="00FB6D08" w:rsidP="00A8220B">
            <w:pPr>
              <w:jc w:val="center"/>
              <w:rPr>
                <w:rFonts w:ascii="Times New Roman" w:hAnsi="Times New Roman" w:cs="Times New Roman"/>
                <w:sz w:val="20"/>
                <w:szCs w:val="20"/>
              </w:rPr>
            </w:pPr>
          </w:p>
        </w:tc>
        <w:tc>
          <w:tcPr>
            <w:tcW w:w="1595" w:type="dxa"/>
            <w:tcBorders>
              <w:bottom w:val="single" w:sz="4" w:space="0" w:color="auto"/>
            </w:tcBorders>
            <w:vAlign w:val="center"/>
          </w:tcPr>
          <w:p w14:paraId="41C1FBAB" w14:textId="77777777" w:rsidR="00FB6D08" w:rsidRPr="00A07D91" w:rsidRDefault="00FB6D08" w:rsidP="00A8220B">
            <w:pPr>
              <w:jc w:val="center"/>
              <w:rPr>
                <w:rFonts w:ascii="Times New Roman" w:hAnsi="Times New Roman" w:cs="Times New Roman"/>
                <w:sz w:val="20"/>
                <w:szCs w:val="20"/>
              </w:rPr>
            </w:pPr>
          </w:p>
        </w:tc>
        <w:tc>
          <w:tcPr>
            <w:tcW w:w="567" w:type="dxa"/>
            <w:tcBorders>
              <w:bottom w:val="single" w:sz="4" w:space="0" w:color="auto"/>
            </w:tcBorders>
            <w:vAlign w:val="center"/>
          </w:tcPr>
          <w:p w14:paraId="49E09A6C" w14:textId="77777777" w:rsidR="00FB6D08" w:rsidRPr="00A07D91" w:rsidRDefault="00FB6D08" w:rsidP="00A8220B">
            <w:pPr>
              <w:jc w:val="center"/>
              <w:rPr>
                <w:rFonts w:ascii="Times New Roman" w:hAnsi="Times New Roman" w:cs="Times New Roman"/>
                <w:sz w:val="20"/>
                <w:szCs w:val="20"/>
              </w:rPr>
            </w:pPr>
          </w:p>
        </w:tc>
      </w:tr>
      <w:tr w:rsidR="00EC6B8E" w:rsidRPr="00A600EE" w14:paraId="734A81B4" w14:textId="77777777" w:rsidTr="00A07D91">
        <w:trPr>
          <w:trHeight w:val="300"/>
        </w:trPr>
        <w:tc>
          <w:tcPr>
            <w:tcW w:w="3582" w:type="dxa"/>
            <w:tcBorders>
              <w:top w:val="nil"/>
              <w:bottom w:val="single" w:sz="4" w:space="0" w:color="auto"/>
            </w:tcBorders>
          </w:tcPr>
          <w:p w14:paraId="05208FBA" w14:textId="7F27089A" w:rsidR="00FB6D08" w:rsidRPr="00A07D91" w:rsidRDefault="00FB6D08" w:rsidP="0074080E">
            <w:pPr>
              <w:jc w:val="right"/>
              <w:rPr>
                <w:rFonts w:ascii="Times New Roman" w:hAnsi="Times New Roman" w:cs="Times New Roman"/>
                <w:sz w:val="20"/>
                <w:szCs w:val="20"/>
                <w:lang w:val="en-NZ"/>
              </w:rPr>
            </w:pPr>
            <w:r w:rsidRPr="00A07D91">
              <w:rPr>
                <w:rFonts w:ascii="Times New Roman" w:hAnsi="Times New Roman" w:cs="Times New Roman"/>
                <w:sz w:val="20"/>
                <w:szCs w:val="20"/>
              </w:rPr>
              <w:t>Physical Functioning Score</w:t>
            </w:r>
          </w:p>
        </w:tc>
        <w:tc>
          <w:tcPr>
            <w:tcW w:w="1471" w:type="dxa"/>
            <w:tcBorders>
              <w:bottom w:val="single" w:sz="4" w:space="0" w:color="auto"/>
            </w:tcBorders>
            <w:vAlign w:val="center"/>
          </w:tcPr>
          <w:p w14:paraId="4D3696AE"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423F6F52" w14:textId="77777777" w:rsidR="00FB6D08" w:rsidRPr="00A07D91" w:rsidRDefault="00FB6D08" w:rsidP="00A8220B">
            <w:pPr>
              <w:jc w:val="center"/>
              <w:rPr>
                <w:rFonts w:ascii="Times New Roman" w:hAnsi="Times New Roman" w:cs="Times New Roman"/>
                <w:sz w:val="20"/>
                <w:szCs w:val="20"/>
              </w:rPr>
            </w:pPr>
          </w:p>
        </w:tc>
        <w:tc>
          <w:tcPr>
            <w:tcW w:w="1244" w:type="dxa"/>
            <w:tcBorders>
              <w:bottom w:val="single" w:sz="4" w:space="0" w:color="auto"/>
            </w:tcBorders>
            <w:vAlign w:val="center"/>
          </w:tcPr>
          <w:p w14:paraId="169E7C07"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5908C6D9" w14:textId="77777777" w:rsidR="00FB6D08" w:rsidRPr="00A07D91" w:rsidRDefault="00FB6D08" w:rsidP="00A8220B">
            <w:pPr>
              <w:jc w:val="center"/>
              <w:rPr>
                <w:rFonts w:ascii="Times New Roman" w:hAnsi="Times New Roman" w:cs="Times New Roman"/>
                <w:sz w:val="20"/>
                <w:szCs w:val="20"/>
              </w:rPr>
            </w:pPr>
          </w:p>
        </w:tc>
        <w:tc>
          <w:tcPr>
            <w:tcW w:w="1595" w:type="dxa"/>
            <w:tcBorders>
              <w:bottom w:val="single" w:sz="4" w:space="0" w:color="auto"/>
            </w:tcBorders>
            <w:vAlign w:val="center"/>
          </w:tcPr>
          <w:p w14:paraId="40C15669" w14:textId="77777777" w:rsidR="00FB6D08" w:rsidRPr="00A07D91" w:rsidRDefault="00FB6D08" w:rsidP="00A8220B">
            <w:pPr>
              <w:jc w:val="center"/>
              <w:rPr>
                <w:rFonts w:ascii="Times New Roman" w:hAnsi="Times New Roman" w:cs="Times New Roman"/>
                <w:sz w:val="20"/>
                <w:szCs w:val="20"/>
              </w:rPr>
            </w:pPr>
          </w:p>
        </w:tc>
        <w:tc>
          <w:tcPr>
            <w:tcW w:w="567" w:type="dxa"/>
            <w:tcBorders>
              <w:bottom w:val="single" w:sz="4" w:space="0" w:color="auto"/>
            </w:tcBorders>
            <w:vAlign w:val="center"/>
          </w:tcPr>
          <w:p w14:paraId="541CE358" w14:textId="77777777" w:rsidR="00FB6D08" w:rsidRPr="00A07D91" w:rsidRDefault="00FB6D08" w:rsidP="00A8220B">
            <w:pPr>
              <w:jc w:val="center"/>
              <w:rPr>
                <w:rFonts w:ascii="Times New Roman" w:hAnsi="Times New Roman" w:cs="Times New Roman"/>
                <w:sz w:val="20"/>
                <w:szCs w:val="20"/>
              </w:rPr>
            </w:pPr>
          </w:p>
        </w:tc>
      </w:tr>
      <w:tr w:rsidR="00EC6B8E" w:rsidRPr="00A600EE" w14:paraId="290871B8" w14:textId="77777777" w:rsidTr="00A07D91">
        <w:trPr>
          <w:trHeight w:val="300"/>
        </w:trPr>
        <w:tc>
          <w:tcPr>
            <w:tcW w:w="3582" w:type="dxa"/>
            <w:tcBorders>
              <w:top w:val="nil"/>
              <w:bottom w:val="single" w:sz="4" w:space="0" w:color="auto"/>
            </w:tcBorders>
          </w:tcPr>
          <w:p w14:paraId="1C7E344C" w14:textId="3336F0E0" w:rsidR="00FB6D08" w:rsidRPr="00A07D91" w:rsidRDefault="00FB6D08" w:rsidP="0074080E">
            <w:pPr>
              <w:jc w:val="right"/>
              <w:rPr>
                <w:rFonts w:ascii="Times New Roman" w:hAnsi="Times New Roman" w:cs="Times New Roman"/>
                <w:sz w:val="20"/>
                <w:szCs w:val="20"/>
                <w:lang w:val="en-NZ"/>
              </w:rPr>
            </w:pPr>
            <w:r w:rsidRPr="00A07D91">
              <w:rPr>
                <w:rFonts w:ascii="Times New Roman" w:hAnsi="Times New Roman" w:cs="Times New Roman"/>
                <w:sz w:val="20"/>
                <w:szCs w:val="20"/>
              </w:rPr>
              <w:t>Low physical functioning</w:t>
            </w:r>
          </w:p>
        </w:tc>
        <w:tc>
          <w:tcPr>
            <w:tcW w:w="1471" w:type="dxa"/>
            <w:tcBorders>
              <w:bottom w:val="single" w:sz="4" w:space="0" w:color="auto"/>
            </w:tcBorders>
            <w:vAlign w:val="center"/>
          </w:tcPr>
          <w:p w14:paraId="30A8FD2F"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5E05C90B" w14:textId="77777777" w:rsidR="00FB6D08" w:rsidRPr="00A07D91" w:rsidRDefault="00FB6D08" w:rsidP="00A8220B">
            <w:pPr>
              <w:jc w:val="center"/>
              <w:rPr>
                <w:rFonts w:ascii="Times New Roman" w:hAnsi="Times New Roman" w:cs="Times New Roman"/>
                <w:sz w:val="20"/>
                <w:szCs w:val="20"/>
              </w:rPr>
            </w:pPr>
          </w:p>
        </w:tc>
        <w:tc>
          <w:tcPr>
            <w:tcW w:w="1244" w:type="dxa"/>
            <w:tcBorders>
              <w:bottom w:val="single" w:sz="4" w:space="0" w:color="auto"/>
            </w:tcBorders>
            <w:vAlign w:val="center"/>
          </w:tcPr>
          <w:p w14:paraId="1EFE8417"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251E18B6" w14:textId="77777777" w:rsidR="00FB6D08" w:rsidRPr="00A07D91" w:rsidRDefault="00FB6D08" w:rsidP="00A8220B">
            <w:pPr>
              <w:jc w:val="center"/>
              <w:rPr>
                <w:rFonts w:ascii="Times New Roman" w:hAnsi="Times New Roman" w:cs="Times New Roman"/>
                <w:sz w:val="20"/>
                <w:szCs w:val="20"/>
              </w:rPr>
            </w:pPr>
          </w:p>
        </w:tc>
        <w:tc>
          <w:tcPr>
            <w:tcW w:w="1595" w:type="dxa"/>
            <w:tcBorders>
              <w:bottom w:val="single" w:sz="4" w:space="0" w:color="auto"/>
            </w:tcBorders>
            <w:vAlign w:val="center"/>
          </w:tcPr>
          <w:p w14:paraId="0EA6B3FE" w14:textId="77777777" w:rsidR="00FB6D08" w:rsidRPr="00A07D91" w:rsidRDefault="00FB6D08" w:rsidP="00A8220B">
            <w:pPr>
              <w:jc w:val="center"/>
              <w:rPr>
                <w:rFonts w:ascii="Times New Roman" w:hAnsi="Times New Roman" w:cs="Times New Roman"/>
                <w:sz w:val="20"/>
                <w:szCs w:val="20"/>
              </w:rPr>
            </w:pPr>
          </w:p>
        </w:tc>
        <w:tc>
          <w:tcPr>
            <w:tcW w:w="567" w:type="dxa"/>
            <w:tcBorders>
              <w:bottom w:val="single" w:sz="4" w:space="0" w:color="auto"/>
            </w:tcBorders>
            <w:vAlign w:val="center"/>
          </w:tcPr>
          <w:p w14:paraId="2C53E1C1" w14:textId="77777777" w:rsidR="00FB6D08" w:rsidRPr="00A07D91" w:rsidRDefault="00FB6D08" w:rsidP="00A8220B">
            <w:pPr>
              <w:jc w:val="center"/>
              <w:rPr>
                <w:rFonts w:ascii="Times New Roman" w:hAnsi="Times New Roman" w:cs="Times New Roman"/>
                <w:sz w:val="20"/>
                <w:szCs w:val="20"/>
              </w:rPr>
            </w:pPr>
          </w:p>
        </w:tc>
      </w:tr>
      <w:tr w:rsidR="00EC6B8E" w:rsidRPr="00A600EE" w14:paraId="2808897F" w14:textId="77777777" w:rsidTr="00A07D91">
        <w:trPr>
          <w:trHeight w:val="300"/>
        </w:trPr>
        <w:tc>
          <w:tcPr>
            <w:tcW w:w="3582" w:type="dxa"/>
            <w:tcBorders>
              <w:top w:val="nil"/>
              <w:bottom w:val="single" w:sz="4" w:space="0" w:color="auto"/>
            </w:tcBorders>
          </w:tcPr>
          <w:p w14:paraId="6350D56B" w14:textId="650E6149" w:rsidR="00FB6D08" w:rsidRPr="00A07D91" w:rsidRDefault="00FB6D08" w:rsidP="0074080E">
            <w:pPr>
              <w:jc w:val="right"/>
              <w:rPr>
                <w:rFonts w:ascii="Times New Roman" w:hAnsi="Times New Roman" w:cs="Times New Roman"/>
                <w:sz w:val="20"/>
                <w:szCs w:val="20"/>
              </w:rPr>
            </w:pPr>
            <w:r w:rsidRPr="00A07D91">
              <w:rPr>
                <w:rFonts w:ascii="Times New Roman" w:hAnsi="Times New Roman" w:cs="Times New Roman"/>
                <w:sz w:val="20"/>
                <w:szCs w:val="20"/>
              </w:rPr>
              <w:t>Psychosocial Functioning Score</w:t>
            </w:r>
          </w:p>
        </w:tc>
        <w:tc>
          <w:tcPr>
            <w:tcW w:w="1471" w:type="dxa"/>
            <w:tcBorders>
              <w:bottom w:val="single" w:sz="4" w:space="0" w:color="auto"/>
            </w:tcBorders>
            <w:vAlign w:val="center"/>
          </w:tcPr>
          <w:p w14:paraId="2F1845CF"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513AEB2B" w14:textId="77777777" w:rsidR="00FB6D08" w:rsidRPr="00A07D91" w:rsidRDefault="00FB6D08" w:rsidP="00A8220B">
            <w:pPr>
              <w:jc w:val="center"/>
              <w:rPr>
                <w:rFonts w:ascii="Times New Roman" w:hAnsi="Times New Roman" w:cs="Times New Roman"/>
                <w:sz w:val="20"/>
                <w:szCs w:val="20"/>
              </w:rPr>
            </w:pPr>
          </w:p>
        </w:tc>
        <w:tc>
          <w:tcPr>
            <w:tcW w:w="1244" w:type="dxa"/>
            <w:tcBorders>
              <w:bottom w:val="single" w:sz="4" w:space="0" w:color="auto"/>
            </w:tcBorders>
            <w:vAlign w:val="center"/>
          </w:tcPr>
          <w:p w14:paraId="5C5CA9B6"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69E783D4" w14:textId="77777777" w:rsidR="00FB6D08" w:rsidRPr="00A07D91" w:rsidRDefault="00FB6D08" w:rsidP="00A8220B">
            <w:pPr>
              <w:jc w:val="center"/>
              <w:rPr>
                <w:rFonts w:ascii="Times New Roman" w:hAnsi="Times New Roman" w:cs="Times New Roman"/>
                <w:sz w:val="20"/>
                <w:szCs w:val="20"/>
              </w:rPr>
            </w:pPr>
          </w:p>
        </w:tc>
        <w:tc>
          <w:tcPr>
            <w:tcW w:w="1595" w:type="dxa"/>
            <w:tcBorders>
              <w:bottom w:val="single" w:sz="4" w:space="0" w:color="auto"/>
            </w:tcBorders>
            <w:vAlign w:val="center"/>
          </w:tcPr>
          <w:p w14:paraId="71B95E9D" w14:textId="77777777" w:rsidR="00FB6D08" w:rsidRPr="00A07D91" w:rsidRDefault="00FB6D08" w:rsidP="00A8220B">
            <w:pPr>
              <w:jc w:val="center"/>
              <w:rPr>
                <w:rFonts w:ascii="Times New Roman" w:hAnsi="Times New Roman" w:cs="Times New Roman"/>
                <w:sz w:val="20"/>
                <w:szCs w:val="20"/>
              </w:rPr>
            </w:pPr>
          </w:p>
        </w:tc>
        <w:tc>
          <w:tcPr>
            <w:tcW w:w="567" w:type="dxa"/>
            <w:tcBorders>
              <w:bottom w:val="single" w:sz="4" w:space="0" w:color="auto"/>
            </w:tcBorders>
            <w:vAlign w:val="center"/>
          </w:tcPr>
          <w:p w14:paraId="6F6F9DE0" w14:textId="77777777" w:rsidR="00FB6D08" w:rsidRPr="00A07D91" w:rsidRDefault="00FB6D08" w:rsidP="00A8220B">
            <w:pPr>
              <w:jc w:val="center"/>
              <w:rPr>
                <w:rFonts w:ascii="Times New Roman" w:hAnsi="Times New Roman" w:cs="Times New Roman"/>
                <w:sz w:val="20"/>
                <w:szCs w:val="20"/>
              </w:rPr>
            </w:pPr>
          </w:p>
        </w:tc>
      </w:tr>
      <w:tr w:rsidR="00EC6B8E" w:rsidRPr="00A600EE" w14:paraId="60C9CAC3" w14:textId="77777777" w:rsidTr="00A07D91">
        <w:trPr>
          <w:trHeight w:val="300"/>
        </w:trPr>
        <w:tc>
          <w:tcPr>
            <w:tcW w:w="3582" w:type="dxa"/>
            <w:tcBorders>
              <w:top w:val="nil"/>
              <w:bottom w:val="single" w:sz="4" w:space="0" w:color="auto"/>
            </w:tcBorders>
          </w:tcPr>
          <w:p w14:paraId="70031700" w14:textId="119E40C9" w:rsidR="00FB6D08" w:rsidRPr="00A07D91" w:rsidRDefault="00AC7EBC" w:rsidP="0074080E">
            <w:pPr>
              <w:jc w:val="right"/>
              <w:rPr>
                <w:rFonts w:ascii="Times New Roman" w:hAnsi="Times New Roman" w:cs="Times New Roman"/>
                <w:sz w:val="20"/>
                <w:szCs w:val="20"/>
              </w:rPr>
            </w:pPr>
            <w:r w:rsidRPr="00A07D91">
              <w:rPr>
                <w:rFonts w:ascii="Times New Roman" w:hAnsi="Times New Roman" w:cs="Times New Roman"/>
                <w:sz w:val="20"/>
                <w:szCs w:val="20"/>
              </w:rPr>
              <w:t>Low psychosocial function</w:t>
            </w:r>
          </w:p>
        </w:tc>
        <w:tc>
          <w:tcPr>
            <w:tcW w:w="1471" w:type="dxa"/>
            <w:tcBorders>
              <w:bottom w:val="single" w:sz="4" w:space="0" w:color="auto"/>
            </w:tcBorders>
            <w:vAlign w:val="center"/>
          </w:tcPr>
          <w:p w14:paraId="41964792"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3D448D85" w14:textId="77777777" w:rsidR="00FB6D08" w:rsidRPr="00A07D91" w:rsidRDefault="00FB6D08" w:rsidP="00A8220B">
            <w:pPr>
              <w:jc w:val="center"/>
              <w:rPr>
                <w:rFonts w:ascii="Times New Roman" w:hAnsi="Times New Roman" w:cs="Times New Roman"/>
                <w:sz w:val="20"/>
                <w:szCs w:val="20"/>
              </w:rPr>
            </w:pPr>
          </w:p>
        </w:tc>
        <w:tc>
          <w:tcPr>
            <w:tcW w:w="1244" w:type="dxa"/>
            <w:tcBorders>
              <w:bottom w:val="single" w:sz="4" w:space="0" w:color="auto"/>
            </w:tcBorders>
            <w:vAlign w:val="center"/>
          </w:tcPr>
          <w:p w14:paraId="09F60D39" w14:textId="77777777" w:rsidR="00FB6D08" w:rsidRPr="00A07D91" w:rsidRDefault="00FB6D08" w:rsidP="00A8220B">
            <w:pPr>
              <w:jc w:val="center"/>
              <w:rPr>
                <w:rFonts w:ascii="Times New Roman" w:hAnsi="Times New Roman" w:cs="Times New Roman"/>
                <w:sz w:val="20"/>
                <w:szCs w:val="20"/>
              </w:rPr>
            </w:pPr>
          </w:p>
        </w:tc>
        <w:tc>
          <w:tcPr>
            <w:tcW w:w="375" w:type="dxa"/>
            <w:tcBorders>
              <w:bottom w:val="single" w:sz="4" w:space="0" w:color="auto"/>
            </w:tcBorders>
            <w:vAlign w:val="center"/>
          </w:tcPr>
          <w:p w14:paraId="3F65F862" w14:textId="77777777" w:rsidR="00FB6D08" w:rsidRPr="00A07D91" w:rsidRDefault="00FB6D08" w:rsidP="00A8220B">
            <w:pPr>
              <w:jc w:val="center"/>
              <w:rPr>
                <w:rFonts w:ascii="Times New Roman" w:hAnsi="Times New Roman" w:cs="Times New Roman"/>
                <w:sz w:val="20"/>
                <w:szCs w:val="20"/>
              </w:rPr>
            </w:pPr>
          </w:p>
        </w:tc>
        <w:tc>
          <w:tcPr>
            <w:tcW w:w="1595" w:type="dxa"/>
            <w:tcBorders>
              <w:bottom w:val="single" w:sz="4" w:space="0" w:color="auto"/>
            </w:tcBorders>
            <w:vAlign w:val="center"/>
          </w:tcPr>
          <w:p w14:paraId="45F695AD" w14:textId="77777777" w:rsidR="00FB6D08" w:rsidRPr="00A07D91" w:rsidRDefault="00FB6D08" w:rsidP="00A8220B">
            <w:pPr>
              <w:jc w:val="center"/>
              <w:rPr>
                <w:rFonts w:ascii="Times New Roman" w:hAnsi="Times New Roman" w:cs="Times New Roman"/>
                <w:sz w:val="20"/>
                <w:szCs w:val="20"/>
              </w:rPr>
            </w:pPr>
          </w:p>
        </w:tc>
        <w:tc>
          <w:tcPr>
            <w:tcW w:w="567" w:type="dxa"/>
            <w:tcBorders>
              <w:bottom w:val="single" w:sz="4" w:space="0" w:color="auto"/>
            </w:tcBorders>
            <w:vAlign w:val="center"/>
          </w:tcPr>
          <w:p w14:paraId="1FD8F207" w14:textId="77777777" w:rsidR="00FB6D08" w:rsidRPr="00A07D91" w:rsidRDefault="00FB6D08" w:rsidP="00A8220B">
            <w:pPr>
              <w:jc w:val="center"/>
              <w:rPr>
                <w:rFonts w:ascii="Times New Roman" w:hAnsi="Times New Roman" w:cs="Times New Roman"/>
                <w:sz w:val="20"/>
                <w:szCs w:val="20"/>
              </w:rPr>
            </w:pPr>
          </w:p>
        </w:tc>
      </w:tr>
      <w:tr w:rsidR="00A600EE" w:rsidRPr="00A600EE" w14:paraId="1F7FF799" w14:textId="77777777" w:rsidTr="00A07D91">
        <w:trPr>
          <w:trHeight w:val="300"/>
        </w:trPr>
        <w:tc>
          <w:tcPr>
            <w:tcW w:w="3582" w:type="dxa"/>
            <w:tcBorders>
              <w:bottom w:val="nil"/>
            </w:tcBorders>
          </w:tcPr>
          <w:p w14:paraId="7DA7AF69" w14:textId="77777777" w:rsidR="00B460E3" w:rsidRPr="00A07D91" w:rsidRDefault="00B460E3" w:rsidP="00A8220B">
            <w:pPr>
              <w:jc w:val="left"/>
              <w:rPr>
                <w:rFonts w:ascii="Times New Roman" w:hAnsi="Times New Roman" w:cs="Times New Roman"/>
                <w:sz w:val="20"/>
                <w:szCs w:val="20"/>
              </w:rPr>
            </w:pPr>
            <w:r w:rsidRPr="00A07D91">
              <w:rPr>
                <w:rFonts w:ascii="Times New Roman" w:hAnsi="Times New Roman" w:cs="Times New Roman"/>
                <w:sz w:val="20"/>
                <w:szCs w:val="20"/>
              </w:rPr>
              <w:t>Teacher global curriculum assessment: below or well below</w:t>
            </w:r>
          </w:p>
        </w:tc>
        <w:tc>
          <w:tcPr>
            <w:tcW w:w="1471" w:type="dxa"/>
            <w:vAlign w:val="center"/>
          </w:tcPr>
          <w:p w14:paraId="250144A2"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3CB2CD7F"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4FEB8358"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191A9798"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2C3666C8"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3E11C1DA" w14:textId="77777777" w:rsidR="00B460E3" w:rsidRPr="00A07D91" w:rsidRDefault="00B460E3" w:rsidP="00A8220B">
            <w:pPr>
              <w:jc w:val="center"/>
              <w:rPr>
                <w:rFonts w:ascii="Times New Roman" w:hAnsi="Times New Roman" w:cs="Times New Roman"/>
                <w:sz w:val="20"/>
                <w:szCs w:val="20"/>
              </w:rPr>
            </w:pPr>
          </w:p>
        </w:tc>
      </w:tr>
      <w:tr w:rsidR="00A600EE" w:rsidRPr="00A600EE" w14:paraId="5A6B1B1F" w14:textId="77777777" w:rsidTr="00A07D91">
        <w:trPr>
          <w:trHeight w:val="300"/>
        </w:trPr>
        <w:tc>
          <w:tcPr>
            <w:tcW w:w="3582" w:type="dxa"/>
            <w:tcBorders>
              <w:top w:val="nil"/>
            </w:tcBorders>
            <w:vAlign w:val="center"/>
          </w:tcPr>
          <w:p w14:paraId="0FDD6650" w14:textId="77777777" w:rsidR="00B460E3" w:rsidRPr="00A07D91" w:rsidRDefault="00B460E3" w:rsidP="0074080E">
            <w:pPr>
              <w:jc w:val="right"/>
              <w:rPr>
                <w:rFonts w:ascii="Times New Roman" w:hAnsi="Times New Roman" w:cs="Times New Roman"/>
                <w:sz w:val="20"/>
                <w:szCs w:val="20"/>
              </w:rPr>
            </w:pPr>
            <w:r w:rsidRPr="00A07D91">
              <w:rPr>
                <w:rFonts w:ascii="Times New Roman" w:hAnsi="Times New Roman" w:cs="Times New Roman"/>
                <w:sz w:val="20"/>
                <w:szCs w:val="20"/>
              </w:rPr>
              <w:t>Maths</w:t>
            </w:r>
          </w:p>
        </w:tc>
        <w:tc>
          <w:tcPr>
            <w:tcW w:w="1471" w:type="dxa"/>
            <w:vAlign w:val="center"/>
          </w:tcPr>
          <w:p w14:paraId="3BAAB326"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1EA79977"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73CD2579"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20238347"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0D6FF910" w14:textId="77777777" w:rsidR="00B460E3" w:rsidRPr="00A07D91" w:rsidRDefault="00B460E3" w:rsidP="00A8220B">
            <w:pPr>
              <w:jc w:val="center"/>
              <w:rPr>
                <w:rFonts w:ascii="Times New Roman" w:hAnsi="Times New Roman" w:cs="Times New Roman"/>
                <w:sz w:val="20"/>
                <w:szCs w:val="20"/>
              </w:rPr>
            </w:pPr>
          </w:p>
        </w:tc>
        <w:tc>
          <w:tcPr>
            <w:tcW w:w="567" w:type="dxa"/>
            <w:vAlign w:val="center"/>
          </w:tcPr>
          <w:p w14:paraId="1BB28C1E" w14:textId="77777777" w:rsidR="00B460E3" w:rsidRPr="00A07D91" w:rsidRDefault="00B460E3" w:rsidP="00A8220B">
            <w:pPr>
              <w:jc w:val="center"/>
              <w:rPr>
                <w:rFonts w:ascii="Times New Roman" w:hAnsi="Times New Roman" w:cs="Times New Roman"/>
                <w:sz w:val="20"/>
                <w:szCs w:val="20"/>
              </w:rPr>
            </w:pPr>
          </w:p>
        </w:tc>
      </w:tr>
      <w:tr w:rsidR="00A600EE" w:rsidRPr="00A600EE" w14:paraId="66094194" w14:textId="77777777" w:rsidTr="00A07D91">
        <w:trPr>
          <w:trHeight w:val="300"/>
        </w:trPr>
        <w:tc>
          <w:tcPr>
            <w:tcW w:w="3582" w:type="dxa"/>
          </w:tcPr>
          <w:p w14:paraId="054EE826" w14:textId="77777777" w:rsidR="00B460E3" w:rsidRPr="00A07D91" w:rsidRDefault="00B460E3" w:rsidP="0074080E">
            <w:pPr>
              <w:jc w:val="right"/>
              <w:rPr>
                <w:rFonts w:ascii="Times New Roman" w:hAnsi="Times New Roman" w:cs="Times New Roman"/>
                <w:sz w:val="20"/>
                <w:szCs w:val="20"/>
              </w:rPr>
            </w:pPr>
            <w:r w:rsidRPr="00A07D91">
              <w:rPr>
                <w:rFonts w:ascii="Times New Roman" w:hAnsi="Times New Roman" w:cs="Times New Roman"/>
                <w:sz w:val="20"/>
                <w:szCs w:val="20"/>
              </w:rPr>
              <w:t>Reading</w:t>
            </w:r>
          </w:p>
        </w:tc>
        <w:tc>
          <w:tcPr>
            <w:tcW w:w="1471" w:type="dxa"/>
            <w:vAlign w:val="center"/>
          </w:tcPr>
          <w:p w14:paraId="3F2CBD2A"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3261D96A"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66F748FE"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37B818B5"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2C98A8D4"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77919505" w14:textId="77777777" w:rsidR="00B460E3" w:rsidRPr="00A07D91" w:rsidRDefault="00B460E3" w:rsidP="00A8220B">
            <w:pPr>
              <w:jc w:val="center"/>
              <w:rPr>
                <w:rFonts w:ascii="Times New Roman" w:hAnsi="Times New Roman" w:cs="Times New Roman"/>
                <w:sz w:val="20"/>
                <w:szCs w:val="20"/>
              </w:rPr>
            </w:pPr>
          </w:p>
        </w:tc>
      </w:tr>
      <w:tr w:rsidR="00A600EE" w:rsidRPr="00A600EE" w14:paraId="73B0DC5A" w14:textId="77777777" w:rsidTr="00A07D91">
        <w:trPr>
          <w:trHeight w:val="300"/>
        </w:trPr>
        <w:tc>
          <w:tcPr>
            <w:tcW w:w="3582" w:type="dxa"/>
          </w:tcPr>
          <w:p w14:paraId="7E4ECBD7" w14:textId="77777777" w:rsidR="00B460E3" w:rsidRPr="00A07D91" w:rsidRDefault="00B460E3" w:rsidP="0074080E">
            <w:pPr>
              <w:jc w:val="right"/>
              <w:rPr>
                <w:rFonts w:ascii="Times New Roman" w:hAnsi="Times New Roman" w:cs="Times New Roman"/>
                <w:sz w:val="20"/>
                <w:szCs w:val="20"/>
              </w:rPr>
            </w:pPr>
            <w:r w:rsidRPr="00A07D91">
              <w:rPr>
                <w:rFonts w:ascii="Times New Roman" w:hAnsi="Times New Roman" w:cs="Times New Roman"/>
                <w:sz w:val="20"/>
                <w:szCs w:val="20"/>
              </w:rPr>
              <w:t>Writing</w:t>
            </w:r>
          </w:p>
        </w:tc>
        <w:tc>
          <w:tcPr>
            <w:tcW w:w="1471" w:type="dxa"/>
            <w:vAlign w:val="center"/>
          </w:tcPr>
          <w:p w14:paraId="2FEF059F"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7FB76AD1"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53A772CD"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59EC0ED1"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50015ACA"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5F04E2AE" w14:textId="77777777" w:rsidR="00B460E3" w:rsidRPr="00A07D91" w:rsidRDefault="00B460E3" w:rsidP="00A8220B">
            <w:pPr>
              <w:jc w:val="center"/>
              <w:rPr>
                <w:rFonts w:ascii="Times New Roman" w:hAnsi="Times New Roman" w:cs="Times New Roman"/>
                <w:sz w:val="20"/>
                <w:szCs w:val="20"/>
              </w:rPr>
            </w:pPr>
          </w:p>
        </w:tc>
      </w:tr>
      <w:tr w:rsidR="007820ED" w:rsidRPr="00A600EE" w14:paraId="45EF9854" w14:textId="77777777" w:rsidTr="00A07D91">
        <w:trPr>
          <w:trHeight w:val="300"/>
        </w:trPr>
        <w:tc>
          <w:tcPr>
            <w:tcW w:w="3582" w:type="dxa"/>
          </w:tcPr>
          <w:p w14:paraId="37750697" w14:textId="3E3DEE39" w:rsidR="007820ED" w:rsidRDefault="007820ED" w:rsidP="007820ED">
            <w:pPr>
              <w:rPr>
                <w:rFonts w:ascii="Times New Roman" w:hAnsi="Times New Roman" w:cs="Times New Roman"/>
                <w:sz w:val="20"/>
                <w:szCs w:val="20"/>
              </w:rPr>
            </w:pPr>
            <w:r w:rsidRPr="00A07D91">
              <w:rPr>
                <w:rFonts w:ascii="Times New Roman" w:hAnsi="Times New Roman" w:cs="Times New Roman"/>
                <w:sz w:val="20"/>
                <w:szCs w:val="20"/>
              </w:rPr>
              <w:t>Teacher</w:t>
            </w:r>
            <w:r>
              <w:rPr>
                <w:rFonts w:ascii="Times New Roman" w:hAnsi="Times New Roman" w:cs="Times New Roman"/>
                <w:sz w:val="20"/>
                <w:szCs w:val="20"/>
              </w:rPr>
              <w:t xml:space="preserve"> </w:t>
            </w:r>
            <w:r w:rsidR="00D64939">
              <w:rPr>
                <w:rFonts w:ascii="Times New Roman" w:hAnsi="Times New Roman" w:cs="Times New Roman"/>
                <w:sz w:val="20"/>
                <w:szCs w:val="20"/>
              </w:rPr>
              <w:t>peers’</w:t>
            </w:r>
            <w:r>
              <w:rPr>
                <w:rFonts w:ascii="Times New Roman" w:hAnsi="Times New Roman" w:cs="Times New Roman"/>
                <w:sz w:val="20"/>
                <w:szCs w:val="20"/>
              </w:rPr>
              <w:t xml:space="preserve"> comparison assessment</w:t>
            </w:r>
            <w:r w:rsidR="00F54A3C">
              <w:rPr>
                <w:rFonts w:ascii="Times New Roman" w:hAnsi="Times New Roman" w:cs="Times New Roman"/>
                <w:sz w:val="20"/>
                <w:szCs w:val="20"/>
              </w:rPr>
              <w:t>:</w:t>
            </w:r>
          </w:p>
          <w:p w14:paraId="103B8A6E" w14:textId="7F48703D" w:rsidR="00F54A3C" w:rsidRPr="00A07D91" w:rsidRDefault="00F54A3C" w:rsidP="0074080E">
            <w:pPr>
              <w:rPr>
                <w:rFonts w:ascii="Times New Roman" w:hAnsi="Times New Roman" w:cs="Times New Roman"/>
                <w:sz w:val="20"/>
                <w:szCs w:val="20"/>
              </w:rPr>
            </w:pPr>
            <w:r>
              <w:rPr>
                <w:rFonts w:ascii="Times New Roman" w:hAnsi="Times New Roman" w:cs="Times New Roman"/>
                <w:sz w:val="20"/>
                <w:szCs w:val="20"/>
              </w:rPr>
              <w:t xml:space="preserve"> </w:t>
            </w:r>
            <w:r w:rsidR="00535308">
              <w:rPr>
                <w:rFonts w:ascii="Times New Roman" w:hAnsi="Times New Roman" w:cs="Times New Roman"/>
                <w:sz w:val="20"/>
                <w:szCs w:val="20"/>
              </w:rPr>
              <w:t>worse or much worse</w:t>
            </w:r>
          </w:p>
        </w:tc>
        <w:tc>
          <w:tcPr>
            <w:tcW w:w="1471" w:type="dxa"/>
            <w:vAlign w:val="center"/>
          </w:tcPr>
          <w:p w14:paraId="573A4AC4" w14:textId="77777777" w:rsidR="007820ED" w:rsidRPr="00A07D91" w:rsidRDefault="007820ED" w:rsidP="00A8220B">
            <w:pPr>
              <w:jc w:val="center"/>
              <w:rPr>
                <w:rFonts w:ascii="Times New Roman" w:hAnsi="Times New Roman" w:cs="Times New Roman"/>
                <w:sz w:val="20"/>
                <w:szCs w:val="20"/>
              </w:rPr>
            </w:pPr>
          </w:p>
        </w:tc>
        <w:tc>
          <w:tcPr>
            <w:tcW w:w="375" w:type="dxa"/>
            <w:vAlign w:val="center"/>
          </w:tcPr>
          <w:p w14:paraId="725332DE" w14:textId="77777777" w:rsidR="007820ED" w:rsidRPr="00A07D91" w:rsidRDefault="007820ED" w:rsidP="00A8220B">
            <w:pPr>
              <w:jc w:val="center"/>
              <w:rPr>
                <w:rFonts w:ascii="Times New Roman" w:hAnsi="Times New Roman" w:cs="Times New Roman"/>
                <w:sz w:val="20"/>
                <w:szCs w:val="20"/>
              </w:rPr>
            </w:pPr>
          </w:p>
        </w:tc>
        <w:tc>
          <w:tcPr>
            <w:tcW w:w="1244" w:type="dxa"/>
            <w:vAlign w:val="center"/>
          </w:tcPr>
          <w:p w14:paraId="7CD35D8A" w14:textId="77777777" w:rsidR="007820ED" w:rsidRPr="00A07D91" w:rsidRDefault="007820ED" w:rsidP="00A8220B">
            <w:pPr>
              <w:jc w:val="center"/>
              <w:rPr>
                <w:rFonts w:ascii="Times New Roman" w:hAnsi="Times New Roman" w:cs="Times New Roman"/>
                <w:sz w:val="20"/>
                <w:szCs w:val="20"/>
              </w:rPr>
            </w:pPr>
          </w:p>
        </w:tc>
        <w:tc>
          <w:tcPr>
            <w:tcW w:w="375" w:type="dxa"/>
            <w:vAlign w:val="center"/>
          </w:tcPr>
          <w:p w14:paraId="53B870BE" w14:textId="77777777" w:rsidR="007820ED" w:rsidRPr="00A07D91" w:rsidRDefault="007820ED" w:rsidP="00A8220B">
            <w:pPr>
              <w:jc w:val="center"/>
              <w:rPr>
                <w:rFonts w:ascii="Times New Roman" w:hAnsi="Times New Roman" w:cs="Times New Roman"/>
                <w:sz w:val="20"/>
                <w:szCs w:val="20"/>
              </w:rPr>
            </w:pPr>
          </w:p>
        </w:tc>
        <w:tc>
          <w:tcPr>
            <w:tcW w:w="1595" w:type="dxa"/>
            <w:vAlign w:val="center"/>
          </w:tcPr>
          <w:p w14:paraId="65C9FB5E" w14:textId="77777777" w:rsidR="007820ED" w:rsidRPr="00A07D91" w:rsidRDefault="007820ED" w:rsidP="00A8220B">
            <w:pPr>
              <w:jc w:val="center"/>
              <w:rPr>
                <w:rFonts w:ascii="Times New Roman" w:hAnsi="Times New Roman" w:cs="Times New Roman"/>
                <w:i/>
                <w:iCs/>
                <w:sz w:val="20"/>
                <w:szCs w:val="20"/>
              </w:rPr>
            </w:pPr>
          </w:p>
        </w:tc>
        <w:tc>
          <w:tcPr>
            <w:tcW w:w="567" w:type="dxa"/>
            <w:vAlign w:val="center"/>
          </w:tcPr>
          <w:p w14:paraId="10BD36E5" w14:textId="77777777" w:rsidR="007820ED" w:rsidRPr="00A07D91" w:rsidRDefault="007820ED" w:rsidP="00A8220B">
            <w:pPr>
              <w:jc w:val="center"/>
              <w:rPr>
                <w:rFonts w:ascii="Times New Roman" w:hAnsi="Times New Roman" w:cs="Times New Roman"/>
                <w:sz w:val="20"/>
                <w:szCs w:val="20"/>
              </w:rPr>
            </w:pPr>
          </w:p>
        </w:tc>
      </w:tr>
      <w:tr w:rsidR="0020666D" w:rsidRPr="00A600EE" w14:paraId="3C26E0A6" w14:textId="77777777" w:rsidTr="00A07D91">
        <w:trPr>
          <w:trHeight w:val="300"/>
        </w:trPr>
        <w:tc>
          <w:tcPr>
            <w:tcW w:w="3582" w:type="dxa"/>
          </w:tcPr>
          <w:p w14:paraId="76B4C6E1" w14:textId="5CD3608C" w:rsidR="0020666D" w:rsidRPr="00A07D91" w:rsidRDefault="0020666D" w:rsidP="0074080E">
            <w:pPr>
              <w:jc w:val="right"/>
              <w:rPr>
                <w:rFonts w:ascii="Times New Roman" w:hAnsi="Times New Roman" w:cs="Times New Roman"/>
                <w:sz w:val="20"/>
                <w:szCs w:val="20"/>
              </w:rPr>
            </w:pPr>
            <w:r w:rsidRPr="00A07D91">
              <w:rPr>
                <w:rFonts w:ascii="Times New Roman" w:hAnsi="Times New Roman" w:cs="Times New Roman"/>
                <w:sz w:val="20"/>
                <w:szCs w:val="20"/>
              </w:rPr>
              <w:t>Maths</w:t>
            </w:r>
          </w:p>
        </w:tc>
        <w:tc>
          <w:tcPr>
            <w:tcW w:w="1471" w:type="dxa"/>
            <w:vAlign w:val="center"/>
          </w:tcPr>
          <w:p w14:paraId="103EACC3" w14:textId="77777777" w:rsidR="0020666D" w:rsidRPr="00A07D91" w:rsidRDefault="0020666D" w:rsidP="00A8220B">
            <w:pPr>
              <w:jc w:val="center"/>
              <w:rPr>
                <w:rFonts w:ascii="Times New Roman" w:hAnsi="Times New Roman" w:cs="Times New Roman"/>
                <w:sz w:val="20"/>
                <w:szCs w:val="20"/>
              </w:rPr>
            </w:pPr>
          </w:p>
        </w:tc>
        <w:tc>
          <w:tcPr>
            <w:tcW w:w="375" w:type="dxa"/>
            <w:vAlign w:val="center"/>
          </w:tcPr>
          <w:p w14:paraId="4F76749A" w14:textId="77777777" w:rsidR="0020666D" w:rsidRPr="00A07D91" w:rsidRDefault="0020666D" w:rsidP="00A8220B">
            <w:pPr>
              <w:jc w:val="center"/>
              <w:rPr>
                <w:rFonts w:ascii="Times New Roman" w:hAnsi="Times New Roman" w:cs="Times New Roman"/>
                <w:sz w:val="20"/>
                <w:szCs w:val="20"/>
              </w:rPr>
            </w:pPr>
          </w:p>
        </w:tc>
        <w:tc>
          <w:tcPr>
            <w:tcW w:w="1244" w:type="dxa"/>
            <w:vAlign w:val="center"/>
          </w:tcPr>
          <w:p w14:paraId="0E6427E4" w14:textId="77777777" w:rsidR="0020666D" w:rsidRPr="00A07D91" w:rsidRDefault="0020666D" w:rsidP="00A8220B">
            <w:pPr>
              <w:jc w:val="center"/>
              <w:rPr>
                <w:rFonts w:ascii="Times New Roman" w:hAnsi="Times New Roman" w:cs="Times New Roman"/>
                <w:sz w:val="20"/>
                <w:szCs w:val="20"/>
              </w:rPr>
            </w:pPr>
          </w:p>
        </w:tc>
        <w:tc>
          <w:tcPr>
            <w:tcW w:w="375" w:type="dxa"/>
            <w:vAlign w:val="center"/>
          </w:tcPr>
          <w:p w14:paraId="335B178B" w14:textId="77777777" w:rsidR="0020666D" w:rsidRPr="00A07D91" w:rsidRDefault="0020666D" w:rsidP="00A8220B">
            <w:pPr>
              <w:jc w:val="center"/>
              <w:rPr>
                <w:rFonts w:ascii="Times New Roman" w:hAnsi="Times New Roman" w:cs="Times New Roman"/>
                <w:sz w:val="20"/>
                <w:szCs w:val="20"/>
              </w:rPr>
            </w:pPr>
          </w:p>
        </w:tc>
        <w:tc>
          <w:tcPr>
            <w:tcW w:w="1595" w:type="dxa"/>
            <w:vAlign w:val="center"/>
          </w:tcPr>
          <w:p w14:paraId="48A2EE70" w14:textId="77777777" w:rsidR="0020666D" w:rsidRPr="00A07D91" w:rsidRDefault="0020666D" w:rsidP="00A8220B">
            <w:pPr>
              <w:jc w:val="center"/>
              <w:rPr>
                <w:rFonts w:ascii="Times New Roman" w:hAnsi="Times New Roman" w:cs="Times New Roman"/>
                <w:i/>
                <w:iCs/>
                <w:sz w:val="20"/>
                <w:szCs w:val="20"/>
              </w:rPr>
            </w:pPr>
          </w:p>
        </w:tc>
        <w:tc>
          <w:tcPr>
            <w:tcW w:w="567" w:type="dxa"/>
            <w:vAlign w:val="center"/>
          </w:tcPr>
          <w:p w14:paraId="2DA20858" w14:textId="77777777" w:rsidR="0020666D" w:rsidRPr="00A07D91" w:rsidRDefault="0020666D" w:rsidP="00A8220B">
            <w:pPr>
              <w:jc w:val="center"/>
              <w:rPr>
                <w:rFonts w:ascii="Times New Roman" w:hAnsi="Times New Roman" w:cs="Times New Roman"/>
                <w:sz w:val="20"/>
                <w:szCs w:val="20"/>
              </w:rPr>
            </w:pPr>
          </w:p>
        </w:tc>
      </w:tr>
      <w:tr w:rsidR="0020666D" w:rsidRPr="00A600EE" w14:paraId="623A8E1E" w14:textId="77777777" w:rsidTr="00A07D91">
        <w:trPr>
          <w:trHeight w:val="300"/>
        </w:trPr>
        <w:tc>
          <w:tcPr>
            <w:tcW w:w="3582" w:type="dxa"/>
          </w:tcPr>
          <w:p w14:paraId="5EDFF293" w14:textId="5B0FA7CF" w:rsidR="0020666D" w:rsidRPr="00A07D91" w:rsidRDefault="0020666D" w:rsidP="0074080E">
            <w:pPr>
              <w:jc w:val="right"/>
              <w:rPr>
                <w:rFonts w:ascii="Times New Roman" w:hAnsi="Times New Roman" w:cs="Times New Roman"/>
                <w:sz w:val="20"/>
                <w:szCs w:val="20"/>
              </w:rPr>
            </w:pPr>
            <w:r w:rsidRPr="00A07D91">
              <w:rPr>
                <w:rFonts w:ascii="Times New Roman" w:hAnsi="Times New Roman" w:cs="Times New Roman"/>
                <w:sz w:val="20"/>
                <w:szCs w:val="20"/>
              </w:rPr>
              <w:t>Reading</w:t>
            </w:r>
          </w:p>
        </w:tc>
        <w:tc>
          <w:tcPr>
            <w:tcW w:w="1471" w:type="dxa"/>
            <w:vAlign w:val="center"/>
          </w:tcPr>
          <w:p w14:paraId="5069D176" w14:textId="77777777" w:rsidR="0020666D" w:rsidRPr="00A07D91" w:rsidRDefault="0020666D" w:rsidP="00A8220B">
            <w:pPr>
              <w:jc w:val="center"/>
              <w:rPr>
                <w:rFonts w:ascii="Times New Roman" w:hAnsi="Times New Roman" w:cs="Times New Roman"/>
                <w:sz w:val="20"/>
                <w:szCs w:val="20"/>
              </w:rPr>
            </w:pPr>
          </w:p>
        </w:tc>
        <w:tc>
          <w:tcPr>
            <w:tcW w:w="375" w:type="dxa"/>
            <w:vAlign w:val="center"/>
          </w:tcPr>
          <w:p w14:paraId="06957077" w14:textId="77777777" w:rsidR="0020666D" w:rsidRPr="00A07D91" w:rsidRDefault="0020666D" w:rsidP="00A8220B">
            <w:pPr>
              <w:jc w:val="center"/>
              <w:rPr>
                <w:rFonts w:ascii="Times New Roman" w:hAnsi="Times New Roman" w:cs="Times New Roman"/>
                <w:sz w:val="20"/>
                <w:szCs w:val="20"/>
              </w:rPr>
            </w:pPr>
          </w:p>
        </w:tc>
        <w:tc>
          <w:tcPr>
            <w:tcW w:w="1244" w:type="dxa"/>
            <w:vAlign w:val="center"/>
          </w:tcPr>
          <w:p w14:paraId="2E083B7B" w14:textId="77777777" w:rsidR="0020666D" w:rsidRPr="00A07D91" w:rsidRDefault="0020666D" w:rsidP="00A8220B">
            <w:pPr>
              <w:jc w:val="center"/>
              <w:rPr>
                <w:rFonts w:ascii="Times New Roman" w:hAnsi="Times New Roman" w:cs="Times New Roman"/>
                <w:sz w:val="20"/>
                <w:szCs w:val="20"/>
              </w:rPr>
            </w:pPr>
          </w:p>
        </w:tc>
        <w:tc>
          <w:tcPr>
            <w:tcW w:w="375" w:type="dxa"/>
            <w:vAlign w:val="center"/>
          </w:tcPr>
          <w:p w14:paraId="0CDEA4A5" w14:textId="77777777" w:rsidR="0020666D" w:rsidRPr="00A07D91" w:rsidRDefault="0020666D" w:rsidP="00A8220B">
            <w:pPr>
              <w:jc w:val="center"/>
              <w:rPr>
                <w:rFonts w:ascii="Times New Roman" w:hAnsi="Times New Roman" w:cs="Times New Roman"/>
                <w:sz w:val="20"/>
                <w:szCs w:val="20"/>
              </w:rPr>
            </w:pPr>
          </w:p>
        </w:tc>
        <w:tc>
          <w:tcPr>
            <w:tcW w:w="1595" w:type="dxa"/>
            <w:vAlign w:val="center"/>
          </w:tcPr>
          <w:p w14:paraId="545F01F1" w14:textId="77777777" w:rsidR="0020666D" w:rsidRPr="00A07D91" w:rsidRDefault="0020666D" w:rsidP="00A8220B">
            <w:pPr>
              <w:jc w:val="center"/>
              <w:rPr>
                <w:rFonts w:ascii="Times New Roman" w:hAnsi="Times New Roman" w:cs="Times New Roman"/>
                <w:i/>
                <w:iCs/>
                <w:sz w:val="20"/>
                <w:szCs w:val="20"/>
              </w:rPr>
            </w:pPr>
          </w:p>
        </w:tc>
        <w:tc>
          <w:tcPr>
            <w:tcW w:w="567" w:type="dxa"/>
            <w:vAlign w:val="center"/>
          </w:tcPr>
          <w:p w14:paraId="5BDA56A3" w14:textId="77777777" w:rsidR="0020666D" w:rsidRPr="00A07D91" w:rsidRDefault="0020666D" w:rsidP="00A8220B">
            <w:pPr>
              <w:jc w:val="center"/>
              <w:rPr>
                <w:rFonts w:ascii="Times New Roman" w:hAnsi="Times New Roman" w:cs="Times New Roman"/>
                <w:sz w:val="20"/>
                <w:szCs w:val="20"/>
              </w:rPr>
            </w:pPr>
          </w:p>
        </w:tc>
      </w:tr>
      <w:tr w:rsidR="0020666D" w:rsidRPr="00A600EE" w14:paraId="0BF5CF79" w14:textId="77777777" w:rsidTr="00A07D91">
        <w:trPr>
          <w:trHeight w:val="300"/>
        </w:trPr>
        <w:tc>
          <w:tcPr>
            <w:tcW w:w="3582" w:type="dxa"/>
          </w:tcPr>
          <w:p w14:paraId="7B6B0C1B" w14:textId="384A3A9B" w:rsidR="0020666D" w:rsidRPr="00A07D91" w:rsidRDefault="0020666D" w:rsidP="0074080E">
            <w:pPr>
              <w:jc w:val="right"/>
              <w:rPr>
                <w:rFonts w:ascii="Times New Roman" w:hAnsi="Times New Roman" w:cs="Times New Roman"/>
                <w:sz w:val="20"/>
                <w:szCs w:val="20"/>
              </w:rPr>
            </w:pPr>
            <w:r w:rsidRPr="00A07D91">
              <w:rPr>
                <w:rFonts w:ascii="Times New Roman" w:hAnsi="Times New Roman" w:cs="Times New Roman"/>
                <w:sz w:val="20"/>
                <w:szCs w:val="20"/>
              </w:rPr>
              <w:t>Writing</w:t>
            </w:r>
          </w:p>
        </w:tc>
        <w:tc>
          <w:tcPr>
            <w:tcW w:w="1471" w:type="dxa"/>
            <w:vAlign w:val="center"/>
          </w:tcPr>
          <w:p w14:paraId="54BC67A3" w14:textId="77777777" w:rsidR="0020666D" w:rsidRPr="00A07D91" w:rsidRDefault="0020666D" w:rsidP="00A8220B">
            <w:pPr>
              <w:jc w:val="center"/>
              <w:rPr>
                <w:rFonts w:ascii="Times New Roman" w:hAnsi="Times New Roman" w:cs="Times New Roman"/>
                <w:sz w:val="20"/>
                <w:szCs w:val="20"/>
              </w:rPr>
            </w:pPr>
          </w:p>
        </w:tc>
        <w:tc>
          <w:tcPr>
            <w:tcW w:w="375" w:type="dxa"/>
            <w:vAlign w:val="center"/>
          </w:tcPr>
          <w:p w14:paraId="5AE0AD8F" w14:textId="77777777" w:rsidR="0020666D" w:rsidRPr="00A07D91" w:rsidRDefault="0020666D" w:rsidP="00A8220B">
            <w:pPr>
              <w:jc w:val="center"/>
              <w:rPr>
                <w:rFonts w:ascii="Times New Roman" w:hAnsi="Times New Roman" w:cs="Times New Roman"/>
                <w:sz w:val="20"/>
                <w:szCs w:val="20"/>
              </w:rPr>
            </w:pPr>
          </w:p>
        </w:tc>
        <w:tc>
          <w:tcPr>
            <w:tcW w:w="1244" w:type="dxa"/>
            <w:vAlign w:val="center"/>
          </w:tcPr>
          <w:p w14:paraId="786F1C84" w14:textId="77777777" w:rsidR="0020666D" w:rsidRPr="00A07D91" w:rsidRDefault="0020666D" w:rsidP="00A8220B">
            <w:pPr>
              <w:jc w:val="center"/>
              <w:rPr>
                <w:rFonts w:ascii="Times New Roman" w:hAnsi="Times New Roman" w:cs="Times New Roman"/>
                <w:sz w:val="20"/>
                <w:szCs w:val="20"/>
              </w:rPr>
            </w:pPr>
          </w:p>
        </w:tc>
        <w:tc>
          <w:tcPr>
            <w:tcW w:w="375" w:type="dxa"/>
            <w:vAlign w:val="center"/>
          </w:tcPr>
          <w:p w14:paraId="59A5DE6D" w14:textId="77777777" w:rsidR="0020666D" w:rsidRPr="00A07D91" w:rsidRDefault="0020666D" w:rsidP="00A8220B">
            <w:pPr>
              <w:jc w:val="center"/>
              <w:rPr>
                <w:rFonts w:ascii="Times New Roman" w:hAnsi="Times New Roman" w:cs="Times New Roman"/>
                <w:sz w:val="20"/>
                <w:szCs w:val="20"/>
              </w:rPr>
            </w:pPr>
          </w:p>
        </w:tc>
        <w:tc>
          <w:tcPr>
            <w:tcW w:w="1595" w:type="dxa"/>
            <w:vAlign w:val="center"/>
          </w:tcPr>
          <w:p w14:paraId="4B52D9C8" w14:textId="77777777" w:rsidR="0020666D" w:rsidRPr="00A07D91" w:rsidRDefault="0020666D" w:rsidP="00A8220B">
            <w:pPr>
              <w:jc w:val="center"/>
              <w:rPr>
                <w:rFonts w:ascii="Times New Roman" w:hAnsi="Times New Roman" w:cs="Times New Roman"/>
                <w:i/>
                <w:iCs/>
                <w:sz w:val="20"/>
                <w:szCs w:val="20"/>
              </w:rPr>
            </w:pPr>
          </w:p>
        </w:tc>
        <w:tc>
          <w:tcPr>
            <w:tcW w:w="567" w:type="dxa"/>
            <w:vAlign w:val="center"/>
          </w:tcPr>
          <w:p w14:paraId="4479B3DC" w14:textId="77777777" w:rsidR="0020666D" w:rsidRPr="00A07D91" w:rsidRDefault="0020666D" w:rsidP="00A8220B">
            <w:pPr>
              <w:jc w:val="center"/>
              <w:rPr>
                <w:rFonts w:ascii="Times New Roman" w:hAnsi="Times New Roman" w:cs="Times New Roman"/>
                <w:sz w:val="20"/>
                <w:szCs w:val="20"/>
              </w:rPr>
            </w:pPr>
          </w:p>
        </w:tc>
      </w:tr>
      <w:tr w:rsidR="00AA45B3" w:rsidRPr="00A600EE" w14:paraId="749CD512" w14:textId="77777777" w:rsidTr="00A07D91">
        <w:trPr>
          <w:trHeight w:val="300"/>
        </w:trPr>
        <w:tc>
          <w:tcPr>
            <w:tcW w:w="3582" w:type="dxa"/>
            <w:tcBorders>
              <w:bottom w:val="single" w:sz="4" w:space="0" w:color="auto"/>
            </w:tcBorders>
          </w:tcPr>
          <w:p w14:paraId="13B14828" w14:textId="77777777" w:rsidR="00B460E3" w:rsidRPr="00A07D91" w:rsidRDefault="00B460E3" w:rsidP="00A8220B">
            <w:pPr>
              <w:jc w:val="left"/>
              <w:rPr>
                <w:rFonts w:ascii="Times New Roman" w:hAnsi="Times New Roman" w:cs="Times New Roman"/>
                <w:sz w:val="20"/>
                <w:szCs w:val="20"/>
              </w:rPr>
            </w:pPr>
            <w:r w:rsidRPr="00A07D91">
              <w:rPr>
                <w:rFonts w:ascii="Times New Roman" w:hAnsi="Times New Roman" w:cs="Times New Roman"/>
                <w:sz w:val="20"/>
                <w:szCs w:val="20"/>
              </w:rPr>
              <w:t>Current learning support</w:t>
            </w:r>
          </w:p>
        </w:tc>
        <w:tc>
          <w:tcPr>
            <w:tcW w:w="1471" w:type="dxa"/>
            <w:vAlign w:val="center"/>
          </w:tcPr>
          <w:p w14:paraId="1329D8F6"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47751235"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01C9AACE"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30AA5151"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10FE57EA"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087F5B11" w14:textId="77777777" w:rsidR="00B460E3" w:rsidRPr="00A07D91" w:rsidRDefault="00B460E3" w:rsidP="00A8220B">
            <w:pPr>
              <w:jc w:val="center"/>
              <w:rPr>
                <w:rFonts w:ascii="Times New Roman" w:hAnsi="Times New Roman" w:cs="Times New Roman"/>
                <w:sz w:val="20"/>
                <w:szCs w:val="20"/>
              </w:rPr>
            </w:pPr>
          </w:p>
        </w:tc>
      </w:tr>
      <w:tr w:rsidR="00AA45B3" w:rsidRPr="00A600EE" w14:paraId="0BA1F026" w14:textId="77777777" w:rsidTr="00A07D91">
        <w:trPr>
          <w:trHeight w:val="300"/>
        </w:trPr>
        <w:tc>
          <w:tcPr>
            <w:tcW w:w="3582" w:type="dxa"/>
            <w:tcBorders>
              <w:bottom w:val="nil"/>
            </w:tcBorders>
          </w:tcPr>
          <w:p w14:paraId="4A9EA9AF" w14:textId="4FCCA00F" w:rsidR="00B460E3" w:rsidRPr="00A07D91" w:rsidRDefault="00AC7EBC" w:rsidP="00A8220B">
            <w:pPr>
              <w:jc w:val="left"/>
              <w:rPr>
                <w:rFonts w:ascii="Times New Roman" w:hAnsi="Times New Roman" w:cs="Times New Roman"/>
                <w:sz w:val="20"/>
                <w:szCs w:val="20"/>
              </w:rPr>
            </w:pPr>
            <w:r w:rsidRPr="00A07D91">
              <w:rPr>
                <w:rFonts w:ascii="Times New Roman" w:hAnsi="Times New Roman" w:cs="Times New Roman"/>
                <w:sz w:val="20"/>
                <w:szCs w:val="20"/>
              </w:rPr>
              <w:t>Triceps skinfold-mm</w:t>
            </w:r>
          </w:p>
        </w:tc>
        <w:tc>
          <w:tcPr>
            <w:tcW w:w="1471" w:type="dxa"/>
            <w:vAlign w:val="center"/>
          </w:tcPr>
          <w:p w14:paraId="43E07D0F"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162A842A"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0B7BD23F"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283D6C44"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576F3B14"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613A47F4" w14:textId="77777777" w:rsidR="00B460E3" w:rsidRPr="00A07D91" w:rsidRDefault="00B460E3" w:rsidP="00A8220B">
            <w:pPr>
              <w:jc w:val="center"/>
              <w:rPr>
                <w:rFonts w:ascii="Times New Roman" w:hAnsi="Times New Roman" w:cs="Times New Roman"/>
                <w:sz w:val="20"/>
                <w:szCs w:val="20"/>
              </w:rPr>
            </w:pPr>
          </w:p>
        </w:tc>
      </w:tr>
      <w:tr w:rsidR="00AA45B3" w:rsidRPr="00A600EE" w14:paraId="0D7071BF" w14:textId="77777777" w:rsidTr="00A07D91">
        <w:trPr>
          <w:trHeight w:val="300"/>
        </w:trPr>
        <w:tc>
          <w:tcPr>
            <w:tcW w:w="3582" w:type="dxa"/>
            <w:tcBorders>
              <w:top w:val="nil"/>
              <w:bottom w:val="single" w:sz="4" w:space="0" w:color="auto"/>
            </w:tcBorders>
          </w:tcPr>
          <w:p w14:paraId="2A6B454B" w14:textId="2F56D030" w:rsidR="00B460E3" w:rsidRPr="00A07D91" w:rsidRDefault="00AC7EBC" w:rsidP="00A8220B">
            <w:pPr>
              <w:jc w:val="left"/>
              <w:rPr>
                <w:rFonts w:ascii="Times New Roman" w:hAnsi="Times New Roman" w:cs="Times New Roman"/>
                <w:sz w:val="20"/>
                <w:szCs w:val="20"/>
              </w:rPr>
            </w:pPr>
            <w:r w:rsidRPr="00A07D91">
              <w:rPr>
                <w:rFonts w:ascii="Times New Roman" w:hAnsi="Times New Roman" w:cs="Times New Roman"/>
                <w:sz w:val="20"/>
                <w:szCs w:val="20"/>
              </w:rPr>
              <w:t>Z-score</w:t>
            </w:r>
          </w:p>
        </w:tc>
        <w:tc>
          <w:tcPr>
            <w:tcW w:w="1471" w:type="dxa"/>
            <w:vAlign w:val="center"/>
          </w:tcPr>
          <w:p w14:paraId="704E1BB8"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7F8A5B00"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08FA6286"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08A25C9D"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57C7B3C6"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23488A60" w14:textId="77777777" w:rsidR="00B460E3" w:rsidRPr="00A07D91" w:rsidRDefault="00B460E3" w:rsidP="00A8220B">
            <w:pPr>
              <w:jc w:val="center"/>
              <w:rPr>
                <w:rFonts w:ascii="Times New Roman" w:hAnsi="Times New Roman" w:cs="Times New Roman"/>
                <w:sz w:val="20"/>
                <w:szCs w:val="20"/>
              </w:rPr>
            </w:pPr>
          </w:p>
        </w:tc>
      </w:tr>
      <w:tr w:rsidR="00A600EE" w:rsidRPr="00A600EE" w14:paraId="54929D41" w14:textId="77777777" w:rsidTr="00A07D91">
        <w:trPr>
          <w:trHeight w:val="300"/>
        </w:trPr>
        <w:tc>
          <w:tcPr>
            <w:tcW w:w="3582" w:type="dxa"/>
            <w:tcBorders>
              <w:bottom w:val="nil"/>
            </w:tcBorders>
          </w:tcPr>
          <w:p w14:paraId="30E6480D" w14:textId="3318D1CB" w:rsidR="00B460E3" w:rsidRPr="00A07D91" w:rsidRDefault="00AC7EBC" w:rsidP="00A8220B">
            <w:pPr>
              <w:rPr>
                <w:rFonts w:ascii="Times New Roman" w:hAnsi="Times New Roman" w:cs="Times New Roman"/>
                <w:sz w:val="20"/>
                <w:szCs w:val="20"/>
              </w:rPr>
            </w:pPr>
            <w:r w:rsidRPr="00A07D91">
              <w:rPr>
                <w:rFonts w:ascii="Times New Roman" w:hAnsi="Times New Roman" w:cs="Times New Roman"/>
                <w:sz w:val="20"/>
                <w:szCs w:val="20"/>
              </w:rPr>
              <w:t>AMA—cm</w:t>
            </w:r>
            <w:r w:rsidRPr="00A07D91">
              <w:rPr>
                <w:rFonts w:ascii="Times New Roman" w:hAnsi="Times New Roman" w:cs="Times New Roman"/>
                <w:sz w:val="20"/>
                <w:szCs w:val="20"/>
                <w:vertAlign w:val="superscript"/>
              </w:rPr>
              <w:t>2</w:t>
            </w:r>
          </w:p>
        </w:tc>
        <w:tc>
          <w:tcPr>
            <w:tcW w:w="1471" w:type="dxa"/>
            <w:vAlign w:val="center"/>
          </w:tcPr>
          <w:p w14:paraId="0D66DCF6"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3E3792B9"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4C09D28A"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2FDEE71A"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1554AAA9"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6C23E38B" w14:textId="77777777" w:rsidR="00B460E3" w:rsidRPr="00A07D91" w:rsidRDefault="00B460E3" w:rsidP="00A8220B">
            <w:pPr>
              <w:jc w:val="center"/>
              <w:rPr>
                <w:rFonts w:ascii="Times New Roman" w:hAnsi="Times New Roman" w:cs="Times New Roman"/>
                <w:sz w:val="20"/>
                <w:szCs w:val="20"/>
              </w:rPr>
            </w:pPr>
          </w:p>
        </w:tc>
      </w:tr>
      <w:tr w:rsidR="00A600EE" w:rsidRPr="00A600EE" w14:paraId="3C954CD2" w14:textId="77777777" w:rsidTr="00A07D91">
        <w:trPr>
          <w:trHeight w:val="300"/>
        </w:trPr>
        <w:tc>
          <w:tcPr>
            <w:tcW w:w="3582" w:type="dxa"/>
            <w:tcBorders>
              <w:top w:val="nil"/>
            </w:tcBorders>
          </w:tcPr>
          <w:p w14:paraId="3C862831" w14:textId="40A4FB6B" w:rsidR="00B460E3" w:rsidRPr="00A07D91" w:rsidRDefault="00AC7EBC" w:rsidP="00A8220B">
            <w:pPr>
              <w:jc w:val="left"/>
              <w:rPr>
                <w:rFonts w:ascii="Times New Roman" w:hAnsi="Times New Roman" w:cs="Times New Roman"/>
                <w:sz w:val="20"/>
                <w:szCs w:val="20"/>
              </w:rPr>
            </w:pPr>
            <w:r w:rsidRPr="00A07D91">
              <w:rPr>
                <w:rFonts w:ascii="Times New Roman" w:hAnsi="Times New Roman" w:cs="Times New Roman"/>
                <w:sz w:val="20"/>
                <w:szCs w:val="20"/>
              </w:rPr>
              <w:t>Z-score</w:t>
            </w:r>
          </w:p>
        </w:tc>
        <w:tc>
          <w:tcPr>
            <w:tcW w:w="1471" w:type="dxa"/>
            <w:vAlign w:val="center"/>
          </w:tcPr>
          <w:p w14:paraId="01C0A7E3"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56F558E6"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147ED2C1"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6067EF6F"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0E594D71"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12FCB2E8" w14:textId="77777777" w:rsidR="00B460E3" w:rsidRPr="00A07D91" w:rsidRDefault="00B460E3" w:rsidP="00A8220B">
            <w:pPr>
              <w:jc w:val="center"/>
              <w:rPr>
                <w:rFonts w:ascii="Times New Roman" w:hAnsi="Times New Roman" w:cs="Times New Roman"/>
                <w:sz w:val="20"/>
                <w:szCs w:val="20"/>
              </w:rPr>
            </w:pPr>
          </w:p>
        </w:tc>
      </w:tr>
      <w:tr w:rsidR="00AC7EBC" w:rsidRPr="00A600EE" w14:paraId="2DA67152" w14:textId="77777777" w:rsidTr="00A07D91">
        <w:trPr>
          <w:trHeight w:val="300"/>
        </w:trPr>
        <w:tc>
          <w:tcPr>
            <w:tcW w:w="3582" w:type="dxa"/>
          </w:tcPr>
          <w:p w14:paraId="4ED77184" w14:textId="36B009E0" w:rsidR="004D4187" w:rsidRPr="00A07D91" w:rsidRDefault="00AC7EBC" w:rsidP="00A8220B">
            <w:pPr>
              <w:jc w:val="left"/>
              <w:rPr>
                <w:rFonts w:ascii="Times New Roman" w:hAnsi="Times New Roman" w:cs="Times New Roman"/>
                <w:sz w:val="20"/>
                <w:szCs w:val="20"/>
              </w:rPr>
            </w:pPr>
            <w:r w:rsidRPr="00A07D91">
              <w:rPr>
                <w:rFonts w:ascii="Times New Roman" w:hAnsi="Times New Roman" w:cs="Times New Roman"/>
                <w:sz w:val="20"/>
                <w:szCs w:val="20"/>
              </w:rPr>
              <w:t>Whole-body fat mass—kg</w:t>
            </w:r>
          </w:p>
        </w:tc>
        <w:tc>
          <w:tcPr>
            <w:tcW w:w="1471" w:type="dxa"/>
            <w:vAlign w:val="center"/>
          </w:tcPr>
          <w:p w14:paraId="3A2AB8FC" w14:textId="77777777" w:rsidR="004D4187" w:rsidRPr="00A07D91" w:rsidRDefault="004D4187" w:rsidP="00A8220B">
            <w:pPr>
              <w:jc w:val="center"/>
              <w:rPr>
                <w:rFonts w:ascii="Times New Roman" w:hAnsi="Times New Roman" w:cs="Times New Roman"/>
                <w:sz w:val="20"/>
                <w:szCs w:val="20"/>
              </w:rPr>
            </w:pPr>
          </w:p>
        </w:tc>
        <w:tc>
          <w:tcPr>
            <w:tcW w:w="375" w:type="dxa"/>
            <w:vAlign w:val="center"/>
          </w:tcPr>
          <w:p w14:paraId="140778D6" w14:textId="77777777" w:rsidR="004D4187" w:rsidRPr="00A07D91" w:rsidRDefault="004D4187" w:rsidP="00A8220B">
            <w:pPr>
              <w:jc w:val="center"/>
              <w:rPr>
                <w:rFonts w:ascii="Times New Roman" w:hAnsi="Times New Roman" w:cs="Times New Roman"/>
                <w:sz w:val="20"/>
                <w:szCs w:val="20"/>
              </w:rPr>
            </w:pPr>
          </w:p>
        </w:tc>
        <w:tc>
          <w:tcPr>
            <w:tcW w:w="1244" w:type="dxa"/>
            <w:vAlign w:val="center"/>
          </w:tcPr>
          <w:p w14:paraId="7DB362AF" w14:textId="77777777" w:rsidR="004D4187" w:rsidRPr="00A07D91" w:rsidRDefault="004D4187" w:rsidP="00A8220B">
            <w:pPr>
              <w:jc w:val="center"/>
              <w:rPr>
                <w:rFonts w:ascii="Times New Roman" w:hAnsi="Times New Roman" w:cs="Times New Roman"/>
                <w:sz w:val="20"/>
                <w:szCs w:val="20"/>
              </w:rPr>
            </w:pPr>
          </w:p>
        </w:tc>
        <w:tc>
          <w:tcPr>
            <w:tcW w:w="375" w:type="dxa"/>
            <w:vAlign w:val="center"/>
          </w:tcPr>
          <w:p w14:paraId="65DDD593" w14:textId="77777777" w:rsidR="004D4187" w:rsidRPr="00A07D91" w:rsidRDefault="004D4187" w:rsidP="00A8220B">
            <w:pPr>
              <w:jc w:val="center"/>
              <w:rPr>
                <w:rFonts w:ascii="Times New Roman" w:hAnsi="Times New Roman" w:cs="Times New Roman"/>
                <w:sz w:val="20"/>
                <w:szCs w:val="20"/>
              </w:rPr>
            </w:pPr>
          </w:p>
        </w:tc>
        <w:tc>
          <w:tcPr>
            <w:tcW w:w="1595" w:type="dxa"/>
            <w:vAlign w:val="center"/>
          </w:tcPr>
          <w:p w14:paraId="0A5747F1" w14:textId="77777777" w:rsidR="004D4187" w:rsidRPr="00A07D91" w:rsidRDefault="004D4187" w:rsidP="00A8220B">
            <w:pPr>
              <w:jc w:val="center"/>
              <w:rPr>
                <w:rFonts w:ascii="Times New Roman" w:hAnsi="Times New Roman" w:cs="Times New Roman"/>
                <w:i/>
                <w:iCs/>
                <w:sz w:val="20"/>
                <w:szCs w:val="20"/>
              </w:rPr>
            </w:pPr>
          </w:p>
        </w:tc>
        <w:tc>
          <w:tcPr>
            <w:tcW w:w="567" w:type="dxa"/>
            <w:vAlign w:val="center"/>
          </w:tcPr>
          <w:p w14:paraId="516F8C5E" w14:textId="77777777" w:rsidR="004D4187" w:rsidRPr="00A07D91" w:rsidRDefault="004D4187" w:rsidP="00A8220B">
            <w:pPr>
              <w:jc w:val="center"/>
              <w:rPr>
                <w:rFonts w:ascii="Times New Roman" w:hAnsi="Times New Roman" w:cs="Times New Roman"/>
                <w:sz w:val="20"/>
                <w:szCs w:val="20"/>
              </w:rPr>
            </w:pPr>
          </w:p>
        </w:tc>
      </w:tr>
      <w:tr w:rsidR="00A600EE" w:rsidRPr="00A600EE" w14:paraId="4F45FF55" w14:textId="77777777" w:rsidTr="00A07D91">
        <w:trPr>
          <w:trHeight w:val="300"/>
        </w:trPr>
        <w:tc>
          <w:tcPr>
            <w:tcW w:w="3582" w:type="dxa"/>
          </w:tcPr>
          <w:p w14:paraId="4F8762C2" w14:textId="0AAAB646" w:rsidR="00B460E3" w:rsidRPr="00A07D91" w:rsidRDefault="00AC7EBC" w:rsidP="00A8220B">
            <w:pPr>
              <w:jc w:val="left"/>
              <w:rPr>
                <w:rFonts w:ascii="Times New Roman" w:hAnsi="Times New Roman" w:cs="Times New Roman"/>
                <w:sz w:val="20"/>
                <w:szCs w:val="20"/>
              </w:rPr>
            </w:pPr>
            <w:r w:rsidRPr="00A07D91">
              <w:rPr>
                <w:rFonts w:ascii="Times New Roman" w:hAnsi="Times New Roman" w:cs="Times New Roman"/>
                <w:sz w:val="20"/>
                <w:szCs w:val="20"/>
              </w:rPr>
              <w:t>Fat mass index—kg/m</w:t>
            </w:r>
            <w:r w:rsidRPr="00A07D91">
              <w:rPr>
                <w:rFonts w:ascii="Times New Roman" w:hAnsi="Times New Roman" w:cs="Times New Roman"/>
                <w:sz w:val="20"/>
                <w:szCs w:val="20"/>
                <w:vertAlign w:val="superscript"/>
              </w:rPr>
              <w:t>2</w:t>
            </w:r>
          </w:p>
        </w:tc>
        <w:tc>
          <w:tcPr>
            <w:tcW w:w="1471" w:type="dxa"/>
            <w:vAlign w:val="center"/>
          </w:tcPr>
          <w:p w14:paraId="17E47C81"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3389140A" w14:textId="77777777" w:rsidR="00B460E3" w:rsidRPr="00A07D91" w:rsidRDefault="00B460E3" w:rsidP="00A8220B">
            <w:pPr>
              <w:jc w:val="center"/>
              <w:rPr>
                <w:rFonts w:ascii="Times New Roman" w:hAnsi="Times New Roman" w:cs="Times New Roman"/>
                <w:sz w:val="20"/>
                <w:szCs w:val="20"/>
              </w:rPr>
            </w:pPr>
          </w:p>
        </w:tc>
        <w:tc>
          <w:tcPr>
            <w:tcW w:w="1244" w:type="dxa"/>
            <w:vAlign w:val="center"/>
          </w:tcPr>
          <w:p w14:paraId="2749189F" w14:textId="77777777" w:rsidR="00B460E3" w:rsidRPr="00A07D91" w:rsidRDefault="00B460E3" w:rsidP="00A8220B">
            <w:pPr>
              <w:jc w:val="center"/>
              <w:rPr>
                <w:rFonts w:ascii="Times New Roman" w:hAnsi="Times New Roman" w:cs="Times New Roman"/>
                <w:sz w:val="20"/>
                <w:szCs w:val="20"/>
              </w:rPr>
            </w:pPr>
          </w:p>
        </w:tc>
        <w:tc>
          <w:tcPr>
            <w:tcW w:w="375" w:type="dxa"/>
            <w:vAlign w:val="center"/>
          </w:tcPr>
          <w:p w14:paraId="3A42587D" w14:textId="77777777" w:rsidR="00B460E3" w:rsidRPr="00A07D91" w:rsidRDefault="00B460E3" w:rsidP="00A8220B">
            <w:pPr>
              <w:jc w:val="center"/>
              <w:rPr>
                <w:rFonts w:ascii="Times New Roman" w:hAnsi="Times New Roman" w:cs="Times New Roman"/>
                <w:sz w:val="20"/>
                <w:szCs w:val="20"/>
              </w:rPr>
            </w:pPr>
          </w:p>
        </w:tc>
        <w:tc>
          <w:tcPr>
            <w:tcW w:w="1595" w:type="dxa"/>
            <w:vAlign w:val="center"/>
          </w:tcPr>
          <w:p w14:paraId="1E498D40" w14:textId="77777777" w:rsidR="00B460E3" w:rsidRPr="00A07D91" w:rsidRDefault="00B460E3" w:rsidP="00A8220B">
            <w:pPr>
              <w:jc w:val="center"/>
              <w:rPr>
                <w:rFonts w:ascii="Times New Roman" w:hAnsi="Times New Roman" w:cs="Times New Roman"/>
                <w:i/>
                <w:iCs/>
                <w:sz w:val="20"/>
                <w:szCs w:val="20"/>
              </w:rPr>
            </w:pPr>
          </w:p>
        </w:tc>
        <w:tc>
          <w:tcPr>
            <w:tcW w:w="567" w:type="dxa"/>
            <w:vAlign w:val="center"/>
          </w:tcPr>
          <w:p w14:paraId="06BCA1ED" w14:textId="77777777" w:rsidR="00B460E3" w:rsidRPr="00A07D91" w:rsidRDefault="00B460E3" w:rsidP="00A8220B">
            <w:pPr>
              <w:jc w:val="center"/>
              <w:rPr>
                <w:rFonts w:ascii="Times New Roman" w:hAnsi="Times New Roman" w:cs="Times New Roman"/>
                <w:sz w:val="20"/>
                <w:szCs w:val="20"/>
              </w:rPr>
            </w:pPr>
          </w:p>
        </w:tc>
      </w:tr>
      <w:tr w:rsidR="00AC7EBC" w:rsidRPr="00A600EE" w14:paraId="7307A612" w14:textId="77777777" w:rsidTr="00A07D91">
        <w:trPr>
          <w:trHeight w:val="300"/>
        </w:trPr>
        <w:tc>
          <w:tcPr>
            <w:tcW w:w="3582" w:type="dxa"/>
          </w:tcPr>
          <w:p w14:paraId="4FBFDAE2" w14:textId="1BE18930" w:rsidR="004D4187" w:rsidRPr="00A07D91" w:rsidRDefault="00AC7EBC" w:rsidP="00A8220B">
            <w:pPr>
              <w:jc w:val="left"/>
              <w:rPr>
                <w:rFonts w:ascii="Times New Roman" w:hAnsi="Times New Roman" w:cs="Times New Roman"/>
                <w:sz w:val="20"/>
                <w:szCs w:val="20"/>
              </w:rPr>
            </w:pPr>
            <w:r w:rsidRPr="00A07D91">
              <w:rPr>
                <w:rFonts w:ascii="Times New Roman" w:hAnsi="Times New Roman" w:cs="Times New Roman"/>
                <w:sz w:val="20"/>
                <w:szCs w:val="20"/>
              </w:rPr>
              <w:t>Whole-body lean mass—kg</w:t>
            </w:r>
          </w:p>
        </w:tc>
        <w:tc>
          <w:tcPr>
            <w:tcW w:w="1471" w:type="dxa"/>
            <w:vAlign w:val="center"/>
          </w:tcPr>
          <w:p w14:paraId="0E3CE779" w14:textId="77777777" w:rsidR="004D4187" w:rsidRPr="00A07D91" w:rsidRDefault="004D4187" w:rsidP="00A8220B">
            <w:pPr>
              <w:jc w:val="center"/>
              <w:rPr>
                <w:rFonts w:ascii="Times New Roman" w:hAnsi="Times New Roman" w:cs="Times New Roman"/>
                <w:sz w:val="20"/>
                <w:szCs w:val="20"/>
              </w:rPr>
            </w:pPr>
          </w:p>
        </w:tc>
        <w:tc>
          <w:tcPr>
            <w:tcW w:w="375" w:type="dxa"/>
            <w:vAlign w:val="center"/>
          </w:tcPr>
          <w:p w14:paraId="5188B87D" w14:textId="77777777" w:rsidR="004D4187" w:rsidRPr="00A07D91" w:rsidRDefault="004D4187" w:rsidP="00A8220B">
            <w:pPr>
              <w:jc w:val="center"/>
              <w:rPr>
                <w:rFonts w:ascii="Times New Roman" w:hAnsi="Times New Roman" w:cs="Times New Roman"/>
                <w:sz w:val="20"/>
                <w:szCs w:val="20"/>
              </w:rPr>
            </w:pPr>
          </w:p>
        </w:tc>
        <w:tc>
          <w:tcPr>
            <w:tcW w:w="1244" w:type="dxa"/>
            <w:vAlign w:val="center"/>
          </w:tcPr>
          <w:p w14:paraId="051A81B5" w14:textId="77777777" w:rsidR="004D4187" w:rsidRPr="00A07D91" w:rsidRDefault="004D4187" w:rsidP="00A8220B">
            <w:pPr>
              <w:jc w:val="center"/>
              <w:rPr>
                <w:rFonts w:ascii="Times New Roman" w:hAnsi="Times New Roman" w:cs="Times New Roman"/>
                <w:sz w:val="20"/>
                <w:szCs w:val="20"/>
              </w:rPr>
            </w:pPr>
          </w:p>
        </w:tc>
        <w:tc>
          <w:tcPr>
            <w:tcW w:w="375" w:type="dxa"/>
            <w:vAlign w:val="center"/>
          </w:tcPr>
          <w:p w14:paraId="64EEBE9D" w14:textId="77777777" w:rsidR="004D4187" w:rsidRPr="00A07D91" w:rsidRDefault="004D4187" w:rsidP="00A8220B">
            <w:pPr>
              <w:jc w:val="center"/>
              <w:rPr>
                <w:rFonts w:ascii="Times New Roman" w:hAnsi="Times New Roman" w:cs="Times New Roman"/>
                <w:sz w:val="20"/>
                <w:szCs w:val="20"/>
              </w:rPr>
            </w:pPr>
          </w:p>
        </w:tc>
        <w:tc>
          <w:tcPr>
            <w:tcW w:w="1595" w:type="dxa"/>
            <w:vAlign w:val="center"/>
          </w:tcPr>
          <w:p w14:paraId="36138047" w14:textId="77777777" w:rsidR="004D4187" w:rsidRPr="00A07D91" w:rsidRDefault="004D4187" w:rsidP="00A8220B">
            <w:pPr>
              <w:jc w:val="center"/>
              <w:rPr>
                <w:rFonts w:ascii="Times New Roman" w:hAnsi="Times New Roman" w:cs="Times New Roman"/>
                <w:i/>
                <w:iCs/>
                <w:sz w:val="20"/>
                <w:szCs w:val="20"/>
              </w:rPr>
            </w:pPr>
          </w:p>
        </w:tc>
        <w:tc>
          <w:tcPr>
            <w:tcW w:w="567" w:type="dxa"/>
            <w:vAlign w:val="center"/>
          </w:tcPr>
          <w:p w14:paraId="252CE535" w14:textId="77777777" w:rsidR="004D4187" w:rsidRPr="00A07D91" w:rsidRDefault="004D4187" w:rsidP="00A8220B">
            <w:pPr>
              <w:jc w:val="center"/>
              <w:rPr>
                <w:rFonts w:ascii="Times New Roman" w:hAnsi="Times New Roman" w:cs="Times New Roman"/>
                <w:sz w:val="20"/>
                <w:szCs w:val="20"/>
              </w:rPr>
            </w:pPr>
          </w:p>
        </w:tc>
      </w:tr>
      <w:tr w:rsidR="00AC7EBC" w:rsidRPr="00A600EE" w14:paraId="7BF39929" w14:textId="77777777" w:rsidTr="00A07D91">
        <w:trPr>
          <w:trHeight w:val="300"/>
        </w:trPr>
        <w:tc>
          <w:tcPr>
            <w:tcW w:w="3582" w:type="dxa"/>
            <w:tcBorders>
              <w:bottom w:val="single" w:sz="4" w:space="0" w:color="auto"/>
            </w:tcBorders>
          </w:tcPr>
          <w:p w14:paraId="398A673B" w14:textId="1E9EEBC8" w:rsidR="00AC7EBC"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Lean mass index—kg/m</w:t>
            </w:r>
            <w:r w:rsidRPr="00A07D91">
              <w:rPr>
                <w:rFonts w:ascii="Times New Roman" w:hAnsi="Times New Roman" w:cs="Times New Roman"/>
                <w:sz w:val="20"/>
                <w:szCs w:val="20"/>
                <w:vertAlign w:val="superscript"/>
              </w:rPr>
              <w:t>2</w:t>
            </w:r>
          </w:p>
        </w:tc>
        <w:tc>
          <w:tcPr>
            <w:tcW w:w="1471" w:type="dxa"/>
            <w:vAlign w:val="center"/>
          </w:tcPr>
          <w:p w14:paraId="0DA7232B"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5FFCEF34" w14:textId="77777777" w:rsidR="00AC7EBC" w:rsidRPr="00A07D91" w:rsidRDefault="00AC7EBC" w:rsidP="00A8220B">
            <w:pPr>
              <w:jc w:val="center"/>
              <w:rPr>
                <w:rFonts w:ascii="Times New Roman" w:hAnsi="Times New Roman" w:cs="Times New Roman"/>
                <w:sz w:val="20"/>
                <w:szCs w:val="20"/>
              </w:rPr>
            </w:pPr>
          </w:p>
        </w:tc>
        <w:tc>
          <w:tcPr>
            <w:tcW w:w="1244" w:type="dxa"/>
            <w:vAlign w:val="center"/>
          </w:tcPr>
          <w:p w14:paraId="05717BC8"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6DA64B9F" w14:textId="77777777" w:rsidR="00AC7EBC" w:rsidRPr="00A07D91" w:rsidRDefault="00AC7EBC" w:rsidP="00A8220B">
            <w:pPr>
              <w:jc w:val="center"/>
              <w:rPr>
                <w:rFonts w:ascii="Times New Roman" w:hAnsi="Times New Roman" w:cs="Times New Roman"/>
                <w:sz w:val="20"/>
                <w:szCs w:val="20"/>
              </w:rPr>
            </w:pPr>
          </w:p>
        </w:tc>
        <w:tc>
          <w:tcPr>
            <w:tcW w:w="1595" w:type="dxa"/>
            <w:vAlign w:val="center"/>
          </w:tcPr>
          <w:p w14:paraId="1FAFF3CC" w14:textId="77777777" w:rsidR="00AC7EBC" w:rsidRPr="00A07D91" w:rsidRDefault="00AC7EBC" w:rsidP="00A8220B">
            <w:pPr>
              <w:jc w:val="center"/>
              <w:rPr>
                <w:rFonts w:ascii="Times New Roman" w:hAnsi="Times New Roman" w:cs="Times New Roman"/>
                <w:i/>
                <w:iCs/>
                <w:sz w:val="20"/>
                <w:szCs w:val="20"/>
              </w:rPr>
            </w:pPr>
          </w:p>
        </w:tc>
        <w:tc>
          <w:tcPr>
            <w:tcW w:w="567" w:type="dxa"/>
            <w:vAlign w:val="center"/>
          </w:tcPr>
          <w:p w14:paraId="3C289547" w14:textId="77777777" w:rsidR="00AC7EBC" w:rsidRPr="00A07D91" w:rsidRDefault="00AC7EBC" w:rsidP="00A8220B">
            <w:pPr>
              <w:jc w:val="center"/>
              <w:rPr>
                <w:rFonts w:ascii="Times New Roman" w:hAnsi="Times New Roman" w:cs="Times New Roman"/>
                <w:sz w:val="20"/>
                <w:szCs w:val="20"/>
              </w:rPr>
            </w:pPr>
          </w:p>
        </w:tc>
      </w:tr>
      <w:tr w:rsidR="00611977" w:rsidRPr="00A600EE" w14:paraId="0DB8508A" w14:textId="77777777" w:rsidTr="00A07D91">
        <w:trPr>
          <w:trHeight w:val="300"/>
        </w:trPr>
        <w:tc>
          <w:tcPr>
            <w:tcW w:w="3582" w:type="dxa"/>
            <w:tcBorders>
              <w:bottom w:val="single" w:sz="4" w:space="0" w:color="auto"/>
            </w:tcBorders>
          </w:tcPr>
          <w:p w14:paraId="72197273" w14:textId="12CE63EA" w:rsidR="00611977"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Handgrip strength (dominant)-kg</w:t>
            </w:r>
          </w:p>
        </w:tc>
        <w:tc>
          <w:tcPr>
            <w:tcW w:w="1471" w:type="dxa"/>
            <w:vAlign w:val="center"/>
          </w:tcPr>
          <w:p w14:paraId="55489665"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5CBE7AD4" w14:textId="77777777" w:rsidR="00611977" w:rsidRPr="00A07D91" w:rsidRDefault="00611977" w:rsidP="00A8220B">
            <w:pPr>
              <w:jc w:val="center"/>
              <w:rPr>
                <w:rFonts w:ascii="Times New Roman" w:hAnsi="Times New Roman" w:cs="Times New Roman"/>
                <w:sz w:val="20"/>
                <w:szCs w:val="20"/>
              </w:rPr>
            </w:pPr>
          </w:p>
        </w:tc>
        <w:tc>
          <w:tcPr>
            <w:tcW w:w="1244" w:type="dxa"/>
            <w:vAlign w:val="center"/>
          </w:tcPr>
          <w:p w14:paraId="127B0490"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146AD139" w14:textId="77777777" w:rsidR="00611977" w:rsidRPr="00A07D91" w:rsidRDefault="00611977" w:rsidP="00A8220B">
            <w:pPr>
              <w:jc w:val="center"/>
              <w:rPr>
                <w:rFonts w:ascii="Times New Roman" w:hAnsi="Times New Roman" w:cs="Times New Roman"/>
                <w:sz w:val="20"/>
                <w:szCs w:val="20"/>
              </w:rPr>
            </w:pPr>
          </w:p>
        </w:tc>
        <w:tc>
          <w:tcPr>
            <w:tcW w:w="1595" w:type="dxa"/>
            <w:vAlign w:val="center"/>
          </w:tcPr>
          <w:p w14:paraId="60E92111" w14:textId="77777777" w:rsidR="00611977" w:rsidRPr="00A07D91" w:rsidRDefault="00611977" w:rsidP="00A8220B">
            <w:pPr>
              <w:jc w:val="center"/>
              <w:rPr>
                <w:rFonts w:ascii="Times New Roman" w:hAnsi="Times New Roman" w:cs="Times New Roman"/>
                <w:i/>
                <w:iCs/>
                <w:sz w:val="20"/>
                <w:szCs w:val="20"/>
              </w:rPr>
            </w:pPr>
          </w:p>
        </w:tc>
        <w:tc>
          <w:tcPr>
            <w:tcW w:w="567" w:type="dxa"/>
            <w:vAlign w:val="center"/>
          </w:tcPr>
          <w:p w14:paraId="6AA66D34" w14:textId="77777777" w:rsidR="00611977" w:rsidRPr="00A07D91" w:rsidRDefault="00611977" w:rsidP="00A8220B">
            <w:pPr>
              <w:jc w:val="center"/>
              <w:rPr>
                <w:rFonts w:ascii="Times New Roman" w:hAnsi="Times New Roman" w:cs="Times New Roman"/>
                <w:sz w:val="20"/>
                <w:szCs w:val="20"/>
              </w:rPr>
            </w:pPr>
          </w:p>
        </w:tc>
      </w:tr>
      <w:tr w:rsidR="00611977" w:rsidRPr="00A600EE" w14:paraId="0B04D5DC" w14:textId="77777777" w:rsidTr="00A07D91">
        <w:trPr>
          <w:trHeight w:val="300"/>
        </w:trPr>
        <w:tc>
          <w:tcPr>
            <w:tcW w:w="3582" w:type="dxa"/>
            <w:tcBorders>
              <w:bottom w:val="single" w:sz="4" w:space="0" w:color="auto"/>
            </w:tcBorders>
          </w:tcPr>
          <w:p w14:paraId="72F68024" w14:textId="5CCF8EF2" w:rsidR="00611977"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Handgrip strength (non-dominant)-kg</w:t>
            </w:r>
          </w:p>
        </w:tc>
        <w:tc>
          <w:tcPr>
            <w:tcW w:w="1471" w:type="dxa"/>
            <w:vAlign w:val="center"/>
          </w:tcPr>
          <w:p w14:paraId="759EE640"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6BF42B25" w14:textId="77777777" w:rsidR="00611977" w:rsidRPr="00A07D91" w:rsidRDefault="00611977" w:rsidP="00A8220B">
            <w:pPr>
              <w:jc w:val="center"/>
              <w:rPr>
                <w:rFonts w:ascii="Times New Roman" w:hAnsi="Times New Roman" w:cs="Times New Roman"/>
                <w:sz w:val="20"/>
                <w:szCs w:val="20"/>
              </w:rPr>
            </w:pPr>
          </w:p>
        </w:tc>
        <w:tc>
          <w:tcPr>
            <w:tcW w:w="1244" w:type="dxa"/>
            <w:vAlign w:val="center"/>
          </w:tcPr>
          <w:p w14:paraId="11281B10"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4AA2E896" w14:textId="77777777" w:rsidR="00611977" w:rsidRPr="00A07D91" w:rsidRDefault="00611977" w:rsidP="00A8220B">
            <w:pPr>
              <w:jc w:val="center"/>
              <w:rPr>
                <w:rFonts w:ascii="Times New Roman" w:hAnsi="Times New Roman" w:cs="Times New Roman"/>
                <w:sz w:val="20"/>
                <w:szCs w:val="20"/>
              </w:rPr>
            </w:pPr>
          </w:p>
        </w:tc>
        <w:tc>
          <w:tcPr>
            <w:tcW w:w="1595" w:type="dxa"/>
            <w:vAlign w:val="center"/>
          </w:tcPr>
          <w:p w14:paraId="66C1B009" w14:textId="77777777" w:rsidR="00611977" w:rsidRPr="00A07D91" w:rsidRDefault="00611977" w:rsidP="00A8220B">
            <w:pPr>
              <w:jc w:val="center"/>
              <w:rPr>
                <w:rFonts w:ascii="Times New Roman" w:hAnsi="Times New Roman" w:cs="Times New Roman"/>
                <w:i/>
                <w:iCs/>
                <w:sz w:val="20"/>
                <w:szCs w:val="20"/>
              </w:rPr>
            </w:pPr>
          </w:p>
        </w:tc>
        <w:tc>
          <w:tcPr>
            <w:tcW w:w="567" w:type="dxa"/>
            <w:vAlign w:val="center"/>
          </w:tcPr>
          <w:p w14:paraId="2F8B388A" w14:textId="77777777" w:rsidR="00611977" w:rsidRPr="00A07D91" w:rsidRDefault="00611977" w:rsidP="00A8220B">
            <w:pPr>
              <w:jc w:val="center"/>
              <w:rPr>
                <w:rFonts w:ascii="Times New Roman" w:hAnsi="Times New Roman" w:cs="Times New Roman"/>
                <w:sz w:val="20"/>
                <w:szCs w:val="20"/>
              </w:rPr>
            </w:pPr>
          </w:p>
        </w:tc>
      </w:tr>
      <w:tr w:rsidR="00611977" w:rsidRPr="00A600EE" w14:paraId="6526AACE" w14:textId="77777777" w:rsidTr="00A07D91">
        <w:trPr>
          <w:trHeight w:val="300"/>
        </w:trPr>
        <w:tc>
          <w:tcPr>
            <w:tcW w:w="3582" w:type="dxa"/>
            <w:tcBorders>
              <w:bottom w:val="single" w:sz="4" w:space="0" w:color="auto"/>
            </w:tcBorders>
          </w:tcPr>
          <w:p w14:paraId="1CCD1771" w14:textId="6FC19652" w:rsidR="00611977"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Relative handgrip strength (dominant) kg/kg</w:t>
            </w:r>
            <w:r w:rsidRPr="00A07D91">
              <w:rPr>
                <w:rFonts w:ascii="Times New Roman" w:hAnsi="Times New Roman" w:cs="Times New Roman"/>
                <w:sz w:val="20"/>
                <w:szCs w:val="20"/>
                <w:vertAlign w:val="superscript"/>
              </w:rPr>
              <w:t>0.67</w:t>
            </w:r>
          </w:p>
        </w:tc>
        <w:tc>
          <w:tcPr>
            <w:tcW w:w="1471" w:type="dxa"/>
            <w:vAlign w:val="center"/>
          </w:tcPr>
          <w:p w14:paraId="0308FD02"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0ADED6A0" w14:textId="77777777" w:rsidR="00611977" w:rsidRPr="00A07D91" w:rsidRDefault="00611977" w:rsidP="00A8220B">
            <w:pPr>
              <w:jc w:val="center"/>
              <w:rPr>
                <w:rFonts w:ascii="Times New Roman" w:hAnsi="Times New Roman" w:cs="Times New Roman"/>
                <w:sz w:val="20"/>
                <w:szCs w:val="20"/>
              </w:rPr>
            </w:pPr>
          </w:p>
        </w:tc>
        <w:tc>
          <w:tcPr>
            <w:tcW w:w="1244" w:type="dxa"/>
            <w:vAlign w:val="center"/>
          </w:tcPr>
          <w:p w14:paraId="21DC61A4"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1E9A8CD0" w14:textId="77777777" w:rsidR="00611977" w:rsidRPr="00A07D91" w:rsidRDefault="00611977" w:rsidP="00A8220B">
            <w:pPr>
              <w:jc w:val="center"/>
              <w:rPr>
                <w:rFonts w:ascii="Times New Roman" w:hAnsi="Times New Roman" w:cs="Times New Roman"/>
                <w:sz w:val="20"/>
                <w:szCs w:val="20"/>
              </w:rPr>
            </w:pPr>
          </w:p>
        </w:tc>
        <w:tc>
          <w:tcPr>
            <w:tcW w:w="1595" w:type="dxa"/>
            <w:vAlign w:val="center"/>
          </w:tcPr>
          <w:p w14:paraId="2A18D3A7" w14:textId="77777777" w:rsidR="00611977" w:rsidRPr="00A07D91" w:rsidRDefault="00611977" w:rsidP="00A8220B">
            <w:pPr>
              <w:jc w:val="center"/>
              <w:rPr>
                <w:rFonts w:ascii="Times New Roman" w:hAnsi="Times New Roman" w:cs="Times New Roman"/>
                <w:i/>
                <w:iCs/>
                <w:sz w:val="20"/>
                <w:szCs w:val="20"/>
              </w:rPr>
            </w:pPr>
          </w:p>
        </w:tc>
        <w:tc>
          <w:tcPr>
            <w:tcW w:w="567" w:type="dxa"/>
            <w:vAlign w:val="center"/>
          </w:tcPr>
          <w:p w14:paraId="157C85D3" w14:textId="77777777" w:rsidR="00611977" w:rsidRPr="00A07D91" w:rsidRDefault="00611977" w:rsidP="00A8220B">
            <w:pPr>
              <w:jc w:val="center"/>
              <w:rPr>
                <w:rFonts w:ascii="Times New Roman" w:hAnsi="Times New Roman" w:cs="Times New Roman"/>
                <w:sz w:val="20"/>
                <w:szCs w:val="20"/>
              </w:rPr>
            </w:pPr>
          </w:p>
        </w:tc>
      </w:tr>
      <w:tr w:rsidR="00611977" w:rsidRPr="00A600EE" w14:paraId="59309688" w14:textId="77777777" w:rsidTr="00A07D91">
        <w:trPr>
          <w:trHeight w:val="300"/>
        </w:trPr>
        <w:tc>
          <w:tcPr>
            <w:tcW w:w="3582" w:type="dxa"/>
            <w:tcBorders>
              <w:bottom w:val="single" w:sz="4" w:space="0" w:color="auto"/>
            </w:tcBorders>
          </w:tcPr>
          <w:p w14:paraId="70699B5E" w14:textId="77777777" w:rsidR="00611977"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Relative handgrip strength</w:t>
            </w:r>
          </w:p>
          <w:p w14:paraId="17739D68" w14:textId="092BCD24" w:rsidR="00611977"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(non-dominant)- kg/kg</w:t>
            </w:r>
            <w:r w:rsidRPr="00A07D91">
              <w:rPr>
                <w:rFonts w:ascii="Times New Roman" w:hAnsi="Times New Roman" w:cs="Times New Roman"/>
                <w:sz w:val="20"/>
                <w:szCs w:val="20"/>
                <w:vertAlign w:val="superscript"/>
              </w:rPr>
              <w:t>0.67</w:t>
            </w:r>
          </w:p>
        </w:tc>
        <w:tc>
          <w:tcPr>
            <w:tcW w:w="1471" w:type="dxa"/>
            <w:vAlign w:val="center"/>
          </w:tcPr>
          <w:p w14:paraId="496A649D"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11A2BFF7" w14:textId="77777777" w:rsidR="00611977" w:rsidRPr="00A07D91" w:rsidRDefault="00611977" w:rsidP="00A8220B">
            <w:pPr>
              <w:jc w:val="center"/>
              <w:rPr>
                <w:rFonts w:ascii="Times New Roman" w:hAnsi="Times New Roman" w:cs="Times New Roman"/>
                <w:sz w:val="20"/>
                <w:szCs w:val="20"/>
              </w:rPr>
            </w:pPr>
          </w:p>
        </w:tc>
        <w:tc>
          <w:tcPr>
            <w:tcW w:w="1244" w:type="dxa"/>
            <w:vAlign w:val="center"/>
          </w:tcPr>
          <w:p w14:paraId="2BAB33E8" w14:textId="77777777" w:rsidR="00611977" w:rsidRPr="00A07D91" w:rsidRDefault="00611977" w:rsidP="00A8220B">
            <w:pPr>
              <w:jc w:val="center"/>
              <w:rPr>
                <w:rFonts w:ascii="Times New Roman" w:hAnsi="Times New Roman" w:cs="Times New Roman"/>
                <w:sz w:val="20"/>
                <w:szCs w:val="20"/>
              </w:rPr>
            </w:pPr>
          </w:p>
        </w:tc>
        <w:tc>
          <w:tcPr>
            <w:tcW w:w="375" w:type="dxa"/>
            <w:vAlign w:val="center"/>
          </w:tcPr>
          <w:p w14:paraId="61F32891" w14:textId="77777777" w:rsidR="00611977" w:rsidRPr="00A07D91" w:rsidRDefault="00611977" w:rsidP="00A8220B">
            <w:pPr>
              <w:jc w:val="center"/>
              <w:rPr>
                <w:rFonts w:ascii="Times New Roman" w:hAnsi="Times New Roman" w:cs="Times New Roman"/>
                <w:sz w:val="20"/>
                <w:szCs w:val="20"/>
              </w:rPr>
            </w:pPr>
          </w:p>
        </w:tc>
        <w:tc>
          <w:tcPr>
            <w:tcW w:w="1595" w:type="dxa"/>
            <w:vAlign w:val="center"/>
          </w:tcPr>
          <w:p w14:paraId="486821FC" w14:textId="77777777" w:rsidR="00611977" w:rsidRPr="00A07D91" w:rsidRDefault="00611977" w:rsidP="00A8220B">
            <w:pPr>
              <w:jc w:val="center"/>
              <w:rPr>
                <w:rFonts w:ascii="Times New Roman" w:hAnsi="Times New Roman" w:cs="Times New Roman"/>
                <w:i/>
                <w:iCs/>
                <w:sz w:val="20"/>
                <w:szCs w:val="20"/>
              </w:rPr>
            </w:pPr>
          </w:p>
        </w:tc>
        <w:tc>
          <w:tcPr>
            <w:tcW w:w="567" w:type="dxa"/>
            <w:vAlign w:val="center"/>
          </w:tcPr>
          <w:p w14:paraId="5DEC9C2F" w14:textId="77777777" w:rsidR="00611977" w:rsidRPr="00A07D91" w:rsidRDefault="00611977" w:rsidP="00A8220B">
            <w:pPr>
              <w:jc w:val="center"/>
              <w:rPr>
                <w:rFonts w:ascii="Times New Roman" w:hAnsi="Times New Roman" w:cs="Times New Roman"/>
                <w:sz w:val="20"/>
                <w:szCs w:val="20"/>
              </w:rPr>
            </w:pPr>
          </w:p>
        </w:tc>
      </w:tr>
      <w:tr w:rsidR="00AC7EBC" w:rsidRPr="00A600EE" w14:paraId="60F6478D" w14:textId="77777777" w:rsidTr="00A07D91">
        <w:trPr>
          <w:trHeight w:val="300"/>
        </w:trPr>
        <w:tc>
          <w:tcPr>
            <w:tcW w:w="3582" w:type="dxa"/>
            <w:tcBorders>
              <w:bottom w:val="nil"/>
            </w:tcBorders>
          </w:tcPr>
          <w:p w14:paraId="33D22C19" w14:textId="2FD7F2F2" w:rsidR="00AC7EBC"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Handgrip strength (combined)—kg</w:t>
            </w:r>
          </w:p>
        </w:tc>
        <w:tc>
          <w:tcPr>
            <w:tcW w:w="1471" w:type="dxa"/>
            <w:vAlign w:val="center"/>
          </w:tcPr>
          <w:p w14:paraId="20F28F3B"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146D7D3D" w14:textId="77777777" w:rsidR="00AC7EBC" w:rsidRPr="00A07D91" w:rsidRDefault="00AC7EBC" w:rsidP="00A8220B">
            <w:pPr>
              <w:jc w:val="center"/>
              <w:rPr>
                <w:rFonts w:ascii="Times New Roman" w:hAnsi="Times New Roman" w:cs="Times New Roman"/>
                <w:sz w:val="20"/>
                <w:szCs w:val="20"/>
              </w:rPr>
            </w:pPr>
          </w:p>
        </w:tc>
        <w:tc>
          <w:tcPr>
            <w:tcW w:w="1244" w:type="dxa"/>
            <w:vAlign w:val="center"/>
          </w:tcPr>
          <w:p w14:paraId="476A467B"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531EB4CC" w14:textId="77777777" w:rsidR="00AC7EBC" w:rsidRPr="00A07D91" w:rsidRDefault="00AC7EBC" w:rsidP="00A8220B">
            <w:pPr>
              <w:jc w:val="center"/>
              <w:rPr>
                <w:rFonts w:ascii="Times New Roman" w:hAnsi="Times New Roman" w:cs="Times New Roman"/>
                <w:sz w:val="20"/>
                <w:szCs w:val="20"/>
              </w:rPr>
            </w:pPr>
          </w:p>
        </w:tc>
        <w:tc>
          <w:tcPr>
            <w:tcW w:w="1595" w:type="dxa"/>
            <w:vAlign w:val="center"/>
          </w:tcPr>
          <w:p w14:paraId="5C0AE753" w14:textId="77777777" w:rsidR="00AC7EBC" w:rsidRPr="00A07D91" w:rsidRDefault="00AC7EBC" w:rsidP="00A8220B">
            <w:pPr>
              <w:jc w:val="center"/>
              <w:rPr>
                <w:rFonts w:ascii="Times New Roman" w:hAnsi="Times New Roman" w:cs="Times New Roman"/>
                <w:i/>
                <w:iCs/>
                <w:sz w:val="20"/>
                <w:szCs w:val="20"/>
              </w:rPr>
            </w:pPr>
          </w:p>
        </w:tc>
        <w:tc>
          <w:tcPr>
            <w:tcW w:w="567" w:type="dxa"/>
            <w:vAlign w:val="center"/>
          </w:tcPr>
          <w:p w14:paraId="2959469A" w14:textId="77777777" w:rsidR="00AC7EBC" w:rsidRPr="00A07D91" w:rsidRDefault="00AC7EBC" w:rsidP="00A8220B">
            <w:pPr>
              <w:jc w:val="center"/>
              <w:rPr>
                <w:rFonts w:ascii="Times New Roman" w:hAnsi="Times New Roman" w:cs="Times New Roman"/>
                <w:sz w:val="20"/>
                <w:szCs w:val="20"/>
              </w:rPr>
            </w:pPr>
          </w:p>
        </w:tc>
      </w:tr>
      <w:tr w:rsidR="00AC7EBC" w:rsidRPr="00A600EE" w14:paraId="7B43B646" w14:textId="77777777" w:rsidTr="00A07D91">
        <w:trPr>
          <w:trHeight w:val="300"/>
        </w:trPr>
        <w:tc>
          <w:tcPr>
            <w:tcW w:w="3582" w:type="dxa"/>
            <w:tcBorders>
              <w:top w:val="nil"/>
            </w:tcBorders>
          </w:tcPr>
          <w:p w14:paraId="4E51851E" w14:textId="57AC4797" w:rsidR="00AC7EBC"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z-score</w:t>
            </w:r>
          </w:p>
        </w:tc>
        <w:tc>
          <w:tcPr>
            <w:tcW w:w="1471" w:type="dxa"/>
            <w:vAlign w:val="center"/>
          </w:tcPr>
          <w:p w14:paraId="286CBE32"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6EC94606" w14:textId="77777777" w:rsidR="00AC7EBC" w:rsidRPr="00A07D91" w:rsidRDefault="00AC7EBC" w:rsidP="00A8220B">
            <w:pPr>
              <w:jc w:val="center"/>
              <w:rPr>
                <w:rFonts w:ascii="Times New Roman" w:hAnsi="Times New Roman" w:cs="Times New Roman"/>
                <w:sz w:val="20"/>
                <w:szCs w:val="20"/>
              </w:rPr>
            </w:pPr>
          </w:p>
        </w:tc>
        <w:tc>
          <w:tcPr>
            <w:tcW w:w="1244" w:type="dxa"/>
            <w:vAlign w:val="center"/>
          </w:tcPr>
          <w:p w14:paraId="3A90476C"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4C10BBCC" w14:textId="77777777" w:rsidR="00AC7EBC" w:rsidRPr="00A07D91" w:rsidRDefault="00AC7EBC" w:rsidP="00A8220B">
            <w:pPr>
              <w:jc w:val="center"/>
              <w:rPr>
                <w:rFonts w:ascii="Times New Roman" w:hAnsi="Times New Roman" w:cs="Times New Roman"/>
                <w:sz w:val="20"/>
                <w:szCs w:val="20"/>
              </w:rPr>
            </w:pPr>
          </w:p>
        </w:tc>
        <w:tc>
          <w:tcPr>
            <w:tcW w:w="1595" w:type="dxa"/>
            <w:vAlign w:val="center"/>
          </w:tcPr>
          <w:p w14:paraId="3901587A" w14:textId="77777777" w:rsidR="00AC7EBC" w:rsidRPr="00A07D91" w:rsidRDefault="00AC7EBC" w:rsidP="00A8220B">
            <w:pPr>
              <w:jc w:val="center"/>
              <w:rPr>
                <w:rFonts w:ascii="Times New Roman" w:hAnsi="Times New Roman" w:cs="Times New Roman"/>
                <w:i/>
                <w:iCs/>
                <w:sz w:val="20"/>
                <w:szCs w:val="20"/>
              </w:rPr>
            </w:pPr>
          </w:p>
        </w:tc>
        <w:tc>
          <w:tcPr>
            <w:tcW w:w="567" w:type="dxa"/>
            <w:vAlign w:val="center"/>
          </w:tcPr>
          <w:p w14:paraId="03AC1239" w14:textId="77777777" w:rsidR="00AC7EBC" w:rsidRPr="00A07D91" w:rsidRDefault="00AC7EBC" w:rsidP="00A8220B">
            <w:pPr>
              <w:jc w:val="center"/>
              <w:rPr>
                <w:rFonts w:ascii="Times New Roman" w:hAnsi="Times New Roman" w:cs="Times New Roman"/>
                <w:sz w:val="20"/>
                <w:szCs w:val="20"/>
              </w:rPr>
            </w:pPr>
          </w:p>
        </w:tc>
      </w:tr>
      <w:tr w:rsidR="00AC7EBC" w:rsidRPr="00A600EE" w14:paraId="794BA2BB" w14:textId="77777777" w:rsidTr="00A07D91">
        <w:trPr>
          <w:trHeight w:val="300"/>
        </w:trPr>
        <w:tc>
          <w:tcPr>
            <w:tcW w:w="3582" w:type="dxa"/>
            <w:tcBorders>
              <w:bottom w:val="single" w:sz="4" w:space="0" w:color="auto"/>
            </w:tcBorders>
          </w:tcPr>
          <w:p w14:paraId="6FB483A7" w14:textId="76DF98F8" w:rsidR="00AC7EBC" w:rsidRPr="00A07D91" w:rsidRDefault="00611977" w:rsidP="00A8220B">
            <w:pPr>
              <w:jc w:val="left"/>
              <w:rPr>
                <w:rFonts w:ascii="Times New Roman" w:hAnsi="Times New Roman" w:cs="Times New Roman"/>
                <w:sz w:val="20"/>
                <w:szCs w:val="20"/>
              </w:rPr>
            </w:pPr>
            <w:r w:rsidRPr="00A07D91">
              <w:rPr>
                <w:rFonts w:ascii="Times New Roman" w:hAnsi="Times New Roman" w:cs="Times New Roman"/>
                <w:sz w:val="20"/>
                <w:szCs w:val="20"/>
              </w:rPr>
              <w:t>Relative handgrip strength (combined)—kg/kg</w:t>
            </w:r>
            <w:r w:rsidRPr="00A07D91">
              <w:rPr>
                <w:rFonts w:ascii="Times New Roman" w:hAnsi="Times New Roman" w:cs="Times New Roman"/>
                <w:sz w:val="20"/>
                <w:szCs w:val="20"/>
                <w:vertAlign w:val="superscript"/>
              </w:rPr>
              <w:t>0.67</w:t>
            </w:r>
          </w:p>
        </w:tc>
        <w:tc>
          <w:tcPr>
            <w:tcW w:w="1471" w:type="dxa"/>
            <w:vAlign w:val="center"/>
          </w:tcPr>
          <w:p w14:paraId="7B2B90FB"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5165DC00" w14:textId="77777777" w:rsidR="00AC7EBC" w:rsidRPr="00A07D91" w:rsidRDefault="00AC7EBC" w:rsidP="00A8220B">
            <w:pPr>
              <w:jc w:val="center"/>
              <w:rPr>
                <w:rFonts w:ascii="Times New Roman" w:hAnsi="Times New Roman" w:cs="Times New Roman"/>
                <w:sz w:val="20"/>
                <w:szCs w:val="20"/>
              </w:rPr>
            </w:pPr>
          </w:p>
        </w:tc>
        <w:tc>
          <w:tcPr>
            <w:tcW w:w="1244" w:type="dxa"/>
            <w:vAlign w:val="center"/>
          </w:tcPr>
          <w:p w14:paraId="4BB5DEB7" w14:textId="77777777" w:rsidR="00AC7EBC" w:rsidRPr="00A07D91" w:rsidRDefault="00AC7EBC" w:rsidP="00A8220B">
            <w:pPr>
              <w:jc w:val="center"/>
              <w:rPr>
                <w:rFonts w:ascii="Times New Roman" w:hAnsi="Times New Roman" w:cs="Times New Roman"/>
                <w:sz w:val="20"/>
                <w:szCs w:val="20"/>
              </w:rPr>
            </w:pPr>
          </w:p>
        </w:tc>
        <w:tc>
          <w:tcPr>
            <w:tcW w:w="375" w:type="dxa"/>
            <w:vAlign w:val="center"/>
          </w:tcPr>
          <w:p w14:paraId="1B2DEFD8" w14:textId="77777777" w:rsidR="00AC7EBC" w:rsidRPr="00A07D91" w:rsidRDefault="00AC7EBC" w:rsidP="00A8220B">
            <w:pPr>
              <w:jc w:val="center"/>
              <w:rPr>
                <w:rFonts w:ascii="Times New Roman" w:hAnsi="Times New Roman" w:cs="Times New Roman"/>
                <w:sz w:val="20"/>
                <w:szCs w:val="20"/>
              </w:rPr>
            </w:pPr>
          </w:p>
        </w:tc>
        <w:tc>
          <w:tcPr>
            <w:tcW w:w="1595" w:type="dxa"/>
            <w:vAlign w:val="center"/>
          </w:tcPr>
          <w:p w14:paraId="4C56F162" w14:textId="77777777" w:rsidR="00AC7EBC" w:rsidRPr="00A07D91" w:rsidRDefault="00AC7EBC" w:rsidP="00A8220B">
            <w:pPr>
              <w:jc w:val="center"/>
              <w:rPr>
                <w:rFonts w:ascii="Times New Roman" w:hAnsi="Times New Roman" w:cs="Times New Roman"/>
                <w:i/>
                <w:iCs/>
                <w:sz w:val="20"/>
                <w:szCs w:val="20"/>
              </w:rPr>
            </w:pPr>
          </w:p>
        </w:tc>
        <w:tc>
          <w:tcPr>
            <w:tcW w:w="567" w:type="dxa"/>
            <w:vAlign w:val="center"/>
          </w:tcPr>
          <w:p w14:paraId="3E77141E" w14:textId="77777777" w:rsidR="00AC7EBC" w:rsidRPr="00A07D91" w:rsidRDefault="00AC7EBC" w:rsidP="00A8220B">
            <w:pPr>
              <w:jc w:val="center"/>
              <w:rPr>
                <w:rFonts w:ascii="Times New Roman" w:hAnsi="Times New Roman" w:cs="Times New Roman"/>
                <w:sz w:val="20"/>
                <w:szCs w:val="20"/>
              </w:rPr>
            </w:pPr>
          </w:p>
        </w:tc>
      </w:tr>
      <w:tr w:rsidR="00611977" w:rsidRPr="00A600EE" w14:paraId="6542BA64" w14:textId="77777777" w:rsidTr="00A07D91">
        <w:trPr>
          <w:trHeight w:val="300"/>
        </w:trPr>
        <w:tc>
          <w:tcPr>
            <w:tcW w:w="3582" w:type="dxa"/>
            <w:tcBorders>
              <w:bottom w:val="nil"/>
            </w:tcBorders>
          </w:tcPr>
          <w:p w14:paraId="3C41133A" w14:textId="75032D7E" w:rsidR="00611977" w:rsidRPr="00A07D91" w:rsidRDefault="00611977" w:rsidP="00611977">
            <w:pPr>
              <w:jc w:val="left"/>
              <w:rPr>
                <w:rFonts w:ascii="Times New Roman" w:hAnsi="Times New Roman" w:cs="Times New Roman"/>
                <w:sz w:val="20"/>
                <w:szCs w:val="20"/>
              </w:rPr>
            </w:pPr>
            <w:r w:rsidRPr="00A07D91">
              <w:rPr>
                <w:rFonts w:ascii="Times New Roman" w:hAnsi="Times New Roman" w:cs="Times New Roman"/>
                <w:sz w:val="20"/>
                <w:szCs w:val="20"/>
              </w:rPr>
              <w:t>Peripheral BP</w:t>
            </w:r>
          </w:p>
        </w:tc>
        <w:tc>
          <w:tcPr>
            <w:tcW w:w="1471" w:type="dxa"/>
            <w:vAlign w:val="center"/>
          </w:tcPr>
          <w:p w14:paraId="278B7309"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2BC8E761" w14:textId="77777777" w:rsidR="00611977" w:rsidRPr="00A07D91" w:rsidRDefault="00611977" w:rsidP="00611977">
            <w:pPr>
              <w:jc w:val="center"/>
              <w:rPr>
                <w:rFonts w:ascii="Times New Roman" w:hAnsi="Times New Roman" w:cs="Times New Roman"/>
                <w:sz w:val="20"/>
                <w:szCs w:val="20"/>
              </w:rPr>
            </w:pPr>
          </w:p>
        </w:tc>
        <w:tc>
          <w:tcPr>
            <w:tcW w:w="1244" w:type="dxa"/>
            <w:vAlign w:val="center"/>
          </w:tcPr>
          <w:p w14:paraId="5561362D"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0D683032" w14:textId="77777777" w:rsidR="00611977" w:rsidRPr="00A07D91" w:rsidRDefault="00611977" w:rsidP="00611977">
            <w:pPr>
              <w:jc w:val="center"/>
              <w:rPr>
                <w:rFonts w:ascii="Times New Roman" w:hAnsi="Times New Roman" w:cs="Times New Roman"/>
                <w:sz w:val="20"/>
                <w:szCs w:val="20"/>
              </w:rPr>
            </w:pPr>
          </w:p>
        </w:tc>
        <w:tc>
          <w:tcPr>
            <w:tcW w:w="1595" w:type="dxa"/>
            <w:vAlign w:val="center"/>
          </w:tcPr>
          <w:p w14:paraId="710DAB74" w14:textId="77777777" w:rsidR="00611977" w:rsidRPr="00A07D91" w:rsidRDefault="00611977" w:rsidP="00611977">
            <w:pPr>
              <w:jc w:val="center"/>
              <w:rPr>
                <w:rFonts w:ascii="Times New Roman" w:hAnsi="Times New Roman" w:cs="Times New Roman"/>
                <w:i/>
                <w:iCs/>
                <w:sz w:val="20"/>
                <w:szCs w:val="20"/>
              </w:rPr>
            </w:pPr>
          </w:p>
        </w:tc>
        <w:tc>
          <w:tcPr>
            <w:tcW w:w="567" w:type="dxa"/>
            <w:vAlign w:val="center"/>
          </w:tcPr>
          <w:p w14:paraId="3477714F" w14:textId="77777777" w:rsidR="00611977" w:rsidRPr="00A07D91" w:rsidRDefault="00611977" w:rsidP="00611977">
            <w:pPr>
              <w:jc w:val="center"/>
              <w:rPr>
                <w:rFonts w:ascii="Times New Roman" w:hAnsi="Times New Roman" w:cs="Times New Roman"/>
                <w:sz w:val="20"/>
                <w:szCs w:val="20"/>
              </w:rPr>
            </w:pPr>
          </w:p>
        </w:tc>
      </w:tr>
      <w:tr w:rsidR="00611977" w:rsidRPr="00A600EE" w14:paraId="6DB233E5" w14:textId="77777777" w:rsidTr="00A07D91">
        <w:trPr>
          <w:trHeight w:val="300"/>
        </w:trPr>
        <w:tc>
          <w:tcPr>
            <w:tcW w:w="3582" w:type="dxa"/>
            <w:tcBorders>
              <w:top w:val="nil"/>
            </w:tcBorders>
          </w:tcPr>
          <w:p w14:paraId="3B8DDD37" w14:textId="15F5355C" w:rsidR="00611977" w:rsidRPr="00A07D91" w:rsidRDefault="00611977" w:rsidP="00611977">
            <w:pPr>
              <w:jc w:val="left"/>
              <w:rPr>
                <w:rFonts w:ascii="Times New Roman" w:hAnsi="Times New Roman" w:cs="Times New Roman"/>
                <w:sz w:val="20"/>
                <w:szCs w:val="20"/>
              </w:rPr>
            </w:pPr>
            <w:r w:rsidRPr="00A07D91">
              <w:rPr>
                <w:rFonts w:ascii="Times New Roman" w:hAnsi="Times New Roman" w:cs="Times New Roman"/>
                <w:sz w:val="20"/>
                <w:szCs w:val="20"/>
              </w:rPr>
              <w:t xml:space="preserve">Systolic—mmHg </w:t>
            </w:r>
          </w:p>
        </w:tc>
        <w:tc>
          <w:tcPr>
            <w:tcW w:w="1471" w:type="dxa"/>
            <w:vAlign w:val="center"/>
          </w:tcPr>
          <w:p w14:paraId="4C6C4CF7"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71D16C3B" w14:textId="77777777" w:rsidR="00611977" w:rsidRPr="00A07D91" w:rsidRDefault="00611977" w:rsidP="00611977">
            <w:pPr>
              <w:jc w:val="center"/>
              <w:rPr>
                <w:rFonts w:ascii="Times New Roman" w:hAnsi="Times New Roman" w:cs="Times New Roman"/>
                <w:sz w:val="20"/>
                <w:szCs w:val="20"/>
              </w:rPr>
            </w:pPr>
          </w:p>
        </w:tc>
        <w:tc>
          <w:tcPr>
            <w:tcW w:w="1244" w:type="dxa"/>
            <w:vAlign w:val="center"/>
          </w:tcPr>
          <w:p w14:paraId="0A31FEBC"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3B0629F8" w14:textId="77777777" w:rsidR="00611977" w:rsidRPr="00A07D91" w:rsidRDefault="00611977" w:rsidP="00611977">
            <w:pPr>
              <w:jc w:val="center"/>
              <w:rPr>
                <w:rFonts w:ascii="Times New Roman" w:hAnsi="Times New Roman" w:cs="Times New Roman"/>
                <w:sz w:val="20"/>
                <w:szCs w:val="20"/>
              </w:rPr>
            </w:pPr>
          </w:p>
        </w:tc>
        <w:tc>
          <w:tcPr>
            <w:tcW w:w="1595" w:type="dxa"/>
            <w:vAlign w:val="center"/>
          </w:tcPr>
          <w:p w14:paraId="7684E75B" w14:textId="77777777" w:rsidR="00611977" w:rsidRPr="00A07D91" w:rsidRDefault="00611977" w:rsidP="00611977">
            <w:pPr>
              <w:jc w:val="center"/>
              <w:rPr>
                <w:rFonts w:ascii="Times New Roman" w:hAnsi="Times New Roman" w:cs="Times New Roman"/>
                <w:i/>
                <w:iCs/>
                <w:sz w:val="20"/>
                <w:szCs w:val="20"/>
              </w:rPr>
            </w:pPr>
          </w:p>
        </w:tc>
        <w:tc>
          <w:tcPr>
            <w:tcW w:w="567" w:type="dxa"/>
            <w:vAlign w:val="center"/>
          </w:tcPr>
          <w:p w14:paraId="63AC8D36" w14:textId="77777777" w:rsidR="00611977" w:rsidRPr="00A07D91" w:rsidRDefault="00611977" w:rsidP="00611977">
            <w:pPr>
              <w:jc w:val="center"/>
              <w:rPr>
                <w:rFonts w:ascii="Times New Roman" w:hAnsi="Times New Roman" w:cs="Times New Roman"/>
                <w:sz w:val="20"/>
                <w:szCs w:val="20"/>
              </w:rPr>
            </w:pPr>
          </w:p>
        </w:tc>
      </w:tr>
      <w:tr w:rsidR="00611977" w:rsidRPr="00A600EE" w14:paraId="2A532A68" w14:textId="77777777" w:rsidTr="00A07D91">
        <w:trPr>
          <w:trHeight w:val="300"/>
        </w:trPr>
        <w:tc>
          <w:tcPr>
            <w:tcW w:w="3582" w:type="dxa"/>
          </w:tcPr>
          <w:p w14:paraId="687DCBE1" w14:textId="7B0CC430" w:rsidR="00611977" w:rsidRPr="00A07D91" w:rsidRDefault="00611977" w:rsidP="00611977">
            <w:pPr>
              <w:jc w:val="left"/>
              <w:rPr>
                <w:rFonts w:ascii="Times New Roman" w:hAnsi="Times New Roman" w:cs="Times New Roman"/>
                <w:sz w:val="20"/>
                <w:szCs w:val="20"/>
              </w:rPr>
            </w:pPr>
            <w:r w:rsidRPr="00A07D91">
              <w:rPr>
                <w:rFonts w:ascii="Times New Roman" w:hAnsi="Times New Roman" w:cs="Times New Roman"/>
                <w:sz w:val="20"/>
                <w:szCs w:val="20"/>
              </w:rPr>
              <w:t>Systolic centile</w:t>
            </w:r>
          </w:p>
        </w:tc>
        <w:tc>
          <w:tcPr>
            <w:tcW w:w="1471" w:type="dxa"/>
            <w:vAlign w:val="center"/>
          </w:tcPr>
          <w:p w14:paraId="3D0361F6"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45D1F16F" w14:textId="77777777" w:rsidR="00611977" w:rsidRPr="00A07D91" w:rsidRDefault="00611977" w:rsidP="00611977">
            <w:pPr>
              <w:jc w:val="center"/>
              <w:rPr>
                <w:rFonts w:ascii="Times New Roman" w:hAnsi="Times New Roman" w:cs="Times New Roman"/>
                <w:sz w:val="20"/>
                <w:szCs w:val="20"/>
              </w:rPr>
            </w:pPr>
          </w:p>
        </w:tc>
        <w:tc>
          <w:tcPr>
            <w:tcW w:w="1244" w:type="dxa"/>
            <w:vAlign w:val="center"/>
          </w:tcPr>
          <w:p w14:paraId="22280BB7"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75561D88" w14:textId="77777777" w:rsidR="00611977" w:rsidRPr="00A07D91" w:rsidRDefault="00611977" w:rsidP="00611977">
            <w:pPr>
              <w:jc w:val="center"/>
              <w:rPr>
                <w:rFonts w:ascii="Times New Roman" w:hAnsi="Times New Roman" w:cs="Times New Roman"/>
                <w:sz w:val="20"/>
                <w:szCs w:val="20"/>
              </w:rPr>
            </w:pPr>
          </w:p>
        </w:tc>
        <w:tc>
          <w:tcPr>
            <w:tcW w:w="1595" w:type="dxa"/>
            <w:vAlign w:val="center"/>
          </w:tcPr>
          <w:p w14:paraId="03B7D123" w14:textId="77777777" w:rsidR="00611977" w:rsidRPr="00A07D91" w:rsidRDefault="00611977" w:rsidP="00611977">
            <w:pPr>
              <w:jc w:val="center"/>
              <w:rPr>
                <w:rFonts w:ascii="Times New Roman" w:hAnsi="Times New Roman" w:cs="Times New Roman"/>
                <w:i/>
                <w:iCs/>
                <w:sz w:val="20"/>
                <w:szCs w:val="20"/>
              </w:rPr>
            </w:pPr>
          </w:p>
        </w:tc>
        <w:tc>
          <w:tcPr>
            <w:tcW w:w="567" w:type="dxa"/>
            <w:vAlign w:val="center"/>
          </w:tcPr>
          <w:p w14:paraId="3DDEE064" w14:textId="77777777" w:rsidR="00611977" w:rsidRPr="00A07D91" w:rsidRDefault="00611977" w:rsidP="00611977">
            <w:pPr>
              <w:jc w:val="center"/>
              <w:rPr>
                <w:rFonts w:ascii="Times New Roman" w:hAnsi="Times New Roman" w:cs="Times New Roman"/>
                <w:sz w:val="20"/>
                <w:szCs w:val="20"/>
              </w:rPr>
            </w:pPr>
          </w:p>
        </w:tc>
      </w:tr>
      <w:tr w:rsidR="00611977" w:rsidRPr="00A600EE" w14:paraId="495778F8" w14:textId="77777777" w:rsidTr="00A07D91">
        <w:trPr>
          <w:trHeight w:val="300"/>
        </w:trPr>
        <w:tc>
          <w:tcPr>
            <w:tcW w:w="3582" w:type="dxa"/>
          </w:tcPr>
          <w:p w14:paraId="538E9599" w14:textId="33CF675D" w:rsidR="00611977" w:rsidRPr="00A07D91" w:rsidRDefault="00611977" w:rsidP="00611977">
            <w:pPr>
              <w:jc w:val="left"/>
              <w:rPr>
                <w:rFonts w:ascii="Times New Roman" w:hAnsi="Times New Roman" w:cs="Times New Roman"/>
                <w:sz w:val="20"/>
                <w:szCs w:val="20"/>
              </w:rPr>
            </w:pPr>
            <w:r w:rsidRPr="00A07D91">
              <w:rPr>
                <w:rFonts w:ascii="Times New Roman" w:hAnsi="Times New Roman" w:cs="Times New Roman"/>
                <w:sz w:val="20"/>
                <w:szCs w:val="20"/>
              </w:rPr>
              <w:t xml:space="preserve">Diastolic—mmHg </w:t>
            </w:r>
          </w:p>
        </w:tc>
        <w:tc>
          <w:tcPr>
            <w:tcW w:w="1471" w:type="dxa"/>
            <w:vAlign w:val="center"/>
          </w:tcPr>
          <w:p w14:paraId="200DE2CE"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4FC2B29B" w14:textId="77777777" w:rsidR="00611977" w:rsidRPr="00A07D91" w:rsidRDefault="00611977" w:rsidP="00611977">
            <w:pPr>
              <w:jc w:val="center"/>
              <w:rPr>
                <w:rFonts w:ascii="Times New Roman" w:hAnsi="Times New Roman" w:cs="Times New Roman"/>
                <w:sz w:val="20"/>
                <w:szCs w:val="20"/>
              </w:rPr>
            </w:pPr>
          </w:p>
        </w:tc>
        <w:tc>
          <w:tcPr>
            <w:tcW w:w="1244" w:type="dxa"/>
            <w:vAlign w:val="center"/>
          </w:tcPr>
          <w:p w14:paraId="7B4ABFDE"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7DAFA680" w14:textId="77777777" w:rsidR="00611977" w:rsidRPr="00A07D91" w:rsidRDefault="00611977" w:rsidP="00611977">
            <w:pPr>
              <w:jc w:val="center"/>
              <w:rPr>
                <w:rFonts w:ascii="Times New Roman" w:hAnsi="Times New Roman" w:cs="Times New Roman"/>
                <w:sz w:val="20"/>
                <w:szCs w:val="20"/>
              </w:rPr>
            </w:pPr>
          </w:p>
        </w:tc>
        <w:tc>
          <w:tcPr>
            <w:tcW w:w="1595" w:type="dxa"/>
            <w:vAlign w:val="center"/>
          </w:tcPr>
          <w:p w14:paraId="56936A45" w14:textId="77777777" w:rsidR="00611977" w:rsidRPr="00A07D91" w:rsidRDefault="00611977" w:rsidP="00611977">
            <w:pPr>
              <w:jc w:val="center"/>
              <w:rPr>
                <w:rFonts w:ascii="Times New Roman" w:hAnsi="Times New Roman" w:cs="Times New Roman"/>
                <w:i/>
                <w:iCs/>
                <w:sz w:val="20"/>
                <w:szCs w:val="20"/>
              </w:rPr>
            </w:pPr>
          </w:p>
        </w:tc>
        <w:tc>
          <w:tcPr>
            <w:tcW w:w="567" w:type="dxa"/>
            <w:vAlign w:val="center"/>
          </w:tcPr>
          <w:p w14:paraId="7060B6F3" w14:textId="77777777" w:rsidR="00611977" w:rsidRPr="00A07D91" w:rsidRDefault="00611977" w:rsidP="00611977">
            <w:pPr>
              <w:jc w:val="center"/>
              <w:rPr>
                <w:rFonts w:ascii="Times New Roman" w:hAnsi="Times New Roman" w:cs="Times New Roman"/>
                <w:sz w:val="20"/>
                <w:szCs w:val="20"/>
              </w:rPr>
            </w:pPr>
          </w:p>
        </w:tc>
      </w:tr>
      <w:tr w:rsidR="00611977" w:rsidRPr="00A600EE" w14:paraId="0DEA5160" w14:textId="77777777" w:rsidTr="00A07D91">
        <w:trPr>
          <w:trHeight w:val="300"/>
        </w:trPr>
        <w:tc>
          <w:tcPr>
            <w:tcW w:w="3582" w:type="dxa"/>
          </w:tcPr>
          <w:p w14:paraId="3BC8A320" w14:textId="36BD336D" w:rsidR="00611977" w:rsidRPr="00A07D91" w:rsidRDefault="00611977" w:rsidP="00611977">
            <w:pPr>
              <w:jc w:val="left"/>
              <w:rPr>
                <w:rFonts w:ascii="Times New Roman" w:hAnsi="Times New Roman" w:cs="Times New Roman"/>
                <w:sz w:val="20"/>
                <w:szCs w:val="20"/>
              </w:rPr>
            </w:pPr>
            <w:r w:rsidRPr="00A07D91">
              <w:rPr>
                <w:rFonts w:ascii="Times New Roman" w:hAnsi="Times New Roman" w:cs="Times New Roman"/>
                <w:sz w:val="20"/>
                <w:szCs w:val="20"/>
              </w:rPr>
              <w:t>Diastolic centile</w:t>
            </w:r>
          </w:p>
        </w:tc>
        <w:tc>
          <w:tcPr>
            <w:tcW w:w="1471" w:type="dxa"/>
            <w:vAlign w:val="center"/>
          </w:tcPr>
          <w:p w14:paraId="1B26E515"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3E2F2408" w14:textId="77777777" w:rsidR="00611977" w:rsidRPr="00A07D91" w:rsidRDefault="00611977" w:rsidP="00611977">
            <w:pPr>
              <w:jc w:val="center"/>
              <w:rPr>
                <w:rFonts w:ascii="Times New Roman" w:hAnsi="Times New Roman" w:cs="Times New Roman"/>
                <w:sz w:val="20"/>
                <w:szCs w:val="20"/>
              </w:rPr>
            </w:pPr>
          </w:p>
        </w:tc>
        <w:tc>
          <w:tcPr>
            <w:tcW w:w="1244" w:type="dxa"/>
            <w:vAlign w:val="center"/>
          </w:tcPr>
          <w:p w14:paraId="318612BC" w14:textId="77777777" w:rsidR="00611977" w:rsidRPr="00A07D91" w:rsidRDefault="00611977" w:rsidP="00611977">
            <w:pPr>
              <w:jc w:val="center"/>
              <w:rPr>
                <w:rFonts w:ascii="Times New Roman" w:hAnsi="Times New Roman" w:cs="Times New Roman"/>
                <w:sz w:val="20"/>
                <w:szCs w:val="20"/>
              </w:rPr>
            </w:pPr>
          </w:p>
        </w:tc>
        <w:tc>
          <w:tcPr>
            <w:tcW w:w="375" w:type="dxa"/>
            <w:vAlign w:val="center"/>
          </w:tcPr>
          <w:p w14:paraId="7F89893D" w14:textId="77777777" w:rsidR="00611977" w:rsidRPr="00A07D91" w:rsidRDefault="00611977" w:rsidP="00611977">
            <w:pPr>
              <w:jc w:val="center"/>
              <w:rPr>
                <w:rFonts w:ascii="Times New Roman" w:hAnsi="Times New Roman" w:cs="Times New Roman"/>
                <w:sz w:val="20"/>
                <w:szCs w:val="20"/>
              </w:rPr>
            </w:pPr>
          </w:p>
        </w:tc>
        <w:tc>
          <w:tcPr>
            <w:tcW w:w="1595" w:type="dxa"/>
            <w:vAlign w:val="center"/>
          </w:tcPr>
          <w:p w14:paraId="5A62EC49" w14:textId="77777777" w:rsidR="00611977" w:rsidRPr="00A07D91" w:rsidRDefault="00611977" w:rsidP="00611977">
            <w:pPr>
              <w:jc w:val="center"/>
              <w:rPr>
                <w:rFonts w:ascii="Times New Roman" w:hAnsi="Times New Roman" w:cs="Times New Roman"/>
                <w:i/>
                <w:iCs/>
                <w:sz w:val="20"/>
                <w:szCs w:val="20"/>
              </w:rPr>
            </w:pPr>
          </w:p>
        </w:tc>
        <w:tc>
          <w:tcPr>
            <w:tcW w:w="567" w:type="dxa"/>
            <w:vAlign w:val="center"/>
          </w:tcPr>
          <w:p w14:paraId="200F8191" w14:textId="77777777" w:rsidR="00611977" w:rsidRPr="00A07D91" w:rsidRDefault="00611977" w:rsidP="00611977">
            <w:pPr>
              <w:jc w:val="center"/>
              <w:rPr>
                <w:rFonts w:ascii="Times New Roman" w:hAnsi="Times New Roman" w:cs="Times New Roman"/>
                <w:sz w:val="20"/>
                <w:szCs w:val="20"/>
              </w:rPr>
            </w:pPr>
          </w:p>
        </w:tc>
      </w:tr>
      <w:tr w:rsidR="00EC6B8E" w:rsidRPr="00A600EE" w14:paraId="241311A7" w14:textId="77777777" w:rsidTr="00A07D91">
        <w:trPr>
          <w:trHeight w:val="300"/>
        </w:trPr>
        <w:tc>
          <w:tcPr>
            <w:tcW w:w="3582" w:type="dxa"/>
          </w:tcPr>
          <w:p w14:paraId="71407E1A" w14:textId="18B0690B" w:rsidR="00EC6B8E" w:rsidRPr="00A07D91" w:rsidRDefault="00EC6B8E" w:rsidP="00EC6B8E">
            <w:pPr>
              <w:jc w:val="left"/>
              <w:rPr>
                <w:rFonts w:ascii="Times New Roman" w:hAnsi="Times New Roman" w:cs="Times New Roman"/>
                <w:sz w:val="20"/>
                <w:szCs w:val="20"/>
              </w:rPr>
            </w:pPr>
            <w:r w:rsidRPr="00A07D91">
              <w:rPr>
                <w:rFonts w:ascii="Times New Roman" w:hAnsi="Times New Roman" w:cs="Times New Roman"/>
                <w:color w:val="000000" w:themeColor="text1"/>
                <w:sz w:val="20"/>
                <w:szCs w:val="20"/>
              </w:rPr>
              <w:t xml:space="preserve">Central systolic BP pre-handgrip—mmHg </w:t>
            </w:r>
          </w:p>
        </w:tc>
        <w:tc>
          <w:tcPr>
            <w:tcW w:w="1471" w:type="dxa"/>
            <w:vAlign w:val="center"/>
          </w:tcPr>
          <w:p w14:paraId="5232AE6B"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7D5A2C30" w14:textId="77777777" w:rsidR="00EC6B8E" w:rsidRPr="00A07D91" w:rsidRDefault="00EC6B8E" w:rsidP="00EC6B8E">
            <w:pPr>
              <w:jc w:val="center"/>
              <w:rPr>
                <w:rFonts w:ascii="Times New Roman" w:hAnsi="Times New Roman" w:cs="Times New Roman"/>
                <w:sz w:val="20"/>
                <w:szCs w:val="20"/>
              </w:rPr>
            </w:pPr>
          </w:p>
        </w:tc>
        <w:tc>
          <w:tcPr>
            <w:tcW w:w="1244" w:type="dxa"/>
            <w:vAlign w:val="center"/>
          </w:tcPr>
          <w:p w14:paraId="075E2E2B"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431DDD7F" w14:textId="77777777" w:rsidR="00EC6B8E" w:rsidRPr="00A07D91" w:rsidRDefault="00EC6B8E" w:rsidP="00EC6B8E">
            <w:pPr>
              <w:jc w:val="center"/>
              <w:rPr>
                <w:rFonts w:ascii="Times New Roman" w:hAnsi="Times New Roman" w:cs="Times New Roman"/>
                <w:sz w:val="20"/>
                <w:szCs w:val="20"/>
              </w:rPr>
            </w:pPr>
          </w:p>
        </w:tc>
        <w:tc>
          <w:tcPr>
            <w:tcW w:w="1595" w:type="dxa"/>
            <w:vAlign w:val="center"/>
          </w:tcPr>
          <w:p w14:paraId="6BC71B9D" w14:textId="77777777" w:rsidR="00EC6B8E" w:rsidRPr="00A07D91" w:rsidRDefault="00EC6B8E" w:rsidP="00EC6B8E">
            <w:pPr>
              <w:jc w:val="center"/>
              <w:rPr>
                <w:rFonts w:ascii="Times New Roman" w:hAnsi="Times New Roman" w:cs="Times New Roman"/>
                <w:i/>
                <w:iCs/>
                <w:sz w:val="20"/>
                <w:szCs w:val="20"/>
              </w:rPr>
            </w:pPr>
          </w:p>
        </w:tc>
        <w:tc>
          <w:tcPr>
            <w:tcW w:w="567" w:type="dxa"/>
            <w:vAlign w:val="center"/>
          </w:tcPr>
          <w:p w14:paraId="507B4501" w14:textId="77777777" w:rsidR="00EC6B8E" w:rsidRPr="00A07D91" w:rsidRDefault="00EC6B8E" w:rsidP="00EC6B8E">
            <w:pPr>
              <w:jc w:val="center"/>
              <w:rPr>
                <w:rFonts w:ascii="Times New Roman" w:hAnsi="Times New Roman" w:cs="Times New Roman"/>
                <w:sz w:val="20"/>
                <w:szCs w:val="20"/>
              </w:rPr>
            </w:pPr>
          </w:p>
        </w:tc>
      </w:tr>
      <w:tr w:rsidR="00EC6B8E" w:rsidRPr="00A600EE" w14:paraId="3A223CFF" w14:textId="77777777" w:rsidTr="00A07D91">
        <w:trPr>
          <w:trHeight w:val="300"/>
        </w:trPr>
        <w:tc>
          <w:tcPr>
            <w:tcW w:w="3582" w:type="dxa"/>
          </w:tcPr>
          <w:p w14:paraId="401EB325" w14:textId="7C31CC8D" w:rsidR="00EC6B8E" w:rsidRPr="00A07D91" w:rsidRDefault="00EC6B8E" w:rsidP="00EC6B8E">
            <w:pPr>
              <w:jc w:val="left"/>
              <w:rPr>
                <w:rFonts w:ascii="Times New Roman" w:hAnsi="Times New Roman" w:cs="Times New Roman"/>
                <w:color w:val="000000" w:themeColor="text1"/>
                <w:sz w:val="20"/>
                <w:szCs w:val="20"/>
              </w:rPr>
            </w:pPr>
            <w:r w:rsidRPr="00A07D91">
              <w:rPr>
                <w:rFonts w:ascii="Times New Roman" w:hAnsi="Times New Roman" w:cs="Times New Roman"/>
                <w:color w:val="000000" w:themeColor="text1"/>
                <w:sz w:val="20"/>
                <w:szCs w:val="20"/>
              </w:rPr>
              <w:t>Central systolic BP pre-handgrip-z</w:t>
            </w:r>
            <w:r w:rsidR="00652A85">
              <w:rPr>
                <w:rFonts w:ascii="Times New Roman" w:hAnsi="Times New Roman" w:cs="Times New Roman"/>
                <w:color w:val="000000" w:themeColor="text1"/>
                <w:sz w:val="20"/>
                <w:szCs w:val="20"/>
              </w:rPr>
              <w:t>-</w:t>
            </w:r>
            <w:r w:rsidRPr="00A07D91">
              <w:rPr>
                <w:rFonts w:ascii="Times New Roman" w:hAnsi="Times New Roman" w:cs="Times New Roman"/>
                <w:color w:val="000000" w:themeColor="text1"/>
                <w:sz w:val="20"/>
                <w:szCs w:val="20"/>
              </w:rPr>
              <w:t>score</w:t>
            </w:r>
          </w:p>
        </w:tc>
        <w:tc>
          <w:tcPr>
            <w:tcW w:w="1471" w:type="dxa"/>
            <w:vAlign w:val="center"/>
          </w:tcPr>
          <w:p w14:paraId="74CB714C"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3BC66F2A" w14:textId="77777777" w:rsidR="00EC6B8E" w:rsidRPr="00A07D91" w:rsidRDefault="00EC6B8E" w:rsidP="00EC6B8E">
            <w:pPr>
              <w:jc w:val="center"/>
              <w:rPr>
                <w:rFonts w:ascii="Times New Roman" w:hAnsi="Times New Roman" w:cs="Times New Roman"/>
                <w:sz w:val="20"/>
                <w:szCs w:val="20"/>
              </w:rPr>
            </w:pPr>
          </w:p>
        </w:tc>
        <w:tc>
          <w:tcPr>
            <w:tcW w:w="1244" w:type="dxa"/>
            <w:vAlign w:val="center"/>
          </w:tcPr>
          <w:p w14:paraId="46A37028"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07127677" w14:textId="77777777" w:rsidR="00EC6B8E" w:rsidRPr="00A07D91" w:rsidRDefault="00EC6B8E" w:rsidP="00EC6B8E">
            <w:pPr>
              <w:jc w:val="center"/>
              <w:rPr>
                <w:rFonts w:ascii="Times New Roman" w:hAnsi="Times New Roman" w:cs="Times New Roman"/>
                <w:sz w:val="20"/>
                <w:szCs w:val="20"/>
              </w:rPr>
            </w:pPr>
          </w:p>
        </w:tc>
        <w:tc>
          <w:tcPr>
            <w:tcW w:w="1595" w:type="dxa"/>
            <w:vAlign w:val="center"/>
          </w:tcPr>
          <w:p w14:paraId="6A577517" w14:textId="77777777" w:rsidR="00EC6B8E" w:rsidRPr="00A07D91" w:rsidRDefault="00EC6B8E" w:rsidP="00EC6B8E">
            <w:pPr>
              <w:jc w:val="center"/>
              <w:rPr>
                <w:rFonts w:ascii="Times New Roman" w:hAnsi="Times New Roman" w:cs="Times New Roman"/>
                <w:i/>
                <w:iCs/>
                <w:sz w:val="20"/>
                <w:szCs w:val="20"/>
              </w:rPr>
            </w:pPr>
          </w:p>
        </w:tc>
        <w:tc>
          <w:tcPr>
            <w:tcW w:w="567" w:type="dxa"/>
            <w:vAlign w:val="center"/>
          </w:tcPr>
          <w:p w14:paraId="3833E699" w14:textId="77777777" w:rsidR="00EC6B8E" w:rsidRPr="00A07D91" w:rsidRDefault="00EC6B8E" w:rsidP="00EC6B8E">
            <w:pPr>
              <w:jc w:val="center"/>
              <w:rPr>
                <w:rFonts w:ascii="Times New Roman" w:hAnsi="Times New Roman" w:cs="Times New Roman"/>
                <w:sz w:val="20"/>
                <w:szCs w:val="20"/>
              </w:rPr>
            </w:pPr>
          </w:p>
        </w:tc>
      </w:tr>
      <w:tr w:rsidR="00EC6B8E" w:rsidRPr="00A600EE" w14:paraId="0DCDD911" w14:textId="77777777" w:rsidTr="00A07D91">
        <w:trPr>
          <w:trHeight w:val="300"/>
        </w:trPr>
        <w:tc>
          <w:tcPr>
            <w:tcW w:w="3582" w:type="dxa"/>
          </w:tcPr>
          <w:p w14:paraId="0A9908CA" w14:textId="62588C08" w:rsidR="00EC6B8E" w:rsidRPr="00A07D91" w:rsidRDefault="00EC6B8E" w:rsidP="00EC6B8E">
            <w:pPr>
              <w:jc w:val="left"/>
              <w:rPr>
                <w:rFonts w:ascii="Times New Roman" w:hAnsi="Times New Roman" w:cs="Times New Roman"/>
                <w:sz w:val="20"/>
                <w:szCs w:val="20"/>
              </w:rPr>
            </w:pPr>
            <w:r w:rsidRPr="00A07D91">
              <w:rPr>
                <w:rFonts w:ascii="Times New Roman" w:hAnsi="Times New Roman" w:cs="Times New Roman"/>
                <w:color w:val="000000" w:themeColor="text1"/>
                <w:sz w:val="20"/>
                <w:szCs w:val="20"/>
              </w:rPr>
              <w:t>Central systolic BP post-handgrip—mmHg</w:t>
            </w:r>
          </w:p>
        </w:tc>
        <w:tc>
          <w:tcPr>
            <w:tcW w:w="1471" w:type="dxa"/>
            <w:vAlign w:val="center"/>
          </w:tcPr>
          <w:p w14:paraId="2BF2EE0C"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21A312D6" w14:textId="77777777" w:rsidR="00EC6B8E" w:rsidRPr="00A07D91" w:rsidRDefault="00EC6B8E" w:rsidP="00EC6B8E">
            <w:pPr>
              <w:jc w:val="center"/>
              <w:rPr>
                <w:rFonts w:ascii="Times New Roman" w:hAnsi="Times New Roman" w:cs="Times New Roman"/>
                <w:sz w:val="20"/>
                <w:szCs w:val="20"/>
              </w:rPr>
            </w:pPr>
          </w:p>
        </w:tc>
        <w:tc>
          <w:tcPr>
            <w:tcW w:w="1244" w:type="dxa"/>
            <w:vAlign w:val="center"/>
          </w:tcPr>
          <w:p w14:paraId="0816525E"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5B62A395" w14:textId="77777777" w:rsidR="00EC6B8E" w:rsidRPr="00A07D91" w:rsidRDefault="00EC6B8E" w:rsidP="00EC6B8E">
            <w:pPr>
              <w:jc w:val="center"/>
              <w:rPr>
                <w:rFonts w:ascii="Times New Roman" w:hAnsi="Times New Roman" w:cs="Times New Roman"/>
                <w:sz w:val="20"/>
                <w:szCs w:val="20"/>
              </w:rPr>
            </w:pPr>
          </w:p>
        </w:tc>
        <w:tc>
          <w:tcPr>
            <w:tcW w:w="1595" w:type="dxa"/>
            <w:vAlign w:val="center"/>
          </w:tcPr>
          <w:p w14:paraId="722A773F" w14:textId="77777777" w:rsidR="00EC6B8E" w:rsidRPr="00A07D91" w:rsidRDefault="00EC6B8E" w:rsidP="00EC6B8E">
            <w:pPr>
              <w:jc w:val="center"/>
              <w:rPr>
                <w:rFonts w:ascii="Times New Roman" w:hAnsi="Times New Roman" w:cs="Times New Roman"/>
                <w:i/>
                <w:iCs/>
                <w:sz w:val="20"/>
                <w:szCs w:val="20"/>
              </w:rPr>
            </w:pPr>
          </w:p>
        </w:tc>
        <w:tc>
          <w:tcPr>
            <w:tcW w:w="567" w:type="dxa"/>
            <w:vAlign w:val="center"/>
          </w:tcPr>
          <w:p w14:paraId="622DB035" w14:textId="77777777" w:rsidR="00EC6B8E" w:rsidRPr="00A07D91" w:rsidRDefault="00EC6B8E" w:rsidP="00EC6B8E">
            <w:pPr>
              <w:jc w:val="center"/>
              <w:rPr>
                <w:rFonts w:ascii="Times New Roman" w:hAnsi="Times New Roman" w:cs="Times New Roman"/>
                <w:sz w:val="20"/>
                <w:szCs w:val="20"/>
              </w:rPr>
            </w:pPr>
          </w:p>
        </w:tc>
      </w:tr>
      <w:tr w:rsidR="00EC6B8E" w:rsidRPr="00A600EE" w14:paraId="36C8BDA7" w14:textId="77777777" w:rsidTr="00A07D91">
        <w:trPr>
          <w:trHeight w:val="300"/>
        </w:trPr>
        <w:tc>
          <w:tcPr>
            <w:tcW w:w="3582" w:type="dxa"/>
          </w:tcPr>
          <w:p w14:paraId="2D0D25A9" w14:textId="43C65B72" w:rsidR="00EC6B8E" w:rsidRPr="00A07D91" w:rsidRDefault="00EC6B8E" w:rsidP="00EC6B8E">
            <w:pPr>
              <w:jc w:val="left"/>
              <w:rPr>
                <w:rFonts w:ascii="Times New Roman" w:hAnsi="Times New Roman" w:cs="Times New Roman"/>
                <w:sz w:val="20"/>
                <w:szCs w:val="20"/>
              </w:rPr>
            </w:pPr>
            <w:r w:rsidRPr="00A07D91">
              <w:rPr>
                <w:rFonts w:ascii="Times New Roman" w:hAnsi="Times New Roman" w:cs="Times New Roman"/>
                <w:color w:val="000000" w:themeColor="text1"/>
                <w:sz w:val="20"/>
                <w:szCs w:val="20"/>
              </w:rPr>
              <w:t>Central systolic BP post-handgrip— z</w:t>
            </w:r>
            <w:r w:rsidR="00652A85">
              <w:rPr>
                <w:rFonts w:ascii="Times New Roman" w:hAnsi="Times New Roman" w:cs="Times New Roman"/>
                <w:color w:val="000000" w:themeColor="text1"/>
                <w:sz w:val="20"/>
                <w:szCs w:val="20"/>
              </w:rPr>
              <w:t>-</w:t>
            </w:r>
            <w:r w:rsidRPr="00A07D91">
              <w:rPr>
                <w:rFonts w:ascii="Times New Roman" w:hAnsi="Times New Roman" w:cs="Times New Roman"/>
                <w:color w:val="000000" w:themeColor="text1"/>
                <w:sz w:val="20"/>
                <w:szCs w:val="20"/>
              </w:rPr>
              <w:t>score</w:t>
            </w:r>
          </w:p>
        </w:tc>
        <w:tc>
          <w:tcPr>
            <w:tcW w:w="1471" w:type="dxa"/>
            <w:vAlign w:val="center"/>
          </w:tcPr>
          <w:p w14:paraId="6C6A9EFB"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5161F42D" w14:textId="77777777" w:rsidR="00EC6B8E" w:rsidRPr="00A07D91" w:rsidRDefault="00EC6B8E" w:rsidP="00EC6B8E">
            <w:pPr>
              <w:jc w:val="center"/>
              <w:rPr>
                <w:rFonts w:ascii="Times New Roman" w:hAnsi="Times New Roman" w:cs="Times New Roman"/>
                <w:sz w:val="20"/>
                <w:szCs w:val="20"/>
              </w:rPr>
            </w:pPr>
          </w:p>
        </w:tc>
        <w:tc>
          <w:tcPr>
            <w:tcW w:w="1244" w:type="dxa"/>
            <w:vAlign w:val="center"/>
          </w:tcPr>
          <w:p w14:paraId="35E138E4"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1C5054CD" w14:textId="77777777" w:rsidR="00EC6B8E" w:rsidRPr="00A07D91" w:rsidRDefault="00EC6B8E" w:rsidP="00EC6B8E">
            <w:pPr>
              <w:jc w:val="center"/>
              <w:rPr>
                <w:rFonts w:ascii="Times New Roman" w:hAnsi="Times New Roman" w:cs="Times New Roman"/>
                <w:sz w:val="20"/>
                <w:szCs w:val="20"/>
              </w:rPr>
            </w:pPr>
          </w:p>
        </w:tc>
        <w:tc>
          <w:tcPr>
            <w:tcW w:w="1595" w:type="dxa"/>
            <w:vAlign w:val="center"/>
          </w:tcPr>
          <w:p w14:paraId="50D20B5F" w14:textId="77777777" w:rsidR="00EC6B8E" w:rsidRPr="00A07D91" w:rsidRDefault="00EC6B8E" w:rsidP="00EC6B8E">
            <w:pPr>
              <w:jc w:val="center"/>
              <w:rPr>
                <w:rFonts w:ascii="Times New Roman" w:hAnsi="Times New Roman" w:cs="Times New Roman"/>
                <w:i/>
                <w:iCs/>
                <w:sz w:val="20"/>
                <w:szCs w:val="20"/>
              </w:rPr>
            </w:pPr>
          </w:p>
        </w:tc>
        <w:tc>
          <w:tcPr>
            <w:tcW w:w="567" w:type="dxa"/>
            <w:vAlign w:val="center"/>
          </w:tcPr>
          <w:p w14:paraId="250B1F9E" w14:textId="77777777" w:rsidR="00EC6B8E" w:rsidRPr="00A07D91" w:rsidRDefault="00EC6B8E" w:rsidP="00EC6B8E">
            <w:pPr>
              <w:jc w:val="center"/>
              <w:rPr>
                <w:rFonts w:ascii="Times New Roman" w:hAnsi="Times New Roman" w:cs="Times New Roman"/>
                <w:sz w:val="20"/>
                <w:szCs w:val="20"/>
              </w:rPr>
            </w:pPr>
          </w:p>
        </w:tc>
      </w:tr>
      <w:tr w:rsidR="00EC6B8E" w:rsidRPr="00A600EE" w14:paraId="3CBD0AB1" w14:textId="77777777" w:rsidTr="00A07D91">
        <w:trPr>
          <w:trHeight w:val="300"/>
        </w:trPr>
        <w:tc>
          <w:tcPr>
            <w:tcW w:w="3582" w:type="dxa"/>
          </w:tcPr>
          <w:p w14:paraId="129A82AB" w14:textId="6E16E727" w:rsidR="00EC6B8E" w:rsidRPr="00A07D91" w:rsidRDefault="00EC6B8E" w:rsidP="00EC6B8E">
            <w:pPr>
              <w:jc w:val="left"/>
              <w:rPr>
                <w:rFonts w:ascii="Times New Roman" w:hAnsi="Times New Roman" w:cs="Times New Roman"/>
                <w:color w:val="000000" w:themeColor="text1"/>
                <w:sz w:val="20"/>
                <w:szCs w:val="20"/>
              </w:rPr>
            </w:pPr>
            <w:r w:rsidRPr="00A07D91">
              <w:rPr>
                <w:rFonts w:ascii="Times New Roman" w:hAnsi="Times New Roman" w:cs="Times New Roman"/>
                <w:color w:val="000000" w:themeColor="text1"/>
                <w:sz w:val="20"/>
                <w:szCs w:val="20"/>
              </w:rPr>
              <w:t>Aortic Augmentation index</w:t>
            </w:r>
          </w:p>
        </w:tc>
        <w:tc>
          <w:tcPr>
            <w:tcW w:w="1471" w:type="dxa"/>
            <w:vAlign w:val="center"/>
          </w:tcPr>
          <w:p w14:paraId="4C939C5B"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55E23EC7" w14:textId="77777777" w:rsidR="00EC6B8E" w:rsidRPr="00A07D91" w:rsidRDefault="00EC6B8E" w:rsidP="00EC6B8E">
            <w:pPr>
              <w:jc w:val="center"/>
              <w:rPr>
                <w:rFonts w:ascii="Times New Roman" w:hAnsi="Times New Roman" w:cs="Times New Roman"/>
                <w:sz w:val="20"/>
                <w:szCs w:val="20"/>
              </w:rPr>
            </w:pPr>
          </w:p>
        </w:tc>
        <w:tc>
          <w:tcPr>
            <w:tcW w:w="1244" w:type="dxa"/>
            <w:vAlign w:val="center"/>
          </w:tcPr>
          <w:p w14:paraId="638F2B76"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06833F8A" w14:textId="77777777" w:rsidR="00EC6B8E" w:rsidRPr="00A07D91" w:rsidRDefault="00EC6B8E" w:rsidP="00EC6B8E">
            <w:pPr>
              <w:jc w:val="center"/>
              <w:rPr>
                <w:rFonts w:ascii="Times New Roman" w:hAnsi="Times New Roman" w:cs="Times New Roman"/>
                <w:sz w:val="20"/>
                <w:szCs w:val="20"/>
              </w:rPr>
            </w:pPr>
          </w:p>
        </w:tc>
        <w:tc>
          <w:tcPr>
            <w:tcW w:w="1595" w:type="dxa"/>
            <w:vAlign w:val="center"/>
          </w:tcPr>
          <w:p w14:paraId="7429334C" w14:textId="77777777" w:rsidR="00EC6B8E" w:rsidRPr="00A07D91" w:rsidRDefault="00EC6B8E" w:rsidP="00EC6B8E">
            <w:pPr>
              <w:jc w:val="center"/>
              <w:rPr>
                <w:rFonts w:ascii="Times New Roman" w:hAnsi="Times New Roman" w:cs="Times New Roman"/>
                <w:i/>
                <w:iCs/>
                <w:sz w:val="20"/>
                <w:szCs w:val="20"/>
              </w:rPr>
            </w:pPr>
          </w:p>
        </w:tc>
        <w:tc>
          <w:tcPr>
            <w:tcW w:w="567" w:type="dxa"/>
            <w:vAlign w:val="center"/>
          </w:tcPr>
          <w:p w14:paraId="6BA1E437" w14:textId="77777777" w:rsidR="00EC6B8E" w:rsidRPr="00A07D91" w:rsidRDefault="00EC6B8E" w:rsidP="00EC6B8E">
            <w:pPr>
              <w:jc w:val="center"/>
              <w:rPr>
                <w:rFonts w:ascii="Times New Roman" w:hAnsi="Times New Roman" w:cs="Times New Roman"/>
                <w:sz w:val="20"/>
                <w:szCs w:val="20"/>
              </w:rPr>
            </w:pPr>
          </w:p>
        </w:tc>
      </w:tr>
      <w:tr w:rsidR="00EC6B8E" w:rsidRPr="00A600EE" w14:paraId="70084796" w14:textId="77777777" w:rsidTr="00A07D91">
        <w:trPr>
          <w:trHeight w:val="300"/>
        </w:trPr>
        <w:tc>
          <w:tcPr>
            <w:tcW w:w="3582" w:type="dxa"/>
          </w:tcPr>
          <w:p w14:paraId="0394DE21" w14:textId="08AF3CC8" w:rsidR="00EC6B8E" w:rsidRPr="00A07D91" w:rsidRDefault="00EC6B8E" w:rsidP="00EC6B8E">
            <w:pPr>
              <w:jc w:val="left"/>
              <w:rPr>
                <w:rFonts w:ascii="Times New Roman" w:hAnsi="Times New Roman" w:cs="Times New Roman"/>
                <w:color w:val="000000" w:themeColor="text1"/>
                <w:sz w:val="20"/>
                <w:szCs w:val="20"/>
              </w:rPr>
            </w:pPr>
            <w:r w:rsidRPr="00A07D91">
              <w:rPr>
                <w:rFonts w:ascii="Times New Roman" w:hAnsi="Times New Roman" w:cs="Times New Roman"/>
                <w:sz w:val="20"/>
                <w:szCs w:val="20"/>
              </w:rPr>
              <w:t>Heart rate—beats per minute</w:t>
            </w:r>
          </w:p>
        </w:tc>
        <w:tc>
          <w:tcPr>
            <w:tcW w:w="1471" w:type="dxa"/>
            <w:vAlign w:val="center"/>
          </w:tcPr>
          <w:p w14:paraId="011A4C4B"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68ED847A" w14:textId="77777777" w:rsidR="00EC6B8E" w:rsidRPr="00A07D91" w:rsidRDefault="00EC6B8E" w:rsidP="00EC6B8E">
            <w:pPr>
              <w:jc w:val="center"/>
              <w:rPr>
                <w:rFonts w:ascii="Times New Roman" w:hAnsi="Times New Roman" w:cs="Times New Roman"/>
                <w:sz w:val="20"/>
                <w:szCs w:val="20"/>
              </w:rPr>
            </w:pPr>
          </w:p>
        </w:tc>
        <w:tc>
          <w:tcPr>
            <w:tcW w:w="1244" w:type="dxa"/>
            <w:vAlign w:val="center"/>
          </w:tcPr>
          <w:p w14:paraId="7B00351A"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52022A9E" w14:textId="77777777" w:rsidR="00EC6B8E" w:rsidRPr="00A07D91" w:rsidRDefault="00EC6B8E" w:rsidP="00EC6B8E">
            <w:pPr>
              <w:jc w:val="center"/>
              <w:rPr>
                <w:rFonts w:ascii="Times New Roman" w:hAnsi="Times New Roman" w:cs="Times New Roman"/>
                <w:sz w:val="20"/>
                <w:szCs w:val="20"/>
              </w:rPr>
            </w:pPr>
          </w:p>
        </w:tc>
        <w:tc>
          <w:tcPr>
            <w:tcW w:w="1595" w:type="dxa"/>
            <w:vAlign w:val="center"/>
          </w:tcPr>
          <w:p w14:paraId="3829D920" w14:textId="77777777" w:rsidR="00EC6B8E" w:rsidRPr="00A07D91" w:rsidRDefault="00EC6B8E" w:rsidP="00EC6B8E">
            <w:pPr>
              <w:jc w:val="center"/>
              <w:rPr>
                <w:rFonts w:ascii="Times New Roman" w:hAnsi="Times New Roman" w:cs="Times New Roman"/>
                <w:i/>
                <w:iCs/>
                <w:sz w:val="20"/>
                <w:szCs w:val="20"/>
              </w:rPr>
            </w:pPr>
          </w:p>
        </w:tc>
        <w:tc>
          <w:tcPr>
            <w:tcW w:w="567" w:type="dxa"/>
            <w:vAlign w:val="center"/>
          </w:tcPr>
          <w:p w14:paraId="387B5F6A" w14:textId="77777777" w:rsidR="00EC6B8E" w:rsidRPr="00A07D91" w:rsidRDefault="00EC6B8E" w:rsidP="00EC6B8E">
            <w:pPr>
              <w:jc w:val="center"/>
              <w:rPr>
                <w:rFonts w:ascii="Times New Roman" w:hAnsi="Times New Roman" w:cs="Times New Roman"/>
                <w:sz w:val="20"/>
                <w:szCs w:val="20"/>
              </w:rPr>
            </w:pPr>
          </w:p>
        </w:tc>
      </w:tr>
      <w:tr w:rsidR="00EC6B8E" w:rsidRPr="00A600EE" w14:paraId="5539000D" w14:textId="77777777" w:rsidTr="00A07D91">
        <w:trPr>
          <w:trHeight w:val="300"/>
        </w:trPr>
        <w:tc>
          <w:tcPr>
            <w:tcW w:w="3582" w:type="dxa"/>
          </w:tcPr>
          <w:p w14:paraId="1ED6B5EF" w14:textId="677C1544" w:rsidR="00EC6B8E" w:rsidRPr="00A07D91" w:rsidRDefault="00EC6B8E" w:rsidP="00EC6B8E">
            <w:pPr>
              <w:jc w:val="left"/>
              <w:rPr>
                <w:rFonts w:ascii="Times New Roman" w:hAnsi="Times New Roman" w:cs="Times New Roman"/>
                <w:sz w:val="20"/>
                <w:szCs w:val="20"/>
              </w:rPr>
            </w:pPr>
            <w:r w:rsidRPr="00A07D91">
              <w:rPr>
                <w:rFonts w:ascii="Times New Roman" w:hAnsi="Times New Roman" w:cs="Times New Roman"/>
                <w:sz w:val="20"/>
                <w:szCs w:val="20"/>
              </w:rPr>
              <w:t>Elevated hearth rate</w:t>
            </w:r>
          </w:p>
        </w:tc>
        <w:tc>
          <w:tcPr>
            <w:tcW w:w="1471" w:type="dxa"/>
            <w:vAlign w:val="center"/>
          </w:tcPr>
          <w:p w14:paraId="2E0E65BF"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796214A5" w14:textId="77777777" w:rsidR="00EC6B8E" w:rsidRPr="00A07D91" w:rsidRDefault="00EC6B8E" w:rsidP="00EC6B8E">
            <w:pPr>
              <w:jc w:val="center"/>
              <w:rPr>
                <w:rFonts w:ascii="Times New Roman" w:hAnsi="Times New Roman" w:cs="Times New Roman"/>
                <w:sz w:val="20"/>
                <w:szCs w:val="20"/>
              </w:rPr>
            </w:pPr>
          </w:p>
        </w:tc>
        <w:tc>
          <w:tcPr>
            <w:tcW w:w="1244" w:type="dxa"/>
            <w:vAlign w:val="center"/>
          </w:tcPr>
          <w:p w14:paraId="42BEE9FD" w14:textId="77777777" w:rsidR="00EC6B8E" w:rsidRPr="00A07D91" w:rsidRDefault="00EC6B8E" w:rsidP="00EC6B8E">
            <w:pPr>
              <w:jc w:val="center"/>
              <w:rPr>
                <w:rFonts w:ascii="Times New Roman" w:hAnsi="Times New Roman" w:cs="Times New Roman"/>
                <w:sz w:val="20"/>
                <w:szCs w:val="20"/>
              </w:rPr>
            </w:pPr>
          </w:p>
        </w:tc>
        <w:tc>
          <w:tcPr>
            <w:tcW w:w="375" w:type="dxa"/>
            <w:vAlign w:val="center"/>
          </w:tcPr>
          <w:p w14:paraId="3123660E" w14:textId="77777777" w:rsidR="00EC6B8E" w:rsidRPr="00A07D91" w:rsidRDefault="00EC6B8E" w:rsidP="00EC6B8E">
            <w:pPr>
              <w:jc w:val="center"/>
              <w:rPr>
                <w:rFonts w:ascii="Times New Roman" w:hAnsi="Times New Roman" w:cs="Times New Roman"/>
                <w:sz w:val="20"/>
                <w:szCs w:val="20"/>
              </w:rPr>
            </w:pPr>
          </w:p>
        </w:tc>
        <w:tc>
          <w:tcPr>
            <w:tcW w:w="1595" w:type="dxa"/>
            <w:vAlign w:val="center"/>
          </w:tcPr>
          <w:p w14:paraId="360EE414" w14:textId="77777777" w:rsidR="00EC6B8E" w:rsidRPr="00A07D91" w:rsidRDefault="00EC6B8E" w:rsidP="00EC6B8E">
            <w:pPr>
              <w:jc w:val="center"/>
              <w:rPr>
                <w:rFonts w:ascii="Times New Roman" w:hAnsi="Times New Roman" w:cs="Times New Roman"/>
                <w:i/>
                <w:iCs/>
                <w:sz w:val="20"/>
                <w:szCs w:val="20"/>
              </w:rPr>
            </w:pPr>
          </w:p>
        </w:tc>
        <w:tc>
          <w:tcPr>
            <w:tcW w:w="567" w:type="dxa"/>
            <w:vAlign w:val="center"/>
          </w:tcPr>
          <w:p w14:paraId="7450A78F" w14:textId="77777777" w:rsidR="00EC6B8E" w:rsidRPr="00A07D91" w:rsidRDefault="00EC6B8E" w:rsidP="00EC6B8E">
            <w:pPr>
              <w:jc w:val="center"/>
              <w:rPr>
                <w:rFonts w:ascii="Times New Roman" w:hAnsi="Times New Roman" w:cs="Times New Roman"/>
                <w:sz w:val="20"/>
                <w:szCs w:val="20"/>
              </w:rPr>
            </w:pPr>
          </w:p>
        </w:tc>
      </w:tr>
    </w:tbl>
    <w:p w14:paraId="33BEE60C" w14:textId="3F83CBBA" w:rsidR="0067791C" w:rsidRPr="006F2D73" w:rsidRDefault="00B4667C" w:rsidP="0067791C">
      <w:pPr>
        <w:rPr>
          <w:rFonts w:cs="Times New Roman"/>
          <w:sz w:val="20"/>
          <w:szCs w:val="20"/>
        </w:rPr>
      </w:pPr>
      <w:r w:rsidRPr="006F2D73">
        <w:rPr>
          <w:rFonts w:cs="Times New Roman"/>
          <w:sz w:val="20"/>
          <w:szCs w:val="20"/>
        </w:rPr>
        <w:t>Data are number (percent) or mean (standard deviation).</w:t>
      </w:r>
      <w:r w:rsidR="0067791C" w:rsidRPr="006F2D73">
        <w:rPr>
          <w:rFonts w:cs="Times New Roman"/>
          <w:sz w:val="20"/>
          <w:szCs w:val="20"/>
        </w:rPr>
        <w:t xml:space="preserve"> </w:t>
      </w:r>
      <w:r w:rsidR="0067791C" w:rsidRPr="0074080E">
        <w:rPr>
          <w:rFonts w:cs="Times New Roman"/>
          <w:sz w:val="20"/>
          <w:szCs w:val="20"/>
        </w:rPr>
        <w:t xml:space="preserve">Analyses are adjusted for potential confounding by </w:t>
      </w:r>
      <w:r w:rsidR="0067791C" w:rsidRPr="0074080E">
        <w:rPr>
          <w:sz w:val="20"/>
          <w:szCs w:val="20"/>
        </w:rPr>
        <w:t xml:space="preserve">all matching criteria (sex, maternal BMI, prioritised ethnicity, NZ deprivation index, gestational age). Z-scores calculated by </w:t>
      </w:r>
      <w:r w:rsidR="0067791C" w:rsidRPr="0074080E">
        <w:rPr>
          <w:rFonts w:cstheme="minorHAnsi"/>
          <w:sz w:val="20"/>
          <w:szCs w:val="20"/>
        </w:rPr>
        <w:t>using the WHO growth reference for school-aged children.</w:t>
      </w:r>
      <w:r w:rsidR="0067791C" w:rsidRPr="0074080E">
        <w:rPr>
          <w:rFonts w:cstheme="minorHAnsi"/>
          <w:sz w:val="20"/>
          <w:szCs w:val="20"/>
        </w:rPr>
        <w:fldChar w:fldCharType="begin"/>
      </w:r>
      <w:r w:rsidR="0067791C" w:rsidRPr="0074080E">
        <w:rPr>
          <w:rFonts w:cstheme="minorHAnsi"/>
          <w:sz w:val="20"/>
          <w:szCs w:val="20"/>
        </w:rPr>
        <w:instrText xml:space="preserve"> ADDIN EN.CITE &lt;EndNote&gt;&lt;Cite&gt;&lt;Author&gt;de Onis&lt;/Author&gt;&lt;Year&gt;2007&lt;/Year&gt;&lt;RecNum&gt;581&lt;/RecNum&gt;&lt;DisplayText&gt;&lt;style face="superscript"&gt;47&lt;/style&gt;&lt;/DisplayText&gt;&lt;record&gt;&lt;rec-number&gt;581&lt;/rec-number&gt;&lt;foreign-keys&gt;&lt;key app="EN" db-id="xt0e9xwpuz5wahew0aext2vvvtavwtaevssp" timestamp="1696057865"&gt;581&lt;/key&gt;&lt;/foreign-keys&gt;&lt;ref-type name="Journal Article"&gt;17&lt;/ref-type&gt;&lt;contributors&gt;&lt;authors&gt;&lt;author&gt;de Onis, M.&lt;/author&gt;&lt;author&gt;Onyango, A. W.&lt;/author&gt;&lt;author&gt;Borghi, E.&lt;/author&gt;&lt;author&gt;Siyam, A.&lt;/author&gt;&lt;author&gt;Nishida, C.&lt;/author&gt;&lt;author&gt;Siekmann, J.&lt;/author&gt;&lt;/authors&gt;&lt;/contributors&gt;&lt;auth-address&gt;Department of Nutrition, World Health Organization, Geneva, Switzerland. deonism@who.int&lt;/auth-address&gt;&lt;titles&gt;&lt;title&gt;Development of a WHO growth reference for school-aged children and adolescents&lt;/title&gt;&lt;secondary-title&gt;Bull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660-7&lt;/pages&gt;&lt;volume&gt;85&lt;/volume&gt;&lt;number&gt;9&lt;/number&gt;&lt;edition&gt;2007/11/21&lt;/edition&gt;&lt;keywords&gt;&lt;keyword&gt;Adolescent&lt;/keyword&gt;&lt;keyword&gt;Adult&lt;/keyword&gt;&lt;keyword&gt;Body Mass Index&lt;/keyword&gt;&lt;keyword&gt;Child&lt;/keyword&gt;&lt;keyword&gt;Databases as Topic&lt;/keyword&gt;&lt;keyword&gt;Female&lt;/keyword&gt;&lt;keyword&gt;Growth and Development/ physiology&lt;/keyword&gt;&lt;keyword&gt;Humans&lt;/keyword&gt;&lt;keyword&gt;Male&lt;/keyword&gt;&lt;keyword&gt;World Health Organization&lt;/keyword&gt;&lt;/keywords&gt;&lt;dates&gt;&lt;year&gt;2007&lt;/year&gt;&lt;pub-dates&gt;&lt;date&gt;Sep&lt;/date&gt;&lt;/pub-dates&gt;&lt;/dates&gt;&lt;isbn&gt;0042-9686 (Print)&amp;#xD;0042-9686 (Linking)&lt;/isbn&gt;&lt;accession-num&gt;18026621&lt;/accession-num&gt;&lt;urls&gt;&lt;/urls&gt;&lt;custom2&gt;PMC2636412&lt;/custom2&gt;&lt;electronic-resource-num&gt;10.2471/blt.07.043497&lt;/electronic-resource-num&gt;&lt;remote-database-provider&gt;NLM&lt;/remote-database-provider&gt;&lt;language&gt;eng&lt;/language&gt;&lt;/record&gt;&lt;/Cite&gt;&lt;/EndNote&gt;</w:instrText>
      </w:r>
      <w:r w:rsidR="0067791C" w:rsidRPr="0074080E">
        <w:rPr>
          <w:rFonts w:cstheme="minorHAnsi"/>
          <w:sz w:val="20"/>
          <w:szCs w:val="20"/>
        </w:rPr>
        <w:fldChar w:fldCharType="separate"/>
      </w:r>
      <w:r w:rsidR="0067791C" w:rsidRPr="0074080E">
        <w:rPr>
          <w:rFonts w:cstheme="minorHAnsi"/>
          <w:noProof/>
          <w:sz w:val="20"/>
          <w:szCs w:val="20"/>
          <w:vertAlign w:val="superscript"/>
        </w:rPr>
        <w:t>47</w:t>
      </w:r>
      <w:r w:rsidR="0067791C" w:rsidRPr="0074080E">
        <w:rPr>
          <w:rFonts w:cstheme="minorHAnsi"/>
          <w:sz w:val="20"/>
          <w:szCs w:val="20"/>
        </w:rPr>
        <w:fldChar w:fldCharType="end"/>
      </w:r>
    </w:p>
    <w:p w14:paraId="59268890" w14:textId="3D8C2BF5" w:rsidR="0067791C" w:rsidRPr="0074080E" w:rsidRDefault="0067791C" w:rsidP="0067791C">
      <w:pPr>
        <w:rPr>
          <w:sz w:val="20"/>
          <w:szCs w:val="20"/>
        </w:rPr>
      </w:pPr>
    </w:p>
    <w:p w14:paraId="1BFA8D1C" w14:textId="3651D9C0" w:rsidR="00B4667C" w:rsidRDefault="00B4667C" w:rsidP="00B4667C">
      <w:pPr>
        <w:rPr>
          <w:rFonts w:cs="Times New Roman"/>
          <w:sz w:val="20"/>
          <w:szCs w:val="20"/>
        </w:rPr>
      </w:pPr>
    </w:p>
    <w:p w14:paraId="12B61415" w14:textId="77777777" w:rsidR="00737A9C" w:rsidRDefault="00737A9C" w:rsidP="00737A9C">
      <w:pPr>
        <w:rPr>
          <w:rFonts w:cs="Times New Roman"/>
          <w:sz w:val="20"/>
          <w:szCs w:val="20"/>
        </w:rPr>
      </w:pPr>
    </w:p>
    <w:p w14:paraId="6E2D1FBA" w14:textId="77777777" w:rsidR="00737A9C" w:rsidRDefault="00737A9C" w:rsidP="00737A9C">
      <w:pPr>
        <w:rPr>
          <w:rFonts w:cs="Times New Roman"/>
          <w:sz w:val="20"/>
          <w:szCs w:val="20"/>
        </w:rPr>
      </w:pPr>
    </w:p>
    <w:p w14:paraId="542701F4" w14:textId="77777777" w:rsidR="00737A9C" w:rsidRDefault="00737A9C" w:rsidP="00737A9C">
      <w:pPr>
        <w:rPr>
          <w:rFonts w:cs="Times New Roman"/>
          <w:sz w:val="20"/>
          <w:szCs w:val="20"/>
        </w:rPr>
      </w:pPr>
    </w:p>
    <w:p w14:paraId="7782D051" w14:textId="77777777" w:rsidR="00737A9C" w:rsidRDefault="00737A9C" w:rsidP="00737A9C">
      <w:pPr>
        <w:rPr>
          <w:rFonts w:cs="Times New Roman"/>
          <w:sz w:val="20"/>
          <w:szCs w:val="20"/>
        </w:rPr>
      </w:pPr>
    </w:p>
    <w:p w14:paraId="707EBC18" w14:textId="77777777" w:rsidR="00737A9C" w:rsidRDefault="00737A9C" w:rsidP="00737A9C">
      <w:pPr>
        <w:rPr>
          <w:rFonts w:cs="Times New Roman"/>
          <w:sz w:val="20"/>
          <w:szCs w:val="20"/>
        </w:rPr>
      </w:pPr>
    </w:p>
    <w:p w14:paraId="4902CA8C" w14:textId="77777777" w:rsidR="00737A9C" w:rsidRDefault="00737A9C" w:rsidP="00737A9C">
      <w:pPr>
        <w:rPr>
          <w:rFonts w:cs="Times New Roman"/>
          <w:sz w:val="20"/>
          <w:szCs w:val="20"/>
        </w:rPr>
      </w:pPr>
    </w:p>
    <w:p w14:paraId="0B213102" w14:textId="77777777" w:rsidR="00737A9C" w:rsidRDefault="00737A9C" w:rsidP="00737A9C">
      <w:pPr>
        <w:rPr>
          <w:rFonts w:cs="Times New Roman"/>
          <w:sz w:val="20"/>
          <w:szCs w:val="20"/>
        </w:rPr>
      </w:pPr>
    </w:p>
    <w:p w14:paraId="7B11FB9D" w14:textId="77777777" w:rsidR="00B051C1" w:rsidRDefault="00B051C1" w:rsidP="006575B7">
      <w:pPr>
        <w:rPr>
          <w:rFonts w:cs="Times New Roman"/>
          <w:sz w:val="20"/>
          <w:szCs w:val="20"/>
        </w:rPr>
      </w:pPr>
    </w:p>
    <w:p w14:paraId="0D11D3AC" w14:textId="77777777" w:rsidR="00B051C1" w:rsidRDefault="00B051C1" w:rsidP="006575B7">
      <w:pPr>
        <w:rPr>
          <w:rFonts w:cs="Times New Roman"/>
          <w:sz w:val="20"/>
          <w:szCs w:val="20"/>
        </w:rPr>
      </w:pPr>
    </w:p>
    <w:p w14:paraId="2CB63D24" w14:textId="4EBA9C8E" w:rsidR="002133B2" w:rsidRPr="006575B7" w:rsidRDefault="002133B2" w:rsidP="0074080E">
      <w:pPr>
        <w:rPr>
          <w:lang w:val="en-NZ"/>
        </w:rPr>
      </w:pPr>
    </w:p>
    <w:sectPr w:rsidR="002133B2" w:rsidRPr="006575B7" w:rsidSect="00A646A0">
      <w:footerReference w:type="default" r:id="rId12"/>
      <w:headerReference w:type="first" r:id="rId13"/>
      <w:footerReference w:type="first" r:id="rId14"/>
      <w:pgSz w:w="11906" w:h="16838"/>
      <w:pgMar w:top="1361" w:right="1440" w:bottom="136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7FC81" w14:textId="77777777" w:rsidR="00953CD1" w:rsidRDefault="00953CD1" w:rsidP="00170564">
      <w:r>
        <w:separator/>
      </w:r>
    </w:p>
  </w:endnote>
  <w:endnote w:type="continuationSeparator" w:id="0">
    <w:p w14:paraId="1C336346" w14:textId="77777777" w:rsidR="00953CD1" w:rsidRDefault="00953CD1" w:rsidP="00170564">
      <w:r>
        <w:continuationSeparator/>
      </w:r>
    </w:p>
  </w:endnote>
  <w:endnote w:type="continuationNotice" w:id="1">
    <w:p w14:paraId="56063720" w14:textId="77777777" w:rsidR="00953CD1" w:rsidRDefault="00953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0" w:usb1="08070000" w:usb2="00000010" w:usb3="00000000" w:csb0="00020001" w:csb1="00000000"/>
  </w:font>
  <w:font w:name="Arial-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altName w:val="MS Mincho"/>
    <w:panose1 w:val="00000000000000000000"/>
    <w:charset w:val="00"/>
    <w:family w:val="roman"/>
    <w:notTrueType/>
    <w:pitch w:val="default"/>
  </w:font>
  <w:font w:name="ヒラギノ角ゴ Pro W3">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AB3BF" w14:textId="77777777" w:rsidR="007D06BE" w:rsidRDefault="007D06BE">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65454B67" w14:textId="5D03527B" w:rsidR="00A646A0" w:rsidRDefault="00A646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8978897"/>
      <w:docPartObj>
        <w:docPartGallery w:val="Page Numbers (Bottom of Page)"/>
        <w:docPartUnique/>
      </w:docPartObj>
    </w:sdtPr>
    <w:sdtEndPr>
      <w:rPr>
        <w:noProof/>
      </w:rPr>
    </w:sdtEndPr>
    <w:sdtContent>
      <w:p w14:paraId="6BAAF07C" w14:textId="67C653EA" w:rsidR="000B29D0" w:rsidRDefault="000B29D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E541B0" w14:textId="77777777" w:rsidR="000B29D0" w:rsidRDefault="000B2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0D651" w14:textId="77777777" w:rsidR="00953CD1" w:rsidRDefault="00953CD1" w:rsidP="00170564">
      <w:r>
        <w:separator/>
      </w:r>
    </w:p>
  </w:footnote>
  <w:footnote w:type="continuationSeparator" w:id="0">
    <w:p w14:paraId="4950D256" w14:textId="77777777" w:rsidR="00953CD1" w:rsidRDefault="00953CD1" w:rsidP="00170564">
      <w:r>
        <w:continuationSeparator/>
      </w:r>
    </w:p>
  </w:footnote>
  <w:footnote w:type="continuationNotice" w:id="1">
    <w:p w14:paraId="30273498" w14:textId="77777777" w:rsidR="00953CD1" w:rsidRDefault="00953C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B36E0" w14:textId="6639F01C" w:rsidR="004676CA" w:rsidRDefault="004676CA" w:rsidP="007F611C">
    <w:pPr>
      <w:pStyle w:val="Header"/>
      <w:ind w:left="6237"/>
    </w:pPr>
    <w:r>
      <w:rPr>
        <w:noProof/>
      </w:rPr>
      <w:drawing>
        <wp:inline distT="0" distB="0" distL="0" distR="0" wp14:anchorId="256688E0" wp14:editId="7C9C555B">
          <wp:extent cx="2102514" cy="695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7274" cy="7035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4F2021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C9892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A6CF0F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A68DE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9E61E8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0286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88F6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009E1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003A7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E84F4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D57C0"/>
    <w:multiLevelType w:val="hybridMultilevel"/>
    <w:tmpl w:val="46A0D1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0D7F62D5"/>
    <w:multiLevelType w:val="hybridMultilevel"/>
    <w:tmpl w:val="73A4E8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0ECF5FFC"/>
    <w:multiLevelType w:val="multilevel"/>
    <w:tmpl w:val="0C090025"/>
    <w:styleLink w:val="CurrentList1"/>
    <w:lvl w:ilvl="0">
      <w:start w:val="1"/>
      <w:numFmt w:val="decimal"/>
      <w:lvlText w:val="%1"/>
      <w:lvlJc w:val="left"/>
      <w:pPr>
        <w:ind w:left="573" w:hanging="432"/>
      </w:pPr>
    </w:lvl>
    <w:lvl w:ilvl="1">
      <w:start w:val="1"/>
      <w:numFmt w:val="decimal"/>
      <w:lvlText w:val="%1.%2"/>
      <w:lvlJc w:val="left"/>
      <w:pPr>
        <w:ind w:left="718" w:hanging="576"/>
      </w:pPr>
    </w:lvl>
    <w:lvl w:ilvl="2">
      <w:start w:val="1"/>
      <w:numFmt w:val="decimal"/>
      <w:lvlText w:val="%1.%2.%3"/>
      <w:lvlJc w:val="left"/>
      <w:pPr>
        <w:ind w:left="100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9267F67"/>
    <w:multiLevelType w:val="hybridMultilevel"/>
    <w:tmpl w:val="AE14E076"/>
    <w:lvl w:ilvl="0" w:tplc="43ACA12C">
      <w:start w:val="3"/>
      <w:numFmt w:val="decimal"/>
      <w:lvlText w:val="%1."/>
      <w:lvlJc w:val="left"/>
      <w:pPr>
        <w:ind w:left="502" w:hanging="360"/>
      </w:pPr>
      <w:rPr>
        <w:rFonts w:hint="default"/>
      </w:rPr>
    </w:lvl>
    <w:lvl w:ilvl="1" w:tplc="14090019" w:tentative="1">
      <w:start w:val="1"/>
      <w:numFmt w:val="lowerLetter"/>
      <w:lvlText w:val="%2."/>
      <w:lvlJc w:val="left"/>
      <w:pPr>
        <w:ind w:left="1222" w:hanging="360"/>
      </w:pPr>
    </w:lvl>
    <w:lvl w:ilvl="2" w:tplc="1409001B">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14" w15:restartNumberingAfterBreak="0">
    <w:nsid w:val="254A3994"/>
    <w:multiLevelType w:val="hybridMultilevel"/>
    <w:tmpl w:val="64F2368A"/>
    <w:lvl w:ilvl="0" w:tplc="FFFFFFFF">
      <w:start w:val="1"/>
      <w:numFmt w:val="lowerLetter"/>
      <w:lvlText w:val="%1)"/>
      <w:lvlJc w:val="left"/>
      <w:pPr>
        <w:ind w:left="410" w:hanging="360"/>
      </w:pPr>
      <w:rPr>
        <w:rFonts w:asciiTheme="minorHAnsi" w:eastAsiaTheme="minorHAnsi" w:hAnsiTheme="minorHAnsi" w:cstheme="minorBidi"/>
      </w:rPr>
    </w:lvl>
    <w:lvl w:ilvl="1" w:tplc="FFFFFFFF" w:tentative="1">
      <w:start w:val="1"/>
      <w:numFmt w:val="bullet"/>
      <w:lvlText w:val="o"/>
      <w:lvlJc w:val="left"/>
      <w:pPr>
        <w:ind w:left="1130" w:hanging="360"/>
      </w:pPr>
      <w:rPr>
        <w:rFonts w:ascii="Courier New" w:hAnsi="Courier New" w:cs="Courier New" w:hint="default"/>
      </w:rPr>
    </w:lvl>
    <w:lvl w:ilvl="2" w:tplc="FFFFFFFF" w:tentative="1">
      <w:start w:val="1"/>
      <w:numFmt w:val="bullet"/>
      <w:lvlText w:val=""/>
      <w:lvlJc w:val="left"/>
      <w:pPr>
        <w:ind w:left="1850" w:hanging="360"/>
      </w:pPr>
      <w:rPr>
        <w:rFonts w:ascii="Wingdings" w:hAnsi="Wingdings" w:hint="default"/>
      </w:rPr>
    </w:lvl>
    <w:lvl w:ilvl="3" w:tplc="FFFFFFFF" w:tentative="1">
      <w:start w:val="1"/>
      <w:numFmt w:val="bullet"/>
      <w:lvlText w:val=""/>
      <w:lvlJc w:val="left"/>
      <w:pPr>
        <w:ind w:left="2570" w:hanging="360"/>
      </w:pPr>
      <w:rPr>
        <w:rFonts w:ascii="Symbol" w:hAnsi="Symbol" w:hint="default"/>
      </w:rPr>
    </w:lvl>
    <w:lvl w:ilvl="4" w:tplc="FFFFFFFF" w:tentative="1">
      <w:start w:val="1"/>
      <w:numFmt w:val="bullet"/>
      <w:lvlText w:val="o"/>
      <w:lvlJc w:val="left"/>
      <w:pPr>
        <w:ind w:left="3290" w:hanging="360"/>
      </w:pPr>
      <w:rPr>
        <w:rFonts w:ascii="Courier New" w:hAnsi="Courier New" w:cs="Courier New" w:hint="default"/>
      </w:rPr>
    </w:lvl>
    <w:lvl w:ilvl="5" w:tplc="FFFFFFFF" w:tentative="1">
      <w:start w:val="1"/>
      <w:numFmt w:val="bullet"/>
      <w:lvlText w:val=""/>
      <w:lvlJc w:val="left"/>
      <w:pPr>
        <w:ind w:left="4010" w:hanging="360"/>
      </w:pPr>
      <w:rPr>
        <w:rFonts w:ascii="Wingdings" w:hAnsi="Wingdings" w:hint="default"/>
      </w:rPr>
    </w:lvl>
    <w:lvl w:ilvl="6" w:tplc="FFFFFFFF" w:tentative="1">
      <w:start w:val="1"/>
      <w:numFmt w:val="bullet"/>
      <w:lvlText w:val=""/>
      <w:lvlJc w:val="left"/>
      <w:pPr>
        <w:ind w:left="4730" w:hanging="360"/>
      </w:pPr>
      <w:rPr>
        <w:rFonts w:ascii="Symbol" w:hAnsi="Symbol" w:hint="default"/>
      </w:rPr>
    </w:lvl>
    <w:lvl w:ilvl="7" w:tplc="FFFFFFFF" w:tentative="1">
      <w:start w:val="1"/>
      <w:numFmt w:val="bullet"/>
      <w:lvlText w:val="o"/>
      <w:lvlJc w:val="left"/>
      <w:pPr>
        <w:ind w:left="5450" w:hanging="360"/>
      </w:pPr>
      <w:rPr>
        <w:rFonts w:ascii="Courier New" w:hAnsi="Courier New" w:cs="Courier New" w:hint="default"/>
      </w:rPr>
    </w:lvl>
    <w:lvl w:ilvl="8" w:tplc="FFFFFFFF" w:tentative="1">
      <w:start w:val="1"/>
      <w:numFmt w:val="bullet"/>
      <w:lvlText w:val=""/>
      <w:lvlJc w:val="left"/>
      <w:pPr>
        <w:ind w:left="6170" w:hanging="360"/>
      </w:pPr>
      <w:rPr>
        <w:rFonts w:ascii="Wingdings" w:hAnsi="Wingdings" w:hint="default"/>
      </w:rPr>
    </w:lvl>
  </w:abstractNum>
  <w:abstractNum w:abstractNumId="15" w15:restartNumberingAfterBreak="0">
    <w:nsid w:val="29CF1B9E"/>
    <w:multiLevelType w:val="hybridMultilevel"/>
    <w:tmpl w:val="64F2368A"/>
    <w:lvl w:ilvl="0" w:tplc="C6A4296C">
      <w:start w:val="1"/>
      <w:numFmt w:val="lowerLetter"/>
      <w:lvlText w:val="%1)"/>
      <w:lvlJc w:val="left"/>
      <w:pPr>
        <w:ind w:left="410" w:hanging="360"/>
      </w:pPr>
      <w:rPr>
        <w:rFonts w:asciiTheme="minorHAnsi" w:eastAsiaTheme="minorHAnsi" w:hAnsiTheme="minorHAnsi" w:cstheme="minorBidi"/>
      </w:rPr>
    </w:lvl>
    <w:lvl w:ilvl="1" w:tplc="14090003" w:tentative="1">
      <w:start w:val="1"/>
      <w:numFmt w:val="bullet"/>
      <w:lvlText w:val="o"/>
      <w:lvlJc w:val="left"/>
      <w:pPr>
        <w:ind w:left="1130" w:hanging="360"/>
      </w:pPr>
      <w:rPr>
        <w:rFonts w:ascii="Courier New" w:hAnsi="Courier New" w:cs="Courier New" w:hint="default"/>
      </w:rPr>
    </w:lvl>
    <w:lvl w:ilvl="2" w:tplc="14090005" w:tentative="1">
      <w:start w:val="1"/>
      <w:numFmt w:val="bullet"/>
      <w:lvlText w:val=""/>
      <w:lvlJc w:val="left"/>
      <w:pPr>
        <w:ind w:left="1850" w:hanging="360"/>
      </w:pPr>
      <w:rPr>
        <w:rFonts w:ascii="Wingdings" w:hAnsi="Wingdings" w:hint="default"/>
      </w:rPr>
    </w:lvl>
    <w:lvl w:ilvl="3" w:tplc="14090001" w:tentative="1">
      <w:start w:val="1"/>
      <w:numFmt w:val="bullet"/>
      <w:lvlText w:val=""/>
      <w:lvlJc w:val="left"/>
      <w:pPr>
        <w:ind w:left="2570" w:hanging="360"/>
      </w:pPr>
      <w:rPr>
        <w:rFonts w:ascii="Symbol" w:hAnsi="Symbol" w:hint="default"/>
      </w:rPr>
    </w:lvl>
    <w:lvl w:ilvl="4" w:tplc="14090003" w:tentative="1">
      <w:start w:val="1"/>
      <w:numFmt w:val="bullet"/>
      <w:lvlText w:val="o"/>
      <w:lvlJc w:val="left"/>
      <w:pPr>
        <w:ind w:left="3290" w:hanging="360"/>
      </w:pPr>
      <w:rPr>
        <w:rFonts w:ascii="Courier New" w:hAnsi="Courier New" w:cs="Courier New" w:hint="default"/>
      </w:rPr>
    </w:lvl>
    <w:lvl w:ilvl="5" w:tplc="14090005" w:tentative="1">
      <w:start w:val="1"/>
      <w:numFmt w:val="bullet"/>
      <w:lvlText w:val=""/>
      <w:lvlJc w:val="left"/>
      <w:pPr>
        <w:ind w:left="4010" w:hanging="360"/>
      </w:pPr>
      <w:rPr>
        <w:rFonts w:ascii="Wingdings" w:hAnsi="Wingdings" w:hint="default"/>
      </w:rPr>
    </w:lvl>
    <w:lvl w:ilvl="6" w:tplc="14090001" w:tentative="1">
      <w:start w:val="1"/>
      <w:numFmt w:val="bullet"/>
      <w:lvlText w:val=""/>
      <w:lvlJc w:val="left"/>
      <w:pPr>
        <w:ind w:left="4730" w:hanging="360"/>
      </w:pPr>
      <w:rPr>
        <w:rFonts w:ascii="Symbol" w:hAnsi="Symbol" w:hint="default"/>
      </w:rPr>
    </w:lvl>
    <w:lvl w:ilvl="7" w:tplc="14090003" w:tentative="1">
      <w:start w:val="1"/>
      <w:numFmt w:val="bullet"/>
      <w:lvlText w:val="o"/>
      <w:lvlJc w:val="left"/>
      <w:pPr>
        <w:ind w:left="5450" w:hanging="360"/>
      </w:pPr>
      <w:rPr>
        <w:rFonts w:ascii="Courier New" w:hAnsi="Courier New" w:cs="Courier New" w:hint="default"/>
      </w:rPr>
    </w:lvl>
    <w:lvl w:ilvl="8" w:tplc="14090005" w:tentative="1">
      <w:start w:val="1"/>
      <w:numFmt w:val="bullet"/>
      <w:lvlText w:val=""/>
      <w:lvlJc w:val="left"/>
      <w:pPr>
        <w:ind w:left="6170" w:hanging="360"/>
      </w:pPr>
      <w:rPr>
        <w:rFonts w:ascii="Wingdings" w:hAnsi="Wingdings" w:hint="default"/>
      </w:rPr>
    </w:lvl>
  </w:abstractNum>
  <w:abstractNum w:abstractNumId="16" w15:restartNumberingAfterBreak="0">
    <w:nsid w:val="3C5E344B"/>
    <w:multiLevelType w:val="hybridMultilevel"/>
    <w:tmpl w:val="858A66FA"/>
    <w:lvl w:ilvl="0" w:tplc="14090001">
      <w:start w:val="1"/>
      <w:numFmt w:val="bullet"/>
      <w:lvlText w:val=""/>
      <w:lvlJc w:val="left"/>
      <w:pPr>
        <w:ind w:left="720" w:hanging="360"/>
      </w:pPr>
      <w:rPr>
        <w:rFonts w:ascii="Symbol" w:hAnsi="Symbol" w:hint="default"/>
      </w:rPr>
    </w:lvl>
    <w:lvl w:ilvl="1" w:tplc="ED1023FA">
      <w:numFmt w:val="bullet"/>
      <w:lvlText w:val="•"/>
      <w:lvlJc w:val="left"/>
      <w:pPr>
        <w:ind w:left="1440" w:hanging="360"/>
      </w:pPr>
      <w:rPr>
        <w:rFonts w:ascii="Times New Roman" w:eastAsiaTheme="minorEastAsia" w:hAnsi="Times New Roman"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D2279DA"/>
    <w:multiLevelType w:val="hybridMultilevel"/>
    <w:tmpl w:val="FDAA0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88E3B54"/>
    <w:multiLevelType w:val="hybridMultilevel"/>
    <w:tmpl w:val="F78E8742"/>
    <w:name w:val="List122222"/>
    <w:lvl w:ilvl="0" w:tplc="6F8A6F1E">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9" w15:restartNumberingAfterBreak="0">
    <w:nsid w:val="4BF71AD9"/>
    <w:multiLevelType w:val="hybridMultilevel"/>
    <w:tmpl w:val="7C7E8D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CB57DB6"/>
    <w:multiLevelType w:val="multilevel"/>
    <w:tmpl w:val="858A66FA"/>
    <w:styleLink w:val="CurrentList2"/>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heme="minorEastAsia"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D531D9F"/>
    <w:multiLevelType w:val="hybridMultilevel"/>
    <w:tmpl w:val="84A067AC"/>
    <w:lvl w:ilvl="0" w:tplc="1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B13232D"/>
    <w:multiLevelType w:val="multilevel"/>
    <w:tmpl w:val="0C090025"/>
    <w:lvl w:ilvl="0">
      <w:start w:val="1"/>
      <w:numFmt w:val="decimal"/>
      <w:pStyle w:val="Heading1"/>
      <w:lvlText w:val="%1"/>
      <w:lvlJc w:val="left"/>
      <w:pPr>
        <w:ind w:left="573" w:hanging="432"/>
      </w:pPr>
    </w:lvl>
    <w:lvl w:ilvl="1">
      <w:start w:val="1"/>
      <w:numFmt w:val="decimal"/>
      <w:pStyle w:val="Heading2"/>
      <w:lvlText w:val="%1.%2"/>
      <w:lvlJc w:val="left"/>
      <w:pPr>
        <w:ind w:left="576" w:hanging="576"/>
      </w:pPr>
    </w:lvl>
    <w:lvl w:ilvl="2">
      <w:start w:val="1"/>
      <w:numFmt w:val="decimal"/>
      <w:pStyle w:val="Heading3"/>
      <w:lvlText w:val="%1.%2.%3"/>
      <w:lvlJc w:val="left"/>
      <w:pPr>
        <w:ind w:left="1004"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5BE064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22C6D0E"/>
    <w:multiLevelType w:val="hybridMultilevel"/>
    <w:tmpl w:val="2306FD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B3511CB"/>
    <w:multiLevelType w:val="hybridMultilevel"/>
    <w:tmpl w:val="9BC41A9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336736261">
    <w:abstractNumId w:val="22"/>
  </w:num>
  <w:num w:numId="2" w16cid:durableId="1507208931">
    <w:abstractNumId w:val="25"/>
  </w:num>
  <w:num w:numId="3" w16cid:durableId="1976597245">
    <w:abstractNumId w:val="11"/>
  </w:num>
  <w:num w:numId="4" w16cid:durableId="838351959">
    <w:abstractNumId w:val="23"/>
  </w:num>
  <w:num w:numId="5" w16cid:durableId="1416248599">
    <w:abstractNumId w:val="10"/>
  </w:num>
  <w:num w:numId="6" w16cid:durableId="1318653528">
    <w:abstractNumId w:val="15"/>
  </w:num>
  <w:num w:numId="7" w16cid:durableId="491677983">
    <w:abstractNumId w:val="9"/>
  </w:num>
  <w:num w:numId="8" w16cid:durableId="1957058933">
    <w:abstractNumId w:val="7"/>
  </w:num>
  <w:num w:numId="9" w16cid:durableId="1739475393">
    <w:abstractNumId w:val="6"/>
  </w:num>
  <w:num w:numId="10" w16cid:durableId="207373656">
    <w:abstractNumId w:val="5"/>
  </w:num>
  <w:num w:numId="11" w16cid:durableId="1400010965">
    <w:abstractNumId w:val="4"/>
  </w:num>
  <w:num w:numId="12" w16cid:durableId="1846744969">
    <w:abstractNumId w:val="8"/>
  </w:num>
  <w:num w:numId="13" w16cid:durableId="1309896145">
    <w:abstractNumId w:val="3"/>
  </w:num>
  <w:num w:numId="14" w16cid:durableId="2119987090">
    <w:abstractNumId w:val="2"/>
  </w:num>
  <w:num w:numId="15" w16cid:durableId="1423604138">
    <w:abstractNumId w:val="1"/>
  </w:num>
  <w:num w:numId="16" w16cid:durableId="1426733829">
    <w:abstractNumId w:val="0"/>
  </w:num>
  <w:num w:numId="17" w16cid:durableId="1932621470">
    <w:abstractNumId w:val="19"/>
  </w:num>
  <w:num w:numId="18" w16cid:durableId="595677843">
    <w:abstractNumId w:val="13"/>
  </w:num>
  <w:num w:numId="19" w16cid:durableId="1642612036">
    <w:abstractNumId w:val="16"/>
  </w:num>
  <w:num w:numId="20" w16cid:durableId="73213378">
    <w:abstractNumId w:val="12"/>
  </w:num>
  <w:num w:numId="21" w16cid:durableId="2980790">
    <w:abstractNumId w:val="20"/>
  </w:num>
  <w:num w:numId="22" w16cid:durableId="1241257370">
    <w:abstractNumId w:val="22"/>
    <w:lvlOverride w:ilvl="0">
      <w:startOverride w:val="6"/>
    </w:lvlOverride>
  </w:num>
  <w:num w:numId="23" w16cid:durableId="1247616494">
    <w:abstractNumId w:val="22"/>
    <w:lvlOverride w:ilvl="0">
      <w:startOverride w:val="3"/>
    </w:lvlOverride>
    <w:lvlOverride w:ilvl="1">
      <w:startOverride w:val="2"/>
    </w:lvlOverride>
  </w:num>
  <w:num w:numId="24" w16cid:durableId="550657053">
    <w:abstractNumId w:val="22"/>
    <w:lvlOverride w:ilvl="0">
      <w:startOverride w:val="3"/>
    </w:lvlOverride>
    <w:lvlOverride w:ilvl="1">
      <w:startOverride w:val="2"/>
    </w:lvlOverride>
  </w:num>
  <w:num w:numId="25" w16cid:durableId="369957933">
    <w:abstractNumId w:val="14"/>
  </w:num>
  <w:num w:numId="26" w16cid:durableId="197863097">
    <w:abstractNumId w:val="24"/>
  </w:num>
  <w:num w:numId="27" w16cid:durableId="986666211">
    <w:abstractNumId w:val="22"/>
  </w:num>
  <w:num w:numId="28" w16cid:durableId="220486787">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5107181">
    <w:abstractNumId w:val="17"/>
  </w:num>
  <w:num w:numId="30" w16cid:durableId="93012727">
    <w:abstractNumId w:val="18"/>
  </w:num>
  <w:num w:numId="31" w16cid:durableId="1493370101">
    <w:abstractNumId w:val="22"/>
    <w:lvlOverride w:ilvl="0">
      <w:startOverride w:val="4"/>
    </w:lvlOverride>
    <w:lvlOverride w:ilvl="1">
      <w:startOverride w:val="8"/>
    </w:lvlOverride>
    <w:lvlOverride w:ilvl="2">
      <w:startOverride w:val="2"/>
    </w:lvlOverride>
  </w:num>
  <w:num w:numId="32" w16cid:durableId="348264507">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rAwtzQ0NzM1M7cwNzBQ0lEKTi0uzszPAykwrwUAaGjXcCwAAAA="/>
    <w:docVar w:name="EN.InstantFormat" w:val="&lt;ENInstantFormat&gt;&lt;Enabled&gt;1&lt;/Enabled&gt;&lt;ScanUnformatted&gt;1&lt;/ScanUnformatted&gt;&lt;ScanChanges&gt;1&lt;/ScanChanges&gt;&lt;Suspended&gt;0&lt;/Suspended&gt;&lt;/ENInstantFormat&gt;"/>
    <w:docVar w:name="EN.Layout" w:val="&lt;ENLayout&gt;&lt;Style&gt;VancouverBG12m&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t0e9xwpuz5wahew0aext2vvvtavwtaevssp&quot;&gt;HUMBA_CREBRF_12m&lt;record-ids&gt;&lt;item&gt;21&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255&lt;/item&gt;&lt;item&gt;256&lt;/item&gt;&lt;item&gt;579&lt;/item&gt;&lt;item&gt;581&lt;/item&gt;&lt;item&gt;582&lt;/item&gt;&lt;item&gt;583&lt;/item&gt;&lt;item&gt;584&lt;/item&gt;&lt;item&gt;585&lt;/item&gt;&lt;item&gt;586&lt;/item&gt;&lt;/record-ids&gt;&lt;/item&gt;&lt;/Libraries&gt;"/>
  </w:docVars>
  <w:rsids>
    <w:rsidRoot w:val="00170564"/>
    <w:rsid w:val="00001527"/>
    <w:rsid w:val="00006C4D"/>
    <w:rsid w:val="0000753F"/>
    <w:rsid w:val="000076B4"/>
    <w:rsid w:val="000077F1"/>
    <w:rsid w:val="0001086D"/>
    <w:rsid w:val="000108D8"/>
    <w:rsid w:val="00013EE0"/>
    <w:rsid w:val="000143C1"/>
    <w:rsid w:val="0001674C"/>
    <w:rsid w:val="00016925"/>
    <w:rsid w:val="00016A4F"/>
    <w:rsid w:val="000179D3"/>
    <w:rsid w:val="00021E8A"/>
    <w:rsid w:val="00021FE7"/>
    <w:rsid w:val="0002224C"/>
    <w:rsid w:val="00022A87"/>
    <w:rsid w:val="00024309"/>
    <w:rsid w:val="00024BE0"/>
    <w:rsid w:val="0002779A"/>
    <w:rsid w:val="00027869"/>
    <w:rsid w:val="000337CC"/>
    <w:rsid w:val="00033B5D"/>
    <w:rsid w:val="00035E18"/>
    <w:rsid w:val="00036471"/>
    <w:rsid w:val="00037367"/>
    <w:rsid w:val="00037853"/>
    <w:rsid w:val="0004098A"/>
    <w:rsid w:val="00041D20"/>
    <w:rsid w:val="000445ED"/>
    <w:rsid w:val="00046CA5"/>
    <w:rsid w:val="00047695"/>
    <w:rsid w:val="0004771D"/>
    <w:rsid w:val="00050A49"/>
    <w:rsid w:val="00051F9E"/>
    <w:rsid w:val="00053700"/>
    <w:rsid w:val="000545B5"/>
    <w:rsid w:val="00054875"/>
    <w:rsid w:val="0005544D"/>
    <w:rsid w:val="00055E3C"/>
    <w:rsid w:val="0005664D"/>
    <w:rsid w:val="0005769C"/>
    <w:rsid w:val="00061635"/>
    <w:rsid w:val="00062D36"/>
    <w:rsid w:val="00063169"/>
    <w:rsid w:val="00066505"/>
    <w:rsid w:val="00066D8C"/>
    <w:rsid w:val="00067F59"/>
    <w:rsid w:val="00070241"/>
    <w:rsid w:val="00071CAF"/>
    <w:rsid w:val="00075691"/>
    <w:rsid w:val="000767C2"/>
    <w:rsid w:val="00076FEF"/>
    <w:rsid w:val="00077A9F"/>
    <w:rsid w:val="00080DFE"/>
    <w:rsid w:val="00082EEA"/>
    <w:rsid w:val="000830CC"/>
    <w:rsid w:val="000846E4"/>
    <w:rsid w:val="00086E28"/>
    <w:rsid w:val="00092849"/>
    <w:rsid w:val="000947A1"/>
    <w:rsid w:val="000959F5"/>
    <w:rsid w:val="00095CD3"/>
    <w:rsid w:val="00096C08"/>
    <w:rsid w:val="000977FF"/>
    <w:rsid w:val="00097B41"/>
    <w:rsid w:val="00097C59"/>
    <w:rsid w:val="000A007E"/>
    <w:rsid w:val="000A00A6"/>
    <w:rsid w:val="000A0218"/>
    <w:rsid w:val="000A07D5"/>
    <w:rsid w:val="000A07EF"/>
    <w:rsid w:val="000A11C6"/>
    <w:rsid w:val="000A1C6C"/>
    <w:rsid w:val="000A3DCD"/>
    <w:rsid w:val="000A65C5"/>
    <w:rsid w:val="000B16C9"/>
    <w:rsid w:val="000B29D0"/>
    <w:rsid w:val="000B2FFB"/>
    <w:rsid w:val="000B46C6"/>
    <w:rsid w:val="000B7581"/>
    <w:rsid w:val="000C13E7"/>
    <w:rsid w:val="000C1BCC"/>
    <w:rsid w:val="000C2504"/>
    <w:rsid w:val="000C3223"/>
    <w:rsid w:val="000C3265"/>
    <w:rsid w:val="000C3BCE"/>
    <w:rsid w:val="000C43D8"/>
    <w:rsid w:val="000C6789"/>
    <w:rsid w:val="000C7424"/>
    <w:rsid w:val="000C75F5"/>
    <w:rsid w:val="000D01BB"/>
    <w:rsid w:val="000D1066"/>
    <w:rsid w:val="000D27EC"/>
    <w:rsid w:val="000D2FC0"/>
    <w:rsid w:val="000D3ADD"/>
    <w:rsid w:val="000D5673"/>
    <w:rsid w:val="000D5CCB"/>
    <w:rsid w:val="000E0FA8"/>
    <w:rsid w:val="000E1153"/>
    <w:rsid w:val="000E12DD"/>
    <w:rsid w:val="000E1A47"/>
    <w:rsid w:val="000E273C"/>
    <w:rsid w:val="000E3C6C"/>
    <w:rsid w:val="000E4393"/>
    <w:rsid w:val="000E4438"/>
    <w:rsid w:val="000E5A79"/>
    <w:rsid w:val="000E5F68"/>
    <w:rsid w:val="000E7214"/>
    <w:rsid w:val="000F27E5"/>
    <w:rsid w:val="000F2862"/>
    <w:rsid w:val="000F529F"/>
    <w:rsid w:val="000F5F35"/>
    <w:rsid w:val="000F7714"/>
    <w:rsid w:val="000F7CC4"/>
    <w:rsid w:val="000F7D59"/>
    <w:rsid w:val="0010747D"/>
    <w:rsid w:val="00110961"/>
    <w:rsid w:val="00111811"/>
    <w:rsid w:val="00113F31"/>
    <w:rsid w:val="0012013F"/>
    <w:rsid w:val="00121B5A"/>
    <w:rsid w:val="001224B9"/>
    <w:rsid w:val="001239A3"/>
    <w:rsid w:val="00125114"/>
    <w:rsid w:val="00125135"/>
    <w:rsid w:val="00127279"/>
    <w:rsid w:val="00127325"/>
    <w:rsid w:val="00127C64"/>
    <w:rsid w:val="00130A20"/>
    <w:rsid w:val="00130D3E"/>
    <w:rsid w:val="00130EA7"/>
    <w:rsid w:val="001339D7"/>
    <w:rsid w:val="0013529D"/>
    <w:rsid w:val="00135909"/>
    <w:rsid w:val="00136165"/>
    <w:rsid w:val="00140B72"/>
    <w:rsid w:val="00141FAE"/>
    <w:rsid w:val="00142A38"/>
    <w:rsid w:val="001470F7"/>
    <w:rsid w:val="00150E97"/>
    <w:rsid w:val="00151067"/>
    <w:rsid w:val="0015261A"/>
    <w:rsid w:val="00153E8F"/>
    <w:rsid w:val="00154F25"/>
    <w:rsid w:val="00154FC2"/>
    <w:rsid w:val="00161015"/>
    <w:rsid w:val="00161186"/>
    <w:rsid w:val="0016121C"/>
    <w:rsid w:val="00164592"/>
    <w:rsid w:val="00165401"/>
    <w:rsid w:val="00166B37"/>
    <w:rsid w:val="00167290"/>
    <w:rsid w:val="001701D0"/>
    <w:rsid w:val="00170564"/>
    <w:rsid w:val="00171D99"/>
    <w:rsid w:val="00175E4A"/>
    <w:rsid w:val="00176740"/>
    <w:rsid w:val="00180A6D"/>
    <w:rsid w:val="00182048"/>
    <w:rsid w:val="0018468D"/>
    <w:rsid w:val="00185152"/>
    <w:rsid w:val="001854E1"/>
    <w:rsid w:val="00186BFB"/>
    <w:rsid w:val="00190B9E"/>
    <w:rsid w:val="001910B2"/>
    <w:rsid w:val="00194565"/>
    <w:rsid w:val="00196C30"/>
    <w:rsid w:val="00197CB6"/>
    <w:rsid w:val="001A07C2"/>
    <w:rsid w:val="001A1FA1"/>
    <w:rsid w:val="001A228F"/>
    <w:rsid w:val="001A317F"/>
    <w:rsid w:val="001A4287"/>
    <w:rsid w:val="001A4C58"/>
    <w:rsid w:val="001A5887"/>
    <w:rsid w:val="001A6BDF"/>
    <w:rsid w:val="001A6D83"/>
    <w:rsid w:val="001A731A"/>
    <w:rsid w:val="001B0A3C"/>
    <w:rsid w:val="001B136C"/>
    <w:rsid w:val="001B20DE"/>
    <w:rsid w:val="001B48C6"/>
    <w:rsid w:val="001B60C0"/>
    <w:rsid w:val="001B6AEE"/>
    <w:rsid w:val="001C021D"/>
    <w:rsid w:val="001C0EC9"/>
    <w:rsid w:val="001C3879"/>
    <w:rsid w:val="001C45D7"/>
    <w:rsid w:val="001C6180"/>
    <w:rsid w:val="001C61D2"/>
    <w:rsid w:val="001C63B7"/>
    <w:rsid w:val="001C68F2"/>
    <w:rsid w:val="001C73B1"/>
    <w:rsid w:val="001D0C9B"/>
    <w:rsid w:val="001D1C62"/>
    <w:rsid w:val="001D29F4"/>
    <w:rsid w:val="001D3B1E"/>
    <w:rsid w:val="001D3D6E"/>
    <w:rsid w:val="001D3DD1"/>
    <w:rsid w:val="001D3F67"/>
    <w:rsid w:val="001D5659"/>
    <w:rsid w:val="001D598C"/>
    <w:rsid w:val="001D655E"/>
    <w:rsid w:val="001D728C"/>
    <w:rsid w:val="001D7D94"/>
    <w:rsid w:val="001E04D7"/>
    <w:rsid w:val="001E0B09"/>
    <w:rsid w:val="001E7DA3"/>
    <w:rsid w:val="001F0F05"/>
    <w:rsid w:val="001F1CD5"/>
    <w:rsid w:val="001F1F06"/>
    <w:rsid w:val="001F36FD"/>
    <w:rsid w:val="001F42E4"/>
    <w:rsid w:val="001F4463"/>
    <w:rsid w:val="001F4BC0"/>
    <w:rsid w:val="001F68F2"/>
    <w:rsid w:val="001F69AA"/>
    <w:rsid w:val="001F72D8"/>
    <w:rsid w:val="00200143"/>
    <w:rsid w:val="002005C2"/>
    <w:rsid w:val="002031FB"/>
    <w:rsid w:val="002033B0"/>
    <w:rsid w:val="00203E94"/>
    <w:rsid w:val="002057B0"/>
    <w:rsid w:val="00205C56"/>
    <w:rsid w:val="0020666D"/>
    <w:rsid w:val="00206AA1"/>
    <w:rsid w:val="0020700F"/>
    <w:rsid w:val="002133B2"/>
    <w:rsid w:val="0021575D"/>
    <w:rsid w:val="00215B25"/>
    <w:rsid w:val="00217437"/>
    <w:rsid w:val="00222EEF"/>
    <w:rsid w:val="00223BA3"/>
    <w:rsid w:val="00225419"/>
    <w:rsid w:val="0022633B"/>
    <w:rsid w:val="00226A0E"/>
    <w:rsid w:val="002271E4"/>
    <w:rsid w:val="00227532"/>
    <w:rsid w:val="00230FF3"/>
    <w:rsid w:val="00231FFF"/>
    <w:rsid w:val="002321C2"/>
    <w:rsid w:val="002371BF"/>
    <w:rsid w:val="00241686"/>
    <w:rsid w:val="00242423"/>
    <w:rsid w:val="00242BC5"/>
    <w:rsid w:val="00245C43"/>
    <w:rsid w:val="0024636E"/>
    <w:rsid w:val="0024666B"/>
    <w:rsid w:val="002504AB"/>
    <w:rsid w:val="00251F23"/>
    <w:rsid w:val="00251F91"/>
    <w:rsid w:val="00253CA5"/>
    <w:rsid w:val="00257352"/>
    <w:rsid w:val="00261C9C"/>
    <w:rsid w:val="002620CD"/>
    <w:rsid w:val="00262A73"/>
    <w:rsid w:val="0026341A"/>
    <w:rsid w:val="00263452"/>
    <w:rsid w:val="002639A8"/>
    <w:rsid w:val="00266E4F"/>
    <w:rsid w:val="00270DAA"/>
    <w:rsid w:val="002731D8"/>
    <w:rsid w:val="002739D2"/>
    <w:rsid w:val="002751E2"/>
    <w:rsid w:val="002779E1"/>
    <w:rsid w:val="00280A07"/>
    <w:rsid w:val="002831E7"/>
    <w:rsid w:val="0028405C"/>
    <w:rsid w:val="00285547"/>
    <w:rsid w:val="002939FA"/>
    <w:rsid w:val="00295D41"/>
    <w:rsid w:val="0029700C"/>
    <w:rsid w:val="002A1140"/>
    <w:rsid w:val="002A2C72"/>
    <w:rsid w:val="002A3266"/>
    <w:rsid w:val="002A5848"/>
    <w:rsid w:val="002A5BB5"/>
    <w:rsid w:val="002A6DAF"/>
    <w:rsid w:val="002A700F"/>
    <w:rsid w:val="002B0695"/>
    <w:rsid w:val="002B21F8"/>
    <w:rsid w:val="002B24D0"/>
    <w:rsid w:val="002B2524"/>
    <w:rsid w:val="002B2C3C"/>
    <w:rsid w:val="002B61D5"/>
    <w:rsid w:val="002C16B2"/>
    <w:rsid w:val="002C1836"/>
    <w:rsid w:val="002C2A01"/>
    <w:rsid w:val="002C2BDD"/>
    <w:rsid w:val="002C5446"/>
    <w:rsid w:val="002C57D4"/>
    <w:rsid w:val="002C59B4"/>
    <w:rsid w:val="002C646E"/>
    <w:rsid w:val="002C7092"/>
    <w:rsid w:val="002C71C4"/>
    <w:rsid w:val="002C775B"/>
    <w:rsid w:val="002D175A"/>
    <w:rsid w:val="002D1EED"/>
    <w:rsid w:val="002D24FB"/>
    <w:rsid w:val="002D2C78"/>
    <w:rsid w:val="002D2FC8"/>
    <w:rsid w:val="002D4D18"/>
    <w:rsid w:val="002D527B"/>
    <w:rsid w:val="002D602B"/>
    <w:rsid w:val="002E1F1A"/>
    <w:rsid w:val="002E25A8"/>
    <w:rsid w:val="002E43DD"/>
    <w:rsid w:val="002E56E0"/>
    <w:rsid w:val="002E64F9"/>
    <w:rsid w:val="002F23BE"/>
    <w:rsid w:val="002F2914"/>
    <w:rsid w:val="002F3DD1"/>
    <w:rsid w:val="002F4047"/>
    <w:rsid w:val="002F4658"/>
    <w:rsid w:val="002F55C1"/>
    <w:rsid w:val="002F5F1D"/>
    <w:rsid w:val="002F60B3"/>
    <w:rsid w:val="002F6CBC"/>
    <w:rsid w:val="003003F8"/>
    <w:rsid w:val="00304E75"/>
    <w:rsid w:val="00311283"/>
    <w:rsid w:val="00313042"/>
    <w:rsid w:val="00313E6D"/>
    <w:rsid w:val="00314291"/>
    <w:rsid w:val="003146B3"/>
    <w:rsid w:val="00315741"/>
    <w:rsid w:val="00317826"/>
    <w:rsid w:val="00320E0F"/>
    <w:rsid w:val="00321BF9"/>
    <w:rsid w:val="00321EAE"/>
    <w:rsid w:val="00323281"/>
    <w:rsid w:val="003273E4"/>
    <w:rsid w:val="00327460"/>
    <w:rsid w:val="0033073E"/>
    <w:rsid w:val="003344B4"/>
    <w:rsid w:val="00334E7F"/>
    <w:rsid w:val="0033599E"/>
    <w:rsid w:val="00337430"/>
    <w:rsid w:val="00340C01"/>
    <w:rsid w:val="00341057"/>
    <w:rsid w:val="00342950"/>
    <w:rsid w:val="003431E7"/>
    <w:rsid w:val="00347ABA"/>
    <w:rsid w:val="00347CEE"/>
    <w:rsid w:val="00347F72"/>
    <w:rsid w:val="00352BED"/>
    <w:rsid w:val="00354051"/>
    <w:rsid w:val="003540BF"/>
    <w:rsid w:val="00356080"/>
    <w:rsid w:val="00357D20"/>
    <w:rsid w:val="00360484"/>
    <w:rsid w:val="003609D3"/>
    <w:rsid w:val="0036102E"/>
    <w:rsid w:val="00362276"/>
    <w:rsid w:val="003652F3"/>
    <w:rsid w:val="00365527"/>
    <w:rsid w:val="003659C7"/>
    <w:rsid w:val="00370B07"/>
    <w:rsid w:val="0037139E"/>
    <w:rsid w:val="00371C95"/>
    <w:rsid w:val="003740B4"/>
    <w:rsid w:val="003745EC"/>
    <w:rsid w:val="003761F2"/>
    <w:rsid w:val="0037729A"/>
    <w:rsid w:val="00380509"/>
    <w:rsid w:val="00382CAB"/>
    <w:rsid w:val="0038664B"/>
    <w:rsid w:val="00387607"/>
    <w:rsid w:val="00394507"/>
    <w:rsid w:val="00396799"/>
    <w:rsid w:val="00397198"/>
    <w:rsid w:val="003A10E1"/>
    <w:rsid w:val="003A2CB6"/>
    <w:rsid w:val="003A3FAD"/>
    <w:rsid w:val="003A40DB"/>
    <w:rsid w:val="003A4562"/>
    <w:rsid w:val="003A4993"/>
    <w:rsid w:val="003A511D"/>
    <w:rsid w:val="003A5EF5"/>
    <w:rsid w:val="003A792C"/>
    <w:rsid w:val="003A7DFD"/>
    <w:rsid w:val="003B051D"/>
    <w:rsid w:val="003B072A"/>
    <w:rsid w:val="003B0EFD"/>
    <w:rsid w:val="003B14C3"/>
    <w:rsid w:val="003B16CF"/>
    <w:rsid w:val="003B1B6C"/>
    <w:rsid w:val="003B27B4"/>
    <w:rsid w:val="003B2A34"/>
    <w:rsid w:val="003B2E9C"/>
    <w:rsid w:val="003C08AC"/>
    <w:rsid w:val="003C0900"/>
    <w:rsid w:val="003C0910"/>
    <w:rsid w:val="003C1136"/>
    <w:rsid w:val="003C2622"/>
    <w:rsid w:val="003C3834"/>
    <w:rsid w:val="003C4EDF"/>
    <w:rsid w:val="003C63B9"/>
    <w:rsid w:val="003D11CE"/>
    <w:rsid w:val="003D18C6"/>
    <w:rsid w:val="003D1D26"/>
    <w:rsid w:val="003D289C"/>
    <w:rsid w:val="003D50F1"/>
    <w:rsid w:val="003D5346"/>
    <w:rsid w:val="003D6FCC"/>
    <w:rsid w:val="003D75CF"/>
    <w:rsid w:val="003D7D0E"/>
    <w:rsid w:val="003D7E85"/>
    <w:rsid w:val="003E0C0B"/>
    <w:rsid w:val="003E2884"/>
    <w:rsid w:val="003E438D"/>
    <w:rsid w:val="003E4CDE"/>
    <w:rsid w:val="003E54DF"/>
    <w:rsid w:val="003E57A5"/>
    <w:rsid w:val="003E71C6"/>
    <w:rsid w:val="003F02C7"/>
    <w:rsid w:val="003F0487"/>
    <w:rsid w:val="003F1698"/>
    <w:rsid w:val="003F1CD5"/>
    <w:rsid w:val="003F710C"/>
    <w:rsid w:val="003F7BFA"/>
    <w:rsid w:val="004006A3"/>
    <w:rsid w:val="004016FE"/>
    <w:rsid w:val="00401F91"/>
    <w:rsid w:val="004024A9"/>
    <w:rsid w:val="004041B7"/>
    <w:rsid w:val="004042C2"/>
    <w:rsid w:val="0041109C"/>
    <w:rsid w:val="00416403"/>
    <w:rsid w:val="004205F0"/>
    <w:rsid w:val="0042585E"/>
    <w:rsid w:val="00426F18"/>
    <w:rsid w:val="00426F56"/>
    <w:rsid w:val="00427CA2"/>
    <w:rsid w:val="0043032D"/>
    <w:rsid w:val="0043089C"/>
    <w:rsid w:val="004325AC"/>
    <w:rsid w:val="00432780"/>
    <w:rsid w:val="00433D28"/>
    <w:rsid w:val="00433DA1"/>
    <w:rsid w:val="00434312"/>
    <w:rsid w:val="00436D03"/>
    <w:rsid w:val="00437738"/>
    <w:rsid w:val="00437C1D"/>
    <w:rsid w:val="00441478"/>
    <w:rsid w:val="004414D2"/>
    <w:rsid w:val="00441572"/>
    <w:rsid w:val="00444629"/>
    <w:rsid w:val="0044469A"/>
    <w:rsid w:val="00445A6B"/>
    <w:rsid w:val="00445B61"/>
    <w:rsid w:val="00451DFD"/>
    <w:rsid w:val="004521A6"/>
    <w:rsid w:val="00452694"/>
    <w:rsid w:val="0045281E"/>
    <w:rsid w:val="0045403A"/>
    <w:rsid w:val="004600F9"/>
    <w:rsid w:val="004628EC"/>
    <w:rsid w:val="00466B39"/>
    <w:rsid w:val="004676CA"/>
    <w:rsid w:val="00470502"/>
    <w:rsid w:val="004711AF"/>
    <w:rsid w:val="00471EDC"/>
    <w:rsid w:val="00472CC6"/>
    <w:rsid w:val="00473FFF"/>
    <w:rsid w:val="004743D6"/>
    <w:rsid w:val="00474AFA"/>
    <w:rsid w:val="00480641"/>
    <w:rsid w:val="00482914"/>
    <w:rsid w:val="00483165"/>
    <w:rsid w:val="00483406"/>
    <w:rsid w:val="004855C5"/>
    <w:rsid w:val="00486C3A"/>
    <w:rsid w:val="0049089B"/>
    <w:rsid w:val="00493A48"/>
    <w:rsid w:val="00494D82"/>
    <w:rsid w:val="004950D7"/>
    <w:rsid w:val="0049536F"/>
    <w:rsid w:val="00495671"/>
    <w:rsid w:val="00496B85"/>
    <w:rsid w:val="004973D6"/>
    <w:rsid w:val="004A163D"/>
    <w:rsid w:val="004A2FBF"/>
    <w:rsid w:val="004A370D"/>
    <w:rsid w:val="004A5289"/>
    <w:rsid w:val="004A57AA"/>
    <w:rsid w:val="004A6C49"/>
    <w:rsid w:val="004A7BD5"/>
    <w:rsid w:val="004B0250"/>
    <w:rsid w:val="004B0E7E"/>
    <w:rsid w:val="004B1374"/>
    <w:rsid w:val="004B1DAF"/>
    <w:rsid w:val="004B497A"/>
    <w:rsid w:val="004B5051"/>
    <w:rsid w:val="004B5D43"/>
    <w:rsid w:val="004B6C68"/>
    <w:rsid w:val="004C031B"/>
    <w:rsid w:val="004C095B"/>
    <w:rsid w:val="004C0B83"/>
    <w:rsid w:val="004C2B5B"/>
    <w:rsid w:val="004C3835"/>
    <w:rsid w:val="004C4048"/>
    <w:rsid w:val="004C5973"/>
    <w:rsid w:val="004D165B"/>
    <w:rsid w:val="004D3D4D"/>
    <w:rsid w:val="004D4187"/>
    <w:rsid w:val="004D493D"/>
    <w:rsid w:val="004D5738"/>
    <w:rsid w:val="004D57C8"/>
    <w:rsid w:val="004D6019"/>
    <w:rsid w:val="004D6260"/>
    <w:rsid w:val="004D6923"/>
    <w:rsid w:val="004D75D6"/>
    <w:rsid w:val="004D792F"/>
    <w:rsid w:val="004E1577"/>
    <w:rsid w:val="004E1C56"/>
    <w:rsid w:val="004E4558"/>
    <w:rsid w:val="004E646E"/>
    <w:rsid w:val="004F010D"/>
    <w:rsid w:val="004F0D0A"/>
    <w:rsid w:val="004F21BC"/>
    <w:rsid w:val="004F32B6"/>
    <w:rsid w:val="004F3440"/>
    <w:rsid w:val="004F3576"/>
    <w:rsid w:val="004F3B0D"/>
    <w:rsid w:val="004F5773"/>
    <w:rsid w:val="004F5993"/>
    <w:rsid w:val="004F7AAB"/>
    <w:rsid w:val="0050086F"/>
    <w:rsid w:val="005013BC"/>
    <w:rsid w:val="005017A7"/>
    <w:rsid w:val="00501FA3"/>
    <w:rsid w:val="005027F1"/>
    <w:rsid w:val="00502F55"/>
    <w:rsid w:val="0050377B"/>
    <w:rsid w:val="0050423B"/>
    <w:rsid w:val="005059BD"/>
    <w:rsid w:val="00506576"/>
    <w:rsid w:val="005079DE"/>
    <w:rsid w:val="00510BF3"/>
    <w:rsid w:val="00511530"/>
    <w:rsid w:val="00511808"/>
    <w:rsid w:val="0051243D"/>
    <w:rsid w:val="00515DCD"/>
    <w:rsid w:val="00522033"/>
    <w:rsid w:val="00522342"/>
    <w:rsid w:val="005233E2"/>
    <w:rsid w:val="0052480F"/>
    <w:rsid w:val="0052598E"/>
    <w:rsid w:val="00532BAA"/>
    <w:rsid w:val="00532C48"/>
    <w:rsid w:val="0053331F"/>
    <w:rsid w:val="00533573"/>
    <w:rsid w:val="00533D54"/>
    <w:rsid w:val="00535308"/>
    <w:rsid w:val="005354F0"/>
    <w:rsid w:val="00536C2D"/>
    <w:rsid w:val="005401EB"/>
    <w:rsid w:val="0054042E"/>
    <w:rsid w:val="00540FC8"/>
    <w:rsid w:val="0054306C"/>
    <w:rsid w:val="00543407"/>
    <w:rsid w:val="005435B3"/>
    <w:rsid w:val="00544D1B"/>
    <w:rsid w:val="00546B54"/>
    <w:rsid w:val="00546E87"/>
    <w:rsid w:val="00550036"/>
    <w:rsid w:val="0055295D"/>
    <w:rsid w:val="00552FB8"/>
    <w:rsid w:val="00554DEF"/>
    <w:rsid w:val="00555686"/>
    <w:rsid w:val="0055626A"/>
    <w:rsid w:val="00556ABC"/>
    <w:rsid w:val="00557775"/>
    <w:rsid w:val="00557BE0"/>
    <w:rsid w:val="00562F3F"/>
    <w:rsid w:val="005643D2"/>
    <w:rsid w:val="0056504D"/>
    <w:rsid w:val="00565888"/>
    <w:rsid w:val="00571DC1"/>
    <w:rsid w:val="005726B3"/>
    <w:rsid w:val="0057282C"/>
    <w:rsid w:val="00572AF1"/>
    <w:rsid w:val="00573578"/>
    <w:rsid w:val="00575639"/>
    <w:rsid w:val="005763A6"/>
    <w:rsid w:val="00576FA2"/>
    <w:rsid w:val="005772A9"/>
    <w:rsid w:val="0058334D"/>
    <w:rsid w:val="00585AB0"/>
    <w:rsid w:val="00586374"/>
    <w:rsid w:val="0058744B"/>
    <w:rsid w:val="005905DA"/>
    <w:rsid w:val="00591242"/>
    <w:rsid w:val="00591360"/>
    <w:rsid w:val="005918B0"/>
    <w:rsid w:val="005926DD"/>
    <w:rsid w:val="00592E9A"/>
    <w:rsid w:val="00593564"/>
    <w:rsid w:val="00597D0D"/>
    <w:rsid w:val="005A0CDA"/>
    <w:rsid w:val="005A12DD"/>
    <w:rsid w:val="005A16DC"/>
    <w:rsid w:val="005A33DF"/>
    <w:rsid w:val="005A37C9"/>
    <w:rsid w:val="005A42B3"/>
    <w:rsid w:val="005A5498"/>
    <w:rsid w:val="005A5941"/>
    <w:rsid w:val="005A7499"/>
    <w:rsid w:val="005A7C48"/>
    <w:rsid w:val="005A7D0B"/>
    <w:rsid w:val="005B00A1"/>
    <w:rsid w:val="005B0A5D"/>
    <w:rsid w:val="005B1610"/>
    <w:rsid w:val="005B1A05"/>
    <w:rsid w:val="005B1A10"/>
    <w:rsid w:val="005B2B07"/>
    <w:rsid w:val="005B2D07"/>
    <w:rsid w:val="005B319C"/>
    <w:rsid w:val="005B669F"/>
    <w:rsid w:val="005B706B"/>
    <w:rsid w:val="005B7DB8"/>
    <w:rsid w:val="005C451B"/>
    <w:rsid w:val="005C59EE"/>
    <w:rsid w:val="005C7B3D"/>
    <w:rsid w:val="005C7C17"/>
    <w:rsid w:val="005D0316"/>
    <w:rsid w:val="005D1363"/>
    <w:rsid w:val="005D1C00"/>
    <w:rsid w:val="005D4630"/>
    <w:rsid w:val="005D5A57"/>
    <w:rsid w:val="005D6616"/>
    <w:rsid w:val="005E132D"/>
    <w:rsid w:val="005E2B01"/>
    <w:rsid w:val="005E2FE3"/>
    <w:rsid w:val="005E571F"/>
    <w:rsid w:val="005E5E27"/>
    <w:rsid w:val="005E740B"/>
    <w:rsid w:val="005E7536"/>
    <w:rsid w:val="005F034A"/>
    <w:rsid w:val="005F08B1"/>
    <w:rsid w:val="005F1CF4"/>
    <w:rsid w:val="005F276C"/>
    <w:rsid w:val="005F501D"/>
    <w:rsid w:val="00601D19"/>
    <w:rsid w:val="00601F0B"/>
    <w:rsid w:val="00603E77"/>
    <w:rsid w:val="00604EBE"/>
    <w:rsid w:val="006054CD"/>
    <w:rsid w:val="0060558E"/>
    <w:rsid w:val="006070C6"/>
    <w:rsid w:val="0061045B"/>
    <w:rsid w:val="006104FD"/>
    <w:rsid w:val="00610A21"/>
    <w:rsid w:val="00610F77"/>
    <w:rsid w:val="00611977"/>
    <w:rsid w:val="00613233"/>
    <w:rsid w:val="0061454C"/>
    <w:rsid w:val="00614647"/>
    <w:rsid w:val="00615C1D"/>
    <w:rsid w:val="00615DC6"/>
    <w:rsid w:val="006163FA"/>
    <w:rsid w:val="006166BF"/>
    <w:rsid w:val="0061674A"/>
    <w:rsid w:val="00620BDC"/>
    <w:rsid w:val="00621707"/>
    <w:rsid w:val="006231AD"/>
    <w:rsid w:val="006261B1"/>
    <w:rsid w:val="006277B5"/>
    <w:rsid w:val="006278C6"/>
    <w:rsid w:val="00631626"/>
    <w:rsid w:val="00633814"/>
    <w:rsid w:val="00633F70"/>
    <w:rsid w:val="00634E59"/>
    <w:rsid w:val="00635DE2"/>
    <w:rsid w:val="006372FE"/>
    <w:rsid w:val="006400CA"/>
    <w:rsid w:val="00643270"/>
    <w:rsid w:val="00644152"/>
    <w:rsid w:val="00647022"/>
    <w:rsid w:val="0064789F"/>
    <w:rsid w:val="00647944"/>
    <w:rsid w:val="00650CFF"/>
    <w:rsid w:val="00651D48"/>
    <w:rsid w:val="006521D4"/>
    <w:rsid w:val="006524B3"/>
    <w:rsid w:val="00652A85"/>
    <w:rsid w:val="006534B3"/>
    <w:rsid w:val="006556D4"/>
    <w:rsid w:val="00656278"/>
    <w:rsid w:val="00656573"/>
    <w:rsid w:val="006575B7"/>
    <w:rsid w:val="0065796E"/>
    <w:rsid w:val="00660F20"/>
    <w:rsid w:val="00662CEA"/>
    <w:rsid w:val="0066332A"/>
    <w:rsid w:val="00664727"/>
    <w:rsid w:val="006649DB"/>
    <w:rsid w:val="0066618E"/>
    <w:rsid w:val="006667F7"/>
    <w:rsid w:val="0067167E"/>
    <w:rsid w:val="00672017"/>
    <w:rsid w:val="006749B5"/>
    <w:rsid w:val="00675A47"/>
    <w:rsid w:val="0067688D"/>
    <w:rsid w:val="0067791C"/>
    <w:rsid w:val="0068334E"/>
    <w:rsid w:val="00687C90"/>
    <w:rsid w:val="00690361"/>
    <w:rsid w:val="006915AD"/>
    <w:rsid w:val="006918B1"/>
    <w:rsid w:val="00692B00"/>
    <w:rsid w:val="00697A60"/>
    <w:rsid w:val="006A0155"/>
    <w:rsid w:val="006A0BAE"/>
    <w:rsid w:val="006A1F55"/>
    <w:rsid w:val="006A1FDD"/>
    <w:rsid w:val="006A28DC"/>
    <w:rsid w:val="006A3157"/>
    <w:rsid w:val="006A31E9"/>
    <w:rsid w:val="006A4F04"/>
    <w:rsid w:val="006A4F12"/>
    <w:rsid w:val="006A5290"/>
    <w:rsid w:val="006A5492"/>
    <w:rsid w:val="006A55B1"/>
    <w:rsid w:val="006A591A"/>
    <w:rsid w:val="006A6029"/>
    <w:rsid w:val="006A6C5F"/>
    <w:rsid w:val="006B1DE9"/>
    <w:rsid w:val="006B1E42"/>
    <w:rsid w:val="006B34F3"/>
    <w:rsid w:val="006B44CF"/>
    <w:rsid w:val="006B4898"/>
    <w:rsid w:val="006B6181"/>
    <w:rsid w:val="006C0320"/>
    <w:rsid w:val="006C081C"/>
    <w:rsid w:val="006C17BA"/>
    <w:rsid w:val="006C474C"/>
    <w:rsid w:val="006C6ECC"/>
    <w:rsid w:val="006C7C79"/>
    <w:rsid w:val="006D0505"/>
    <w:rsid w:val="006D1665"/>
    <w:rsid w:val="006D2161"/>
    <w:rsid w:val="006D2E0F"/>
    <w:rsid w:val="006D2E82"/>
    <w:rsid w:val="006D40EB"/>
    <w:rsid w:val="006D68BC"/>
    <w:rsid w:val="006E0A02"/>
    <w:rsid w:val="006E1036"/>
    <w:rsid w:val="006E1307"/>
    <w:rsid w:val="006E1E4B"/>
    <w:rsid w:val="006E640F"/>
    <w:rsid w:val="006E66B6"/>
    <w:rsid w:val="006F2D73"/>
    <w:rsid w:val="006F43A5"/>
    <w:rsid w:val="0070059B"/>
    <w:rsid w:val="00701052"/>
    <w:rsid w:val="00701A0B"/>
    <w:rsid w:val="007045DE"/>
    <w:rsid w:val="00704601"/>
    <w:rsid w:val="00705458"/>
    <w:rsid w:val="00707354"/>
    <w:rsid w:val="00710928"/>
    <w:rsid w:val="00712E83"/>
    <w:rsid w:val="0071325D"/>
    <w:rsid w:val="00714EA0"/>
    <w:rsid w:val="00716F1D"/>
    <w:rsid w:val="0072227A"/>
    <w:rsid w:val="00723190"/>
    <w:rsid w:val="00723203"/>
    <w:rsid w:val="00724DA8"/>
    <w:rsid w:val="007259EF"/>
    <w:rsid w:val="00726476"/>
    <w:rsid w:val="007264A6"/>
    <w:rsid w:val="0073029E"/>
    <w:rsid w:val="0073239E"/>
    <w:rsid w:val="00734DDA"/>
    <w:rsid w:val="00737A9C"/>
    <w:rsid w:val="0074080E"/>
    <w:rsid w:val="00741034"/>
    <w:rsid w:val="00741F1D"/>
    <w:rsid w:val="00742213"/>
    <w:rsid w:val="00743E5D"/>
    <w:rsid w:val="00744B84"/>
    <w:rsid w:val="00745757"/>
    <w:rsid w:val="00745943"/>
    <w:rsid w:val="007469D3"/>
    <w:rsid w:val="00746E33"/>
    <w:rsid w:val="00747F96"/>
    <w:rsid w:val="0075092F"/>
    <w:rsid w:val="00750F57"/>
    <w:rsid w:val="0075375A"/>
    <w:rsid w:val="00754288"/>
    <w:rsid w:val="00754568"/>
    <w:rsid w:val="00754C82"/>
    <w:rsid w:val="00755A20"/>
    <w:rsid w:val="00761200"/>
    <w:rsid w:val="00762F5C"/>
    <w:rsid w:val="00763ED0"/>
    <w:rsid w:val="007642B8"/>
    <w:rsid w:val="0076538F"/>
    <w:rsid w:val="0076622C"/>
    <w:rsid w:val="0076704D"/>
    <w:rsid w:val="00770B66"/>
    <w:rsid w:val="00772F35"/>
    <w:rsid w:val="00773B79"/>
    <w:rsid w:val="007740EB"/>
    <w:rsid w:val="00774ACD"/>
    <w:rsid w:val="007820ED"/>
    <w:rsid w:val="00782EAB"/>
    <w:rsid w:val="007834B0"/>
    <w:rsid w:val="0078451B"/>
    <w:rsid w:val="00786586"/>
    <w:rsid w:val="00793BAE"/>
    <w:rsid w:val="00794234"/>
    <w:rsid w:val="00794A80"/>
    <w:rsid w:val="007974E0"/>
    <w:rsid w:val="007A06BD"/>
    <w:rsid w:val="007A1742"/>
    <w:rsid w:val="007A1F38"/>
    <w:rsid w:val="007A21EB"/>
    <w:rsid w:val="007A3303"/>
    <w:rsid w:val="007A54C4"/>
    <w:rsid w:val="007B06ED"/>
    <w:rsid w:val="007B3035"/>
    <w:rsid w:val="007B483F"/>
    <w:rsid w:val="007B660C"/>
    <w:rsid w:val="007B76C1"/>
    <w:rsid w:val="007C2B4C"/>
    <w:rsid w:val="007C2E5E"/>
    <w:rsid w:val="007C35DE"/>
    <w:rsid w:val="007C3837"/>
    <w:rsid w:val="007C3849"/>
    <w:rsid w:val="007C3C6F"/>
    <w:rsid w:val="007C4659"/>
    <w:rsid w:val="007C6818"/>
    <w:rsid w:val="007C73AE"/>
    <w:rsid w:val="007D06BE"/>
    <w:rsid w:val="007D0A10"/>
    <w:rsid w:val="007D3470"/>
    <w:rsid w:val="007D3675"/>
    <w:rsid w:val="007D5499"/>
    <w:rsid w:val="007D7321"/>
    <w:rsid w:val="007E1B60"/>
    <w:rsid w:val="007E1D3E"/>
    <w:rsid w:val="007E4CEB"/>
    <w:rsid w:val="007E594D"/>
    <w:rsid w:val="007E59A9"/>
    <w:rsid w:val="007E6391"/>
    <w:rsid w:val="007E6799"/>
    <w:rsid w:val="007F0FD5"/>
    <w:rsid w:val="007F0FFD"/>
    <w:rsid w:val="007F36E6"/>
    <w:rsid w:val="007F41BC"/>
    <w:rsid w:val="007F43DA"/>
    <w:rsid w:val="007F4F7D"/>
    <w:rsid w:val="007F611C"/>
    <w:rsid w:val="007F6C83"/>
    <w:rsid w:val="007F7EFC"/>
    <w:rsid w:val="00800564"/>
    <w:rsid w:val="00800C4E"/>
    <w:rsid w:val="00800DB2"/>
    <w:rsid w:val="0080102E"/>
    <w:rsid w:val="0080105C"/>
    <w:rsid w:val="00801101"/>
    <w:rsid w:val="00801EA8"/>
    <w:rsid w:val="008043E1"/>
    <w:rsid w:val="00804C69"/>
    <w:rsid w:val="00806D2D"/>
    <w:rsid w:val="008070AD"/>
    <w:rsid w:val="00807820"/>
    <w:rsid w:val="0081078F"/>
    <w:rsid w:val="00810C53"/>
    <w:rsid w:val="00812C9A"/>
    <w:rsid w:val="00814851"/>
    <w:rsid w:val="008173AE"/>
    <w:rsid w:val="00820E07"/>
    <w:rsid w:val="00821E10"/>
    <w:rsid w:val="008220FC"/>
    <w:rsid w:val="0082270A"/>
    <w:rsid w:val="00824D8B"/>
    <w:rsid w:val="00825050"/>
    <w:rsid w:val="00826094"/>
    <w:rsid w:val="008274BB"/>
    <w:rsid w:val="00827F11"/>
    <w:rsid w:val="008309C5"/>
    <w:rsid w:val="00832058"/>
    <w:rsid w:val="0083275A"/>
    <w:rsid w:val="00832EAD"/>
    <w:rsid w:val="00833096"/>
    <w:rsid w:val="00833D48"/>
    <w:rsid w:val="00835312"/>
    <w:rsid w:val="008355D5"/>
    <w:rsid w:val="008363C1"/>
    <w:rsid w:val="00836428"/>
    <w:rsid w:val="008376DA"/>
    <w:rsid w:val="00837882"/>
    <w:rsid w:val="008421DD"/>
    <w:rsid w:val="00842223"/>
    <w:rsid w:val="00843417"/>
    <w:rsid w:val="008438FB"/>
    <w:rsid w:val="00845103"/>
    <w:rsid w:val="008452F9"/>
    <w:rsid w:val="00847C1A"/>
    <w:rsid w:val="008502DC"/>
    <w:rsid w:val="008505E9"/>
    <w:rsid w:val="00851CD8"/>
    <w:rsid w:val="008525F7"/>
    <w:rsid w:val="00853DD1"/>
    <w:rsid w:val="0085475E"/>
    <w:rsid w:val="0085517F"/>
    <w:rsid w:val="00855520"/>
    <w:rsid w:val="0085598D"/>
    <w:rsid w:val="008573D8"/>
    <w:rsid w:val="008607E7"/>
    <w:rsid w:val="00861463"/>
    <w:rsid w:val="008620B9"/>
    <w:rsid w:val="008646C1"/>
    <w:rsid w:val="00864DE4"/>
    <w:rsid w:val="00865E12"/>
    <w:rsid w:val="008667AE"/>
    <w:rsid w:val="00866950"/>
    <w:rsid w:val="00866CDD"/>
    <w:rsid w:val="008678D9"/>
    <w:rsid w:val="00870031"/>
    <w:rsid w:val="00871771"/>
    <w:rsid w:val="00873011"/>
    <w:rsid w:val="0087314B"/>
    <w:rsid w:val="008738FE"/>
    <w:rsid w:val="00873EED"/>
    <w:rsid w:val="0087542A"/>
    <w:rsid w:val="00875B59"/>
    <w:rsid w:val="00877B9F"/>
    <w:rsid w:val="0088328D"/>
    <w:rsid w:val="008836B2"/>
    <w:rsid w:val="00886EBD"/>
    <w:rsid w:val="00890818"/>
    <w:rsid w:val="0089294E"/>
    <w:rsid w:val="00892E3E"/>
    <w:rsid w:val="008933F4"/>
    <w:rsid w:val="00893CF5"/>
    <w:rsid w:val="0089679D"/>
    <w:rsid w:val="008A0022"/>
    <w:rsid w:val="008A0EFB"/>
    <w:rsid w:val="008A190B"/>
    <w:rsid w:val="008A4B02"/>
    <w:rsid w:val="008A5B19"/>
    <w:rsid w:val="008A61F5"/>
    <w:rsid w:val="008A63B7"/>
    <w:rsid w:val="008B0A03"/>
    <w:rsid w:val="008B1D5B"/>
    <w:rsid w:val="008B1FE5"/>
    <w:rsid w:val="008B2474"/>
    <w:rsid w:val="008B450F"/>
    <w:rsid w:val="008B5769"/>
    <w:rsid w:val="008B6388"/>
    <w:rsid w:val="008C6ED4"/>
    <w:rsid w:val="008C7336"/>
    <w:rsid w:val="008C7C8D"/>
    <w:rsid w:val="008D56DF"/>
    <w:rsid w:val="008D64AE"/>
    <w:rsid w:val="008D7FAD"/>
    <w:rsid w:val="008E00F0"/>
    <w:rsid w:val="008E0A21"/>
    <w:rsid w:val="008E0DEF"/>
    <w:rsid w:val="008E1B35"/>
    <w:rsid w:val="008E27FE"/>
    <w:rsid w:val="008E2D3C"/>
    <w:rsid w:val="008E3000"/>
    <w:rsid w:val="008E32CF"/>
    <w:rsid w:val="008E33DD"/>
    <w:rsid w:val="008E35B8"/>
    <w:rsid w:val="008E4BAE"/>
    <w:rsid w:val="008E5B8B"/>
    <w:rsid w:val="008E5BF1"/>
    <w:rsid w:val="008E5F61"/>
    <w:rsid w:val="008E65FC"/>
    <w:rsid w:val="008E7200"/>
    <w:rsid w:val="008F0DBD"/>
    <w:rsid w:val="008F11A5"/>
    <w:rsid w:val="008F1BB3"/>
    <w:rsid w:val="008F1E2F"/>
    <w:rsid w:val="008F27F6"/>
    <w:rsid w:val="008F3AA0"/>
    <w:rsid w:val="008F7842"/>
    <w:rsid w:val="008F7BB6"/>
    <w:rsid w:val="008F7F6E"/>
    <w:rsid w:val="00900618"/>
    <w:rsid w:val="0090062F"/>
    <w:rsid w:val="00900CA9"/>
    <w:rsid w:val="00903E9D"/>
    <w:rsid w:val="00904D3D"/>
    <w:rsid w:val="00904E98"/>
    <w:rsid w:val="00905361"/>
    <w:rsid w:val="00907070"/>
    <w:rsid w:val="00907D84"/>
    <w:rsid w:val="00910763"/>
    <w:rsid w:val="00912C48"/>
    <w:rsid w:val="009140E8"/>
    <w:rsid w:val="009146F5"/>
    <w:rsid w:val="009149B3"/>
    <w:rsid w:val="00914B6C"/>
    <w:rsid w:val="0091638A"/>
    <w:rsid w:val="00921F9D"/>
    <w:rsid w:val="00922DA6"/>
    <w:rsid w:val="0092397A"/>
    <w:rsid w:val="00924C94"/>
    <w:rsid w:val="00925214"/>
    <w:rsid w:val="00925C44"/>
    <w:rsid w:val="00926246"/>
    <w:rsid w:val="00927A27"/>
    <w:rsid w:val="00930064"/>
    <w:rsid w:val="009328FD"/>
    <w:rsid w:val="009334D2"/>
    <w:rsid w:val="00934320"/>
    <w:rsid w:val="00934C97"/>
    <w:rsid w:val="00934FF9"/>
    <w:rsid w:val="0093503F"/>
    <w:rsid w:val="00937591"/>
    <w:rsid w:val="00937F86"/>
    <w:rsid w:val="009401A8"/>
    <w:rsid w:val="00940867"/>
    <w:rsid w:val="00941039"/>
    <w:rsid w:val="0094255B"/>
    <w:rsid w:val="0094501F"/>
    <w:rsid w:val="0094573F"/>
    <w:rsid w:val="009466F5"/>
    <w:rsid w:val="00947B74"/>
    <w:rsid w:val="00950650"/>
    <w:rsid w:val="00951BFB"/>
    <w:rsid w:val="00952271"/>
    <w:rsid w:val="00953CD1"/>
    <w:rsid w:val="0095405B"/>
    <w:rsid w:val="009556A6"/>
    <w:rsid w:val="00955BB3"/>
    <w:rsid w:val="0095647A"/>
    <w:rsid w:val="009565FD"/>
    <w:rsid w:val="009567E6"/>
    <w:rsid w:val="00957FFE"/>
    <w:rsid w:val="00960A49"/>
    <w:rsid w:val="0096191D"/>
    <w:rsid w:val="00962316"/>
    <w:rsid w:val="00963DF2"/>
    <w:rsid w:val="00967BF5"/>
    <w:rsid w:val="0097090C"/>
    <w:rsid w:val="00971526"/>
    <w:rsid w:val="00971B80"/>
    <w:rsid w:val="00972057"/>
    <w:rsid w:val="00972D69"/>
    <w:rsid w:val="00974065"/>
    <w:rsid w:val="0098159C"/>
    <w:rsid w:val="009824C3"/>
    <w:rsid w:val="00982BC7"/>
    <w:rsid w:val="0098303E"/>
    <w:rsid w:val="00984BC1"/>
    <w:rsid w:val="00993D69"/>
    <w:rsid w:val="00994717"/>
    <w:rsid w:val="0099509D"/>
    <w:rsid w:val="00995979"/>
    <w:rsid w:val="00997209"/>
    <w:rsid w:val="00997D4F"/>
    <w:rsid w:val="009A0D1A"/>
    <w:rsid w:val="009A1057"/>
    <w:rsid w:val="009A1733"/>
    <w:rsid w:val="009A1A08"/>
    <w:rsid w:val="009A3E66"/>
    <w:rsid w:val="009A3EA8"/>
    <w:rsid w:val="009B1E17"/>
    <w:rsid w:val="009B518B"/>
    <w:rsid w:val="009B5B34"/>
    <w:rsid w:val="009B6192"/>
    <w:rsid w:val="009B67C7"/>
    <w:rsid w:val="009B7F14"/>
    <w:rsid w:val="009C2AB6"/>
    <w:rsid w:val="009C4B56"/>
    <w:rsid w:val="009C52C0"/>
    <w:rsid w:val="009C5D8D"/>
    <w:rsid w:val="009C68F1"/>
    <w:rsid w:val="009C7892"/>
    <w:rsid w:val="009C7BCA"/>
    <w:rsid w:val="009D05FC"/>
    <w:rsid w:val="009D19F5"/>
    <w:rsid w:val="009D2E29"/>
    <w:rsid w:val="009D3F6B"/>
    <w:rsid w:val="009D50AE"/>
    <w:rsid w:val="009D54CE"/>
    <w:rsid w:val="009D66B5"/>
    <w:rsid w:val="009E098A"/>
    <w:rsid w:val="009E112B"/>
    <w:rsid w:val="009E2623"/>
    <w:rsid w:val="009E2C67"/>
    <w:rsid w:val="009E37EC"/>
    <w:rsid w:val="009E3CC8"/>
    <w:rsid w:val="009E42E4"/>
    <w:rsid w:val="009E545E"/>
    <w:rsid w:val="009E54AA"/>
    <w:rsid w:val="009E5695"/>
    <w:rsid w:val="009E6BE0"/>
    <w:rsid w:val="009E770F"/>
    <w:rsid w:val="009F1B77"/>
    <w:rsid w:val="009F2A20"/>
    <w:rsid w:val="009F3DC6"/>
    <w:rsid w:val="009F4E1D"/>
    <w:rsid w:val="009F4E91"/>
    <w:rsid w:val="009F6091"/>
    <w:rsid w:val="009F6E8D"/>
    <w:rsid w:val="009F728D"/>
    <w:rsid w:val="00A00D28"/>
    <w:rsid w:val="00A00E09"/>
    <w:rsid w:val="00A02B5B"/>
    <w:rsid w:val="00A04584"/>
    <w:rsid w:val="00A054B1"/>
    <w:rsid w:val="00A05998"/>
    <w:rsid w:val="00A06CDB"/>
    <w:rsid w:val="00A07233"/>
    <w:rsid w:val="00A076B9"/>
    <w:rsid w:val="00A07BFA"/>
    <w:rsid w:val="00A07D91"/>
    <w:rsid w:val="00A11719"/>
    <w:rsid w:val="00A1209E"/>
    <w:rsid w:val="00A125E4"/>
    <w:rsid w:val="00A12B30"/>
    <w:rsid w:val="00A12E99"/>
    <w:rsid w:val="00A133E2"/>
    <w:rsid w:val="00A14453"/>
    <w:rsid w:val="00A147E0"/>
    <w:rsid w:val="00A14B6D"/>
    <w:rsid w:val="00A1695F"/>
    <w:rsid w:val="00A1724F"/>
    <w:rsid w:val="00A22D15"/>
    <w:rsid w:val="00A24ACB"/>
    <w:rsid w:val="00A27E13"/>
    <w:rsid w:val="00A31968"/>
    <w:rsid w:val="00A345E1"/>
    <w:rsid w:val="00A362FB"/>
    <w:rsid w:val="00A36CA4"/>
    <w:rsid w:val="00A36CEF"/>
    <w:rsid w:val="00A42991"/>
    <w:rsid w:val="00A43042"/>
    <w:rsid w:val="00A44E47"/>
    <w:rsid w:val="00A450B0"/>
    <w:rsid w:val="00A45892"/>
    <w:rsid w:val="00A505C1"/>
    <w:rsid w:val="00A50860"/>
    <w:rsid w:val="00A51FF2"/>
    <w:rsid w:val="00A52B97"/>
    <w:rsid w:val="00A54060"/>
    <w:rsid w:val="00A564C2"/>
    <w:rsid w:val="00A600EE"/>
    <w:rsid w:val="00A6039D"/>
    <w:rsid w:val="00A6105D"/>
    <w:rsid w:val="00A61E9C"/>
    <w:rsid w:val="00A6222E"/>
    <w:rsid w:val="00A629BD"/>
    <w:rsid w:val="00A62E94"/>
    <w:rsid w:val="00A63CAA"/>
    <w:rsid w:val="00A646A0"/>
    <w:rsid w:val="00A6512C"/>
    <w:rsid w:val="00A662B9"/>
    <w:rsid w:val="00A66BAE"/>
    <w:rsid w:val="00A71181"/>
    <w:rsid w:val="00A716CF"/>
    <w:rsid w:val="00A7211D"/>
    <w:rsid w:val="00A73475"/>
    <w:rsid w:val="00A736EF"/>
    <w:rsid w:val="00A74259"/>
    <w:rsid w:val="00A75DAA"/>
    <w:rsid w:val="00A76DED"/>
    <w:rsid w:val="00A813CD"/>
    <w:rsid w:val="00A81678"/>
    <w:rsid w:val="00A81E21"/>
    <w:rsid w:val="00A81EAF"/>
    <w:rsid w:val="00A836D1"/>
    <w:rsid w:val="00A83842"/>
    <w:rsid w:val="00A839FC"/>
    <w:rsid w:val="00A83E0E"/>
    <w:rsid w:val="00A8487C"/>
    <w:rsid w:val="00A85954"/>
    <w:rsid w:val="00A860B9"/>
    <w:rsid w:val="00A868B7"/>
    <w:rsid w:val="00A9082D"/>
    <w:rsid w:val="00A93A4B"/>
    <w:rsid w:val="00A95A3C"/>
    <w:rsid w:val="00A9686B"/>
    <w:rsid w:val="00AA00E6"/>
    <w:rsid w:val="00AA0653"/>
    <w:rsid w:val="00AA1160"/>
    <w:rsid w:val="00AA11EE"/>
    <w:rsid w:val="00AA2278"/>
    <w:rsid w:val="00AA3AB1"/>
    <w:rsid w:val="00AA45B3"/>
    <w:rsid w:val="00AA7185"/>
    <w:rsid w:val="00AB04CA"/>
    <w:rsid w:val="00AB0B73"/>
    <w:rsid w:val="00AB3623"/>
    <w:rsid w:val="00AB4A6C"/>
    <w:rsid w:val="00AB5AB1"/>
    <w:rsid w:val="00AB5BE3"/>
    <w:rsid w:val="00AB5FC3"/>
    <w:rsid w:val="00AB6ED1"/>
    <w:rsid w:val="00AC4DA2"/>
    <w:rsid w:val="00AC5A0B"/>
    <w:rsid w:val="00AC7D3C"/>
    <w:rsid w:val="00AC7EBC"/>
    <w:rsid w:val="00AD38A4"/>
    <w:rsid w:val="00AD4860"/>
    <w:rsid w:val="00AD50BE"/>
    <w:rsid w:val="00AD50E9"/>
    <w:rsid w:val="00AE01C5"/>
    <w:rsid w:val="00AE0F5E"/>
    <w:rsid w:val="00AE1A5A"/>
    <w:rsid w:val="00AE272D"/>
    <w:rsid w:val="00AE39E0"/>
    <w:rsid w:val="00AE5434"/>
    <w:rsid w:val="00AF2FBD"/>
    <w:rsid w:val="00AF30BD"/>
    <w:rsid w:val="00AF3285"/>
    <w:rsid w:val="00AF3382"/>
    <w:rsid w:val="00AF4CE7"/>
    <w:rsid w:val="00AF5CEA"/>
    <w:rsid w:val="00AF7A1B"/>
    <w:rsid w:val="00AF7BED"/>
    <w:rsid w:val="00B001D0"/>
    <w:rsid w:val="00B01F54"/>
    <w:rsid w:val="00B02D83"/>
    <w:rsid w:val="00B0486F"/>
    <w:rsid w:val="00B051C1"/>
    <w:rsid w:val="00B05C97"/>
    <w:rsid w:val="00B05DA4"/>
    <w:rsid w:val="00B074FC"/>
    <w:rsid w:val="00B076A2"/>
    <w:rsid w:val="00B12E13"/>
    <w:rsid w:val="00B13639"/>
    <w:rsid w:val="00B1424A"/>
    <w:rsid w:val="00B1641E"/>
    <w:rsid w:val="00B16D84"/>
    <w:rsid w:val="00B17856"/>
    <w:rsid w:val="00B2075D"/>
    <w:rsid w:val="00B218AA"/>
    <w:rsid w:val="00B2351A"/>
    <w:rsid w:val="00B263CC"/>
    <w:rsid w:val="00B27094"/>
    <w:rsid w:val="00B30318"/>
    <w:rsid w:val="00B312F2"/>
    <w:rsid w:val="00B31C0C"/>
    <w:rsid w:val="00B31E1F"/>
    <w:rsid w:val="00B33037"/>
    <w:rsid w:val="00B33299"/>
    <w:rsid w:val="00B342F6"/>
    <w:rsid w:val="00B35585"/>
    <w:rsid w:val="00B35A41"/>
    <w:rsid w:val="00B36D44"/>
    <w:rsid w:val="00B36FB1"/>
    <w:rsid w:val="00B401DF"/>
    <w:rsid w:val="00B40360"/>
    <w:rsid w:val="00B41F9F"/>
    <w:rsid w:val="00B44C07"/>
    <w:rsid w:val="00B45165"/>
    <w:rsid w:val="00B45302"/>
    <w:rsid w:val="00B460E3"/>
    <w:rsid w:val="00B4667C"/>
    <w:rsid w:val="00B47A1C"/>
    <w:rsid w:val="00B5517F"/>
    <w:rsid w:val="00B557B6"/>
    <w:rsid w:val="00B573B0"/>
    <w:rsid w:val="00B6264B"/>
    <w:rsid w:val="00B6306A"/>
    <w:rsid w:val="00B67550"/>
    <w:rsid w:val="00B70ACB"/>
    <w:rsid w:val="00B71882"/>
    <w:rsid w:val="00B7483E"/>
    <w:rsid w:val="00B7581D"/>
    <w:rsid w:val="00B75B3C"/>
    <w:rsid w:val="00B75BE4"/>
    <w:rsid w:val="00B76429"/>
    <w:rsid w:val="00B776A7"/>
    <w:rsid w:val="00B81E41"/>
    <w:rsid w:val="00B84308"/>
    <w:rsid w:val="00B84406"/>
    <w:rsid w:val="00B85BE5"/>
    <w:rsid w:val="00B872B0"/>
    <w:rsid w:val="00B87B91"/>
    <w:rsid w:val="00B90D6A"/>
    <w:rsid w:val="00B9140C"/>
    <w:rsid w:val="00B92DB1"/>
    <w:rsid w:val="00B9469A"/>
    <w:rsid w:val="00B956EA"/>
    <w:rsid w:val="00B97810"/>
    <w:rsid w:val="00BA0072"/>
    <w:rsid w:val="00BA1133"/>
    <w:rsid w:val="00BA125C"/>
    <w:rsid w:val="00BA160B"/>
    <w:rsid w:val="00BA1CB1"/>
    <w:rsid w:val="00BA38A0"/>
    <w:rsid w:val="00BA4D35"/>
    <w:rsid w:val="00BA7CD8"/>
    <w:rsid w:val="00BB0F7F"/>
    <w:rsid w:val="00BB1E75"/>
    <w:rsid w:val="00BB1FAB"/>
    <w:rsid w:val="00BB3F75"/>
    <w:rsid w:val="00BB4558"/>
    <w:rsid w:val="00BB5BA2"/>
    <w:rsid w:val="00BB5C15"/>
    <w:rsid w:val="00BC0076"/>
    <w:rsid w:val="00BC0A30"/>
    <w:rsid w:val="00BC0E80"/>
    <w:rsid w:val="00BC2FC2"/>
    <w:rsid w:val="00BC3E71"/>
    <w:rsid w:val="00BC4356"/>
    <w:rsid w:val="00BC5D47"/>
    <w:rsid w:val="00BD276E"/>
    <w:rsid w:val="00BD368F"/>
    <w:rsid w:val="00BD3E9E"/>
    <w:rsid w:val="00BD7C91"/>
    <w:rsid w:val="00BE04EB"/>
    <w:rsid w:val="00BE0721"/>
    <w:rsid w:val="00BE222D"/>
    <w:rsid w:val="00BE2D03"/>
    <w:rsid w:val="00BE2F0C"/>
    <w:rsid w:val="00BE37F5"/>
    <w:rsid w:val="00BE4147"/>
    <w:rsid w:val="00BE4B0A"/>
    <w:rsid w:val="00BF076F"/>
    <w:rsid w:val="00BF0CAD"/>
    <w:rsid w:val="00BF0F45"/>
    <w:rsid w:val="00BF11EF"/>
    <w:rsid w:val="00BF393E"/>
    <w:rsid w:val="00BF489F"/>
    <w:rsid w:val="00BF5263"/>
    <w:rsid w:val="00BF6CE1"/>
    <w:rsid w:val="00C01905"/>
    <w:rsid w:val="00C029CF"/>
    <w:rsid w:val="00C02C4D"/>
    <w:rsid w:val="00C031EE"/>
    <w:rsid w:val="00C03BBE"/>
    <w:rsid w:val="00C05D5C"/>
    <w:rsid w:val="00C05E82"/>
    <w:rsid w:val="00C05E8A"/>
    <w:rsid w:val="00C06696"/>
    <w:rsid w:val="00C06E1A"/>
    <w:rsid w:val="00C07648"/>
    <w:rsid w:val="00C07B8B"/>
    <w:rsid w:val="00C110B8"/>
    <w:rsid w:val="00C13FA4"/>
    <w:rsid w:val="00C14EC2"/>
    <w:rsid w:val="00C15717"/>
    <w:rsid w:val="00C15F0A"/>
    <w:rsid w:val="00C17B4F"/>
    <w:rsid w:val="00C21257"/>
    <w:rsid w:val="00C2237E"/>
    <w:rsid w:val="00C25993"/>
    <w:rsid w:val="00C25C47"/>
    <w:rsid w:val="00C26034"/>
    <w:rsid w:val="00C2795B"/>
    <w:rsid w:val="00C27A90"/>
    <w:rsid w:val="00C314BA"/>
    <w:rsid w:val="00C33373"/>
    <w:rsid w:val="00C34ADC"/>
    <w:rsid w:val="00C34EC7"/>
    <w:rsid w:val="00C355A8"/>
    <w:rsid w:val="00C35FEF"/>
    <w:rsid w:val="00C36977"/>
    <w:rsid w:val="00C376D5"/>
    <w:rsid w:val="00C409DA"/>
    <w:rsid w:val="00C43547"/>
    <w:rsid w:val="00C4774A"/>
    <w:rsid w:val="00C51B25"/>
    <w:rsid w:val="00C51CBE"/>
    <w:rsid w:val="00C52231"/>
    <w:rsid w:val="00C528E4"/>
    <w:rsid w:val="00C542FC"/>
    <w:rsid w:val="00C56F81"/>
    <w:rsid w:val="00C56FE4"/>
    <w:rsid w:val="00C601EE"/>
    <w:rsid w:val="00C60C43"/>
    <w:rsid w:val="00C61E7D"/>
    <w:rsid w:val="00C62AF6"/>
    <w:rsid w:val="00C62C0B"/>
    <w:rsid w:val="00C6310F"/>
    <w:rsid w:val="00C632A6"/>
    <w:rsid w:val="00C639C5"/>
    <w:rsid w:val="00C646A2"/>
    <w:rsid w:val="00C6504F"/>
    <w:rsid w:val="00C662F1"/>
    <w:rsid w:val="00C67343"/>
    <w:rsid w:val="00C6787D"/>
    <w:rsid w:val="00C67A0C"/>
    <w:rsid w:val="00C709B7"/>
    <w:rsid w:val="00C71BF9"/>
    <w:rsid w:val="00C721F0"/>
    <w:rsid w:val="00C75A58"/>
    <w:rsid w:val="00C75C0F"/>
    <w:rsid w:val="00C76B85"/>
    <w:rsid w:val="00C811B2"/>
    <w:rsid w:val="00C82C8D"/>
    <w:rsid w:val="00C82F10"/>
    <w:rsid w:val="00C8334A"/>
    <w:rsid w:val="00C85A17"/>
    <w:rsid w:val="00C86660"/>
    <w:rsid w:val="00C87CD7"/>
    <w:rsid w:val="00C91E09"/>
    <w:rsid w:val="00C9289A"/>
    <w:rsid w:val="00C95ACB"/>
    <w:rsid w:val="00C97DC2"/>
    <w:rsid w:val="00CA3047"/>
    <w:rsid w:val="00CA385E"/>
    <w:rsid w:val="00CA4CA3"/>
    <w:rsid w:val="00CA5E0C"/>
    <w:rsid w:val="00CB3AC3"/>
    <w:rsid w:val="00CB4D63"/>
    <w:rsid w:val="00CB5D35"/>
    <w:rsid w:val="00CB7CC7"/>
    <w:rsid w:val="00CC0E8F"/>
    <w:rsid w:val="00CC2C71"/>
    <w:rsid w:val="00CC4A17"/>
    <w:rsid w:val="00CC59A7"/>
    <w:rsid w:val="00CC78FC"/>
    <w:rsid w:val="00CC7D58"/>
    <w:rsid w:val="00CD0DD7"/>
    <w:rsid w:val="00CD0EB1"/>
    <w:rsid w:val="00CD33DD"/>
    <w:rsid w:val="00CD423F"/>
    <w:rsid w:val="00CD4B67"/>
    <w:rsid w:val="00CD4D22"/>
    <w:rsid w:val="00CD6C2D"/>
    <w:rsid w:val="00CD6D78"/>
    <w:rsid w:val="00CD712F"/>
    <w:rsid w:val="00CE16E5"/>
    <w:rsid w:val="00CE1924"/>
    <w:rsid w:val="00CE2ACC"/>
    <w:rsid w:val="00CE2DF2"/>
    <w:rsid w:val="00CE30B0"/>
    <w:rsid w:val="00CE38E1"/>
    <w:rsid w:val="00CE502A"/>
    <w:rsid w:val="00CE6FE5"/>
    <w:rsid w:val="00CF1DDF"/>
    <w:rsid w:val="00CF2F5A"/>
    <w:rsid w:val="00CF2FBE"/>
    <w:rsid w:val="00CF3032"/>
    <w:rsid w:val="00CF38D3"/>
    <w:rsid w:val="00CF495B"/>
    <w:rsid w:val="00CF5CC1"/>
    <w:rsid w:val="00CF7B7D"/>
    <w:rsid w:val="00D00362"/>
    <w:rsid w:val="00D018BD"/>
    <w:rsid w:val="00D01D3F"/>
    <w:rsid w:val="00D02433"/>
    <w:rsid w:val="00D02E07"/>
    <w:rsid w:val="00D042DF"/>
    <w:rsid w:val="00D0452B"/>
    <w:rsid w:val="00D04D3E"/>
    <w:rsid w:val="00D11A2D"/>
    <w:rsid w:val="00D1395F"/>
    <w:rsid w:val="00D1519E"/>
    <w:rsid w:val="00D164C6"/>
    <w:rsid w:val="00D1698A"/>
    <w:rsid w:val="00D175D3"/>
    <w:rsid w:val="00D17927"/>
    <w:rsid w:val="00D17980"/>
    <w:rsid w:val="00D2171F"/>
    <w:rsid w:val="00D2188F"/>
    <w:rsid w:val="00D2274C"/>
    <w:rsid w:val="00D22F74"/>
    <w:rsid w:val="00D26665"/>
    <w:rsid w:val="00D30942"/>
    <w:rsid w:val="00D30D18"/>
    <w:rsid w:val="00D30DC8"/>
    <w:rsid w:val="00D333DF"/>
    <w:rsid w:val="00D340EC"/>
    <w:rsid w:val="00D34185"/>
    <w:rsid w:val="00D343FD"/>
    <w:rsid w:val="00D34B60"/>
    <w:rsid w:val="00D40ED9"/>
    <w:rsid w:val="00D41176"/>
    <w:rsid w:val="00D419F5"/>
    <w:rsid w:val="00D42E80"/>
    <w:rsid w:val="00D5007A"/>
    <w:rsid w:val="00D50DBB"/>
    <w:rsid w:val="00D51FEA"/>
    <w:rsid w:val="00D53294"/>
    <w:rsid w:val="00D537D5"/>
    <w:rsid w:val="00D57CA7"/>
    <w:rsid w:val="00D60B5B"/>
    <w:rsid w:val="00D6197C"/>
    <w:rsid w:val="00D627E4"/>
    <w:rsid w:val="00D62EB8"/>
    <w:rsid w:val="00D63B89"/>
    <w:rsid w:val="00D63CA8"/>
    <w:rsid w:val="00D64939"/>
    <w:rsid w:val="00D66815"/>
    <w:rsid w:val="00D66CAA"/>
    <w:rsid w:val="00D67D63"/>
    <w:rsid w:val="00D67E41"/>
    <w:rsid w:val="00D67F13"/>
    <w:rsid w:val="00D71CAD"/>
    <w:rsid w:val="00D73728"/>
    <w:rsid w:val="00D7554B"/>
    <w:rsid w:val="00D768C5"/>
    <w:rsid w:val="00D7708A"/>
    <w:rsid w:val="00D77CFD"/>
    <w:rsid w:val="00D805D2"/>
    <w:rsid w:val="00D80C89"/>
    <w:rsid w:val="00D81845"/>
    <w:rsid w:val="00D857BF"/>
    <w:rsid w:val="00D90361"/>
    <w:rsid w:val="00D90966"/>
    <w:rsid w:val="00D91044"/>
    <w:rsid w:val="00D9191E"/>
    <w:rsid w:val="00D923A7"/>
    <w:rsid w:val="00D929BA"/>
    <w:rsid w:val="00D92C79"/>
    <w:rsid w:val="00D94473"/>
    <w:rsid w:val="00D96BA7"/>
    <w:rsid w:val="00D970B1"/>
    <w:rsid w:val="00D977FC"/>
    <w:rsid w:val="00DA07AC"/>
    <w:rsid w:val="00DA090E"/>
    <w:rsid w:val="00DA2D99"/>
    <w:rsid w:val="00DA2F83"/>
    <w:rsid w:val="00DA3694"/>
    <w:rsid w:val="00DA3B30"/>
    <w:rsid w:val="00DA3BAF"/>
    <w:rsid w:val="00DA3D56"/>
    <w:rsid w:val="00DA47EA"/>
    <w:rsid w:val="00DA56F1"/>
    <w:rsid w:val="00DB02D0"/>
    <w:rsid w:val="00DB1B5B"/>
    <w:rsid w:val="00DB2D23"/>
    <w:rsid w:val="00DB4742"/>
    <w:rsid w:val="00DC1A67"/>
    <w:rsid w:val="00DC2C32"/>
    <w:rsid w:val="00DC33E4"/>
    <w:rsid w:val="00DC3F7E"/>
    <w:rsid w:val="00DC40AF"/>
    <w:rsid w:val="00DC6628"/>
    <w:rsid w:val="00DC7413"/>
    <w:rsid w:val="00DD0C49"/>
    <w:rsid w:val="00DD0F60"/>
    <w:rsid w:val="00DD1C40"/>
    <w:rsid w:val="00DD5129"/>
    <w:rsid w:val="00DD5CB2"/>
    <w:rsid w:val="00DD763D"/>
    <w:rsid w:val="00DE0644"/>
    <w:rsid w:val="00DE0ACE"/>
    <w:rsid w:val="00DE2BF9"/>
    <w:rsid w:val="00DE4847"/>
    <w:rsid w:val="00DE5987"/>
    <w:rsid w:val="00DF0886"/>
    <w:rsid w:val="00DF1EB4"/>
    <w:rsid w:val="00DF254F"/>
    <w:rsid w:val="00DF3BED"/>
    <w:rsid w:val="00DF5769"/>
    <w:rsid w:val="00DF5A18"/>
    <w:rsid w:val="00DF63DC"/>
    <w:rsid w:val="00DF78E1"/>
    <w:rsid w:val="00E02147"/>
    <w:rsid w:val="00E02314"/>
    <w:rsid w:val="00E026DB"/>
    <w:rsid w:val="00E035D9"/>
    <w:rsid w:val="00E04C03"/>
    <w:rsid w:val="00E04D9B"/>
    <w:rsid w:val="00E05024"/>
    <w:rsid w:val="00E069A2"/>
    <w:rsid w:val="00E10623"/>
    <w:rsid w:val="00E10738"/>
    <w:rsid w:val="00E10A21"/>
    <w:rsid w:val="00E14A98"/>
    <w:rsid w:val="00E14D96"/>
    <w:rsid w:val="00E15ECA"/>
    <w:rsid w:val="00E167A1"/>
    <w:rsid w:val="00E16842"/>
    <w:rsid w:val="00E16FFF"/>
    <w:rsid w:val="00E20543"/>
    <w:rsid w:val="00E23119"/>
    <w:rsid w:val="00E23EDD"/>
    <w:rsid w:val="00E25349"/>
    <w:rsid w:val="00E2598C"/>
    <w:rsid w:val="00E25DBC"/>
    <w:rsid w:val="00E27440"/>
    <w:rsid w:val="00E27B02"/>
    <w:rsid w:val="00E30B3C"/>
    <w:rsid w:val="00E3110F"/>
    <w:rsid w:val="00E3198A"/>
    <w:rsid w:val="00E31EDE"/>
    <w:rsid w:val="00E3362C"/>
    <w:rsid w:val="00E34129"/>
    <w:rsid w:val="00E3472B"/>
    <w:rsid w:val="00E348A0"/>
    <w:rsid w:val="00E364B6"/>
    <w:rsid w:val="00E36E2A"/>
    <w:rsid w:val="00E37487"/>
    <w:rsid w:val="00E4070C"/>
    <w:rsid w:val="00E4083E"/>
    <w:rsid w:val="00E413C1"/>
    <w:rsid w:val="00E414C5"/>
    <w:rsid w:val="00E41ADC"/>
    <w:rsid w:val="00E41E79"/>
    <w:rsid w:val="00E42065"/>
    <w:rsid w:val="00E43729"/>
    <w:rsid w:val="00E43A05"/>
    <w:rsid w:val="00E43D61"/>
    <w:rsid w:val="00E43FC7"/>
    <w:rsid w:val="00E44767"/>
    <w:rsid w:val="00E44ACC"/>
    <w:rsid w:val="00E46FDE"/>
    <w:rsid w:val="00E501C7"/>
    <w:rsid w:val="00E502E7"/>
    <w:rsid w:val="00E50695"/>
    <w:rsid w:val="00E5185A"/>
    <w:rsid w:val="00E53802"/>
    <w:rsid w:val="00E54EC9"/>
    <w:rsid w:val="00E56A5C"/>
    <w:rsid w:val="00E56C6F"/>
    <w:rsid w:val="00E56FEB"/>
    <w:rsid w:val="00E57FE8"/>
    <w:rsid w:val="00E6664A"/>
    <w:rsid w:val="00E671F4"/>
    <w:rsid w:val="00E708FA"/>
    <w:rsid w:val="00E70A96"/>
    <w:rsid w:val="00E710B9"/>
    <w:rsid w:val="00E71E92"/>
    <w:rsid w:val="00E73798"/>
    <w:rsid w:val="00E74F13"/>
    <w:rsid w:val="00E75553"/>
    <w:rsid w:val="00E81557"/>
    <w:rsid w:val="00E82D64"/>
    <w:rsid w:val="00E84243"/>
    <w:rsid w:val="00E8446F"/>
    <w:rsid w:val="00E84EB0"/>
    <w:rsid w:val="00E8508E"/>
    <w:rsid w:val="00E87C97"/>
    <w:rsid w:val="00E9055C"/>
    <w:rsid w:val="00E918A8"/>
    <w:rsid w:val="00E929C1"/>
    <w:rsid w:val="00E94DB0"/>
    <w:rsid w:val="00E956A1"/>
    <w:rsid w:val="00E9655C"/>
    <w:rsid w:val="00EA0F75"/>
    <w:rsid w:val="00EA1C86"/>
    <w:rsid w:val="00EA2142"/>
    <w:rsid w:val="00EA236C"/>
    <w:rsid w:val="00EA3916"/>
    <w:rsid w:val="00EA5E31"/>
    <w:rsid w:val="00EA693E"/>
    <w:rsid w:val="00EB1B53"/>
    <w:rsid w:val="00EB281E"/>
    <w:rsid w:val="00EB2B56"/>
    <w:rsid w:val="00EB3208"/>
    <w:rsid w:val="00EB437C"/>
    <w:rsid w:val="00EB46B4"/>
    <w:rsid w:val="00EB4906"/>
    <w:rsid w:val="00EB4DF5"/>
    <w:rsid w:val="00EB53CE"/>
    <w:rsid w:val="00EB5E35"/>
    <w:rsid w:val="00EB644E"/>
    <w:rsid w:val="00EB773F"/>
    <w:rsid w:val="00EB7A5A"/>
    <w:rsid w:val="00EC1153"/>
    <w:rsid w:val="00EC232A"/>
    <w:rsid w:val="00EC2D22"/>
    <w:rsid w:val="00EC685B"/>
    <w:rsid w:val="00EC6B8E"/>
    <w:rsid w:val="00EC73E9"/>
    <w:rsid w:val="00EC73FC"/>
    <w:rsid w:val="00EC7E7A"/>
    <w:rsid w:val="00ED0740"/>
    <w:rsid w:val="00ED1B3F"/>
    <w:rsid w:val="00ED1B9B"/>
    <w:rsid w:val="00ED1F06"/>
    <w:rsid w:val="00ED2D60"/>
    <w:rsid w:val="00ED3A71"/>
    <w:rsid w:val="00ED4EB0"/>
    <w:rsid w:val="00ED5750"/>
    <w:rsid w:val="00ED68A5"/>
    <w:rsid w:val="00ED6C14"/>
    <w:rsid w:val="00ED6CA7"/>
    <w:rsid w:val="00ED7B16"/>
    <w:rsid w:val="00ED7E53"/>
    <w:rsid w:val="00EE0339"/>
    <w:rsid w:val="00EE0950"/>
    <w:rsid w:val="00EE0998"/>
    <w:rsid w:val="00EE28CA"/>
    <w:rsid w:val="00EE45CE"/>
    <w:rsid w:val="00EE55B0"/>
    <w:rsid w:val="00EE7587"/>
    <w:rsid w:val="00EE76F0"/>
    <w:rsid w:val="00EE78FE"/>
    <w:rsid w:val="00EF04FD"/>
    <w:rsid w:val="00EF0612"/>
    <w:rsid w:val="00EF10CC"/>
    <w:rsid w:val="00EF1EF2"/>
    <w:rsid w:val="00EF425F"/>
    <w:rsid w:val="00EF4D9C"/>
    <w:rsid w:val="00F012DD"/>
    <w:rsid w:val="00F02597"/>
    <w:rsid w:val="00F025DA"/>
    <w:rsid w:val="00F02F03"/>
    <w:rsid w:val="00F05AB4"/>
    <w:rsid w:val="00F06CEC"/>
    <w:rsid w:val="00F1156B"/>
    <w:rsid w:val="00F12EB2"/>
    <w:rsid w:val="00F13592"/>
    <w:rsid w:val="00F13D67"/>
    <w:rsid w:val="00F14168"/>
    <w:rsid w:val="00F148B8"/>
    <w:rsid w:val="00F14CB8"/>
    <w:rsid w:val="00F158DC"/>
    <w:rsid w:val="00F20E58"/>
    <w:rsid w:val="00F21964"/>
    <w:rsid w:val="00F2437C"/>
    <w:rsid w:val="00F24EE8"/>
    <w:rsid w:val="00F306D4"/>
    <w:rsid w:val="00F34A77"/>
    <w:rsid w:val="00F3534F"/>
    <w:rsid w:val="00F35CE5"/>
    <w:rsid w:val="00F35F23"/>
    <w:rsid w:val="00F36D08"/>
    <w:rsid w:val="00F41CE9"/>
    <w:rsid w:val="00F4212C"/>
    <w:rsid w:val="00F436AF"/>
    <w:rsid w:val="00F45C18"/>
    <w:rsid w:val="00F466D0"/>
    <w:rsid w:val="00F47267"/>
    <w:rsid w:val="00F47389"/>
    <w:rsid w:val="00F47D56"/>
    <w:rsid w:val="00F52172"/>
    <w:rsid w:val="00F523A5"/>
    <w:rsid w:val="00F524A9"/>
    <w:rsid w:val="00F53896"/>
    <w:rsid w:val="00F5415A"/>
    <w:rsid w:val="00F54A3C"/>
    <w:rsid w:val="00F56599"/>
    <w:rsid w:val="00F5729D"/>
    <w:rsid w:val="00F60B6E"/>
    <w:rsid w:val="00F616CD"/>
    <w:rsid w:val="00F61E84"/>
    <w:rsid w:val="00F62190"/>
    <w:rsid w:val="00F7044E"/>
    <w:rsid w:val="00F71F92"/>
    <w:rsid w:val="00F72812"/>
    <w:rsid w:val="00F72F69"/>
    <w:rsid w:val="00F754B2"/>
    <w:rsid w:val="00F75DFA"/>
    <w:rsid w:val="00F77221"/>
    <w:rsid w:val="00F77F95"/>
    <w:rsid w:val="00F804AD"/>
    <w:rsid w:val="00F81B70"/>
    <w:rsid w:val="00F840E7"/>
    <w:rsid w:val="00F841CD"/>
    <w:rsid w:val="00F8526C"/>
    <w:rsid w:val="00F90A1F"/>
    <w:rsid w:val="00F91350"/>
    <w:rsid w:val="00F91759"/>
    <w:rsid w:val="00F92894"/>
    <w:rsid w:val="00F92DFB"/>
    <w:rsid w:val="00F9400C"/>
    <w:rsid w:val="00F94E43"/>
    <w:rsid w:val="00F94E92"/>
    <w:rsid w:val="00F9513B"/>
    <w:rsid w:val="00F960FD"/>
    <w:rsid w:val="00F9761E"/>
    <w:rsid w:val="00FA0E21"/>
    <w:rsid w:val="00FA1C1A"/>
    <w:rsid w:val="00FA1EF6"/>
    <w:rsid w:val="00FA2A50"/>
    <w:rsid w:val="00FA5927"/>
    <w:rsid w:val="00FA5B9D"/>
    <w:rsid w:val="00FA6ABE"/>
    <w:rsid w:val="00FA7947"/>
    <w:rsid w:val="00FA7B56"/>
    <w:rsid w:val="00FA7BE7"/>
    <w:rsid w:val="00FB044F"/>
    <w:rsid w:val="00FB0A86"/>
    <w:rsid w:val="00FB2619"/>
    <w:rsid w:val="00FB30E4"/>
    <w:rsid w:val="00FB634F"/>
    <w:rsid w:val="00FB6D08"/>
    <w:rsid w:val="00FC5827"/>
    <w:rsid w:val="00FC5DC1"/>
    <w:rsid w:val="00FC5EFE"/>
    <w:rsid w:val="00FC668F"/>
    <w:rsid w:val="00FC73C4"/>
    <w:rsid w:val="00FC7823"/>
    <w:rsid w:val="00FD0975"/>
    <w:rsid w:val="00FD1BA9"/>
    <w:rsid w:val="00FD26C4"/>
    <w:rsid w:val="00FD294C"/>
    <w:rsid w:val="00FD2FE4"/>
    <w:rsid w:val="00FD5B05"/>
    <w:rsid w:val="00FD6FE4"/>
    <w:rsid w:val="00FD78A7"/>
    <w:rsid w:val="00FD7B2E"/>
    <w:rsid w:val="00FE035A"/>
    <w:rsid w:val="00FE23DC"/>
    <w:rsid w:val="00FE455D"/>
    <w:rsid w:val="00FE49C3"/>
    <w:rsid w:val="00FE5674"/>
    <w:rsid w:val="00FF0A91"/>
    <w:rsid w:val="00FF2CAE"/>
    <w:rsid w:val="00FF56BA"/>
    <w:rsid w:val="00FF57AB"/>
    <w:rsid w:val="00FF61AA"/>
    <w:rsid w:val="00FF66B4"/>
    <w:rsid w:val="00FF7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04D0B"/>
  <w15:chartTrackingRefBased/>
  <w15:docId w15:val="{16CFB28A-DE00-41F2-87F8-9F20CF09A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A49"/>
    <w:pPr>
      <w:jc w:val="both"/>
    </w:pPr>
    <w:rPr>
      <w:lang w:val="en-GB"/>
    </w:rPr>
  </w:style>
  <w:style w:type="paragraph" w:styleId="Heading1">
    <w:name w:val="heading 1"/>
    <w:basedOn w:val="Normal"/>
    <w:next w:val="Normal"/>
    <w:link w:val="Heading1Char"/>
    <w:uiPriority w:val="9"/>
    <w:qFormat/>
    <w:rsid w:val="00B7483E"/>
    <w:pPr>
      <w:keepNext/>
      <w:widowControl w:val="0"/>
      <w:numPr>
        <w:numId w:val="1"/>
      </w:numPr>
      <w:spacing w:before="280" w:after="160"/>
      <w:outlineLvl w:val="0"/>
    </w:pPr>
    <w:rPr>
      <w:rFonts w:asciiTheme="majorHAnsi" w:eastAsiaTheme="majorEastAsia" w:hAnsiTheme="majorHAnsi" w:cstheme="majorBidi"/>
      <w:b/>
      <w:caps/>
      <w:sz w:val="26"/>
      <w:szCs w:val="32"/>
    </w:rPr>
  </w:style>
  <w:style w:type="paragraph" w:styleId="Heading2">
    <w:name w:val="heading 2"/>
    <w:basedOn w:val="Normal"/>
    <w:next w:val="Normal"/>
    <w:link w:val="Heading2Char"/>
    <w:uiPriority w:val="9"/>
    <w:unhideWhenUsed/>
    <w:qFormat/>
    <w:rsid w:val="00D22F74"/>
    <w:pPr>
      <w:keepNext/>
      <w:widowControl w:val="0"/>
      <w:numPr>
        <w:ilvl w:val="1"/>
        <w:numId w:val="1"/>
      </w:numPr>
      <w:spacing w:before="240"/>
      <w:ind w:left="718"/>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960A49"/>
    <w:pPr>
      <w:keepNext/>
      <w:widowControl w:val="0"/>
      <w:numPr>
        <w:ilvl w:val="2"/>
        <w:numId w:val="1"/>
      </w:numPr>
      <w:spacing w:before="120"/>
      <w:outlineLvl w:val="2"/>
    </w:pPr>
    <w:rPr>
      <w:rFonts w:asciiTheme="majorHAnsi" w:eastAsiaTheme="majorEastAsia" w:hAnsiTheme="majorHAnsi" w:cstheme="majorBidi"/>
      <w:color w:val="000000" w:themeColor="text1"/>
      <w:sz w:val="26"/>
      <w:szCs w:val="24"/>
    </w:rPr>
  </w:style>
  <w:style w:type="paragraph" w:styleId="Heading4">
    <w:name w:val="heading 4"/>
    <w:basedOn w:val="Normal"/>
    <w:next w:val="Normal"/>
    <w:link w:val="Heading4Char"/>
    <w:uiPriority w:val="9"/>
    <w:unhideWhenUsed/>
    <w:qFormat/>
    <w:rsid w:val="00D90361"/>
    <w:pPr>
      <w:keepNext/>
      <w:keepLines/>
      <w:numPr>
        <w:ilvl w:val="3"/>
        <w:numId w:val="1"/>
      </w:numPr>
      <w:spacing w:before="40"/>
      <w:outlineLvl w:val="3"/>
    </w:pPr>
    <w:rPr>
      <w:rFonts w:asciiTheme="majorHAnsi" w:eastAsiaTheme="majorEastAsia" w:hAnsiTheme="majorHAnsi" w:cstheme="majorBidi"/>
      <w:iCs/>
      <w:color w:val="000000" w:themeColor="text1"/>
      <w:sz w:val="26"/>
    </w:rPr>
  </w:style>
  <w:style w:type="paragraph" w:styleId="Heading5">
    <w:name w:val="heading 5"/>
    <w:basedOn w:val="Normal"/>
    <w:next w:val="Normal"/>
    <w:link w:val="Heading5Char"/>
    <w:uiPriority w:val="9"/>
    <w:semiHidden/>
    <w:unhideWhenUsed/>
    <w:qFormat/>
    <w:rsid w:val="00754C8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54C8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54C8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54C8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4C8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564"/>
    <w:pPr>
      <w:tabs>
        <w:tab w:val="center" w:pos="4513"/>
        <w:tab w:val="right" w:pos="9026"/>
      </w:tabs>
    </w:pPr>
  </w:style>
  <w:style w:type="character" w:customStyle="1" w:styleId="HeaderChar">
    <w:name w:val="Header Char"/>
    <w:basedOn w:val="DefaultParagraphFont"/>
    <w:link w:val="Header"/>
    <w:uiPriority w:val="99"/>
    <w:rsid w:val="00170564"/>
  </w:style>
  <w:style w:type="paragraph" w:styleId="Footer">
    <w:name w:val="footer"/>
    <w:basedOn w:val="Normal"/>
    <w:link w:val="FooterChar"/>
    <w:uiPriority w:val="99"/>
    <w:unhideWhenUsed/>
    <w:rsid w:val="00170564"/>
    <w:pPr>
      <w:tabs>
        <w:tab w:val="center" w:pos="4513"/>
        <w:tab w:val="right" w:pos="9026"/>
      </w:tabs>
    </w:pPr>
  </w:style>
  <w:style w:type="character" w:customStyle="1" w:styleId="FooterChar">
    <w:name w:val="Footer Char"/>
    <w:basedOn w:val="DefaultParagraphFont"/>
    <w:link w:val="Footer"/>
    <w:uiPriority w:val="99"/>
    <w:rsid w:val="00170564"/>
  </w:style>
  <w:style w:type="character" w:styleId="Hyperlink">
    <w:name w:val="Hyperlink"/>
    <w:basedOn w:val="DefaultParagraphFont"/>
    <w:uiPriority w:val="99"/>
    <w:unhideWhenUsed/>
    <w:rsid w:val="00A05998"/>
    <w:rPr>
      <w:color w:val="0563C1" w:themeColor="hyperlink"/>
      <w:u w:val="single"/>
    </w:rPr>
  </w:style>
  <w:style w:type="character" w:customStyle="1" w:styleId="Heading1Char">
    <w:name w:val="Heading 1 Char"/>
    <w:basedOn w:val="DefaultParagraphFont"/>
    <w:link w:val="Heading1"/>
    <w:uiPriority w:val="9"/>
    <w:rsid w:val="00B7483E"/>
    <w:rPr>
      <w:rFonts w:asciiTheme="majorHAnsi" w:eastAsiaTheme="majorEastAsia" w:hAnsiTheme="majorHAnsi" w:cstheme="majorBidi"/>
      <w:b/>
      <w:caps/>
      <w:sz w:val="26"/>
      <w:szCs w:val="32"/>
      <w:lang w:val="en-GB"/>
    </w:rPr>
  </w:style>
  <w:style w:type="character" w:customStyle="1" w:styleId="Heading2Char">
    <w:name w:val="Heading 2 Char"/>
    <w:basedOn w:val="DefaultParagraphFont"/>
    <w:link w:val="Heading2"/>
    <w:uiPriority w:val="9"/>
    <w:rsid w:val="00D22F74"/>
    <w:rPr>
      <w:rFonts w:asciiTheme="majorHAnsi" w:eastAsiaTheme="majorEastAsia" w:hAnsiTheme="majorHAnsi" w:cstheme="majorBidi"/>
      <w:color w:val="000000" w:themeColor="text1"/>
      <w:sz w:val="26"/>
      <w:szCs w:val="26"/>
      <w:lang w:val="en-GB"/>
    </w:rPr>
  </w:style>
  <w:style w:type="character" w:customStyle="1" w:styleId="Heading3Char">
    <w:name w:val="Heading 3 Char"/>
    <w:basedOn w:val="DefaultParagraphFont"/>
    <w:link w:val="Heading3"/>
    <w:uiPriority w:val="9"/>
    <w:rsid w:val="00960A49"/>
    <w:rPr>
      <w:rFonts w:asciiTheme="majorHAnsi" w:eastAsiaTheme="majorEastAsia" w:hAnsiTheme="majorHAnsi" w:cstheme="majorBidi"/>
      <w:color w:val="000000" w:themeColor="text1"/>
      <w:sz w:val="26"/>
      <w:szCs w:val="24"/>
      <w:lang w:val="en-GB"/>
    </w:rPr>
  </w:style>
  <w:style w:type="character" w:customStyle="1" w:styleId="Heading4Char">
    <w:name w:val="Heading 4 Char"/>
    <w:basedOn w:val="DefaultParagraphFont"/>
    <w:link w:val="Heading4"/>
    <w:uiPriority w:val="9"/>
    <w:rsid w:val="00D90361"/>
    <w:rPr>
      <w:rFonts w:asciiTheme="majorHAnsi" w:eastAsiaTheme="majorEastAsia" w:hAnsiTheme="majorHAnsi" w:cstheme="majorBidi"/>
      <w:iCs/>
      <w:color w:val="000000" w:themeColor="text1"/>
      <w:sz w:val="26"/>
      <w:lang w:val="en-GB"/>
    </w:rPr>
  </w:style>
  <w:style w:type="character" w:customStyle="1" w:styleId="Heading5Char">
    <w:name w:val="Heading 5 Char"/>
    <w:basedOn w:val="DefaultParagraphFont"/>
    <w:link w:val="Heading5"/>
    <w:uiPriority w:val="9"/>
    <w:semiHidden/>
    <w:rsid w:val="00754C82"/>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754C82"/>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754C82"/>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754C82"/>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754C82"/>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620BDC"/>
    <w:pPr>
      <w:numPr>
        <w:numId w:val="0"/>
      </w:numPr>
      <w:spacing w:after="0" w:line="259" w:lineRule="auto"/>
      <w:outlineLvl w:val="9"/>
    </w:pPr>
    <w:rPr>
      <w:b w:val="0"/>
      <w:caps w:val="0"/>
      <w:color w:val="2E74B5" w:themeColor="accent1" w:themeShade="BF"/>
      <w:sz w:val="32"/>
    </w:rPr>
  </w:style>
  <w:style w:type="paragraph" w:styleId="TOC1">
    <w:name w:val="toc 1"/>
    <w:basedOn w:val="Normal"/>
    <w:next w:val="Normal"/>
    <w:uiPriority w:val="39"/>
    <w:unhideWhenUsed/>
    <w:rsid w:val="00EF0612"/>
    <w:pPr>
      <w:spacing w:after="40"/>
    </w:pPr>
    <w:rPr>
      <w:bCs/>
      <w:caps/>
      <w:szCs w:val="24"/>
    </w:rPr>
  </w:style>
  <w:style w:type="paragraph" w:styleId="TOC2">
    <w:name w:val="toc 2"/>
    <w:basedOn w:val="Normal"/>
    <w:next w:val="Normal"/>
    <w:uiPriority w:val="39"/>
    <w:unhideWhenUsed/>
    <w:rsid w:val="00EF0612"/>
    <w:pPr>
      <w:spacing w:after="40"/>
      <w:ind w:left="567"/>
    </w:pPr>
    <w:rPr>
      <w:bCs/>
      <w:szCs w:val="20"/>
    </w:rPr>
  </w:style>
  <w:style w:type="paragraph" w:styleId="TOC3">
    <w:name w:val="toc 3"/>
    <w:basedOn w:val="Normal"/>
    <w:next w:val="Normal"/>
    <w:autoRedefine/>
    <w:uiPriority w:val="39"/>
    <w:unhideWhenUsed/>
    <w:rsid w:val="00EF0612"/>
    <w:pPr>
      <w:spacing w:after="40"/>
      <w:ind w:left="851"/>
    </w:pPr>
    <w:rPr>
      <w:sz w:val="20"/>
      <w:szCs w:val="20"/>
    </w:rPr>
  </w:style>
  <w:style w:type="paragraph" w:styleId="TOC4">
    <w:name w:val="toc 4"/>
    <w:basedOn w:val="Normal"/>
    <w:next w:val="Normal"/>
    <w:autoRedefine/>
    <w:uiPriority w:val="39"/>
    <w:unhideWhenUsed/>
    <w:rsid w:val="00C6787D"/>
    <w:pPr>
      <w:ind w:left="440"/>
    </w:pPr>
    <w:rPr>
      <w:sz w:val="20"/>
      <w:szCs w:val="20"/>
    </w:rPr>
  </w:style>
  <w:style w:type="paragraph" w:styleId="TOC5">
    <w:name w:val="toc 5"/>
    <w:basedOn w:val="Normal"/>
    <w:next w:val="Normal"/>
    <w:autoRedefine/>
    <w:uiPriority w:val="39"/>
    <w:unhideWhenUsed/>
    <w:rsid w:val="00C6787D"/>
    <w:pPr>
      <w:ind w:left="660"/>
    </w:pPr>
    <w:rPr>
      <w:sz w:val="20"/>
      <w:szCs w:val="20"/>
    </w:rPr>
  </w:style>
  <w:style w:type="paragraph" w:styleId="TOC6">
    <w:name w:val="toc 6"/>
    <w:basedOn w:val="Normal"/>
    <w:next w:val="Normal"/>
    <w:autoRedefine/>
    <w:uiPriority w:val="39"/>
    <w:unhideWhenUsed/>
    <w:rsid w:val="00C6787D"/>
    <w:pPr>
      <w:ind w:left="880"/>
    </w:pPr>
    <w:rPr>
      <w:sz w:val="20"/>
      <w:szCs w:val="20"/>
    </w:rPr>
  </w:style>
  <w:style w:type="paragraph" w:styleId="TOC7">
    <w:name w:val="toc 7"/>
    <w:basedOn w:val="Normal"/>
    <w:next w:val="Normal"/>
    <w:autoRedefine/>
    <w:uiPriority w:val="39"/>
    <w:unhideWhenUsed/>
    <w:rsid w:val="00C6787D"/>
    <w:pPr>
      <w:ind w:left="1100"/>
    </w:pPr>
    <w:rPr>
      <w:sz w:val="20"/>
      <w:szCs w:val="20"/>
    </w:rPr>
  </w:style>
  <w:style w:type="paragraph" w:styleId="TOC8">
    <w:name w:val="toc 8"/>
    <w:basedOn w:val="Normal"/>
    <w:next w:val="Normal"/>
    <w:autoRedefine/>
    <w:uiPriority w:val="39"/>
    <w:unhideWhenUsed/>
    <w:rsid w:val="00C6787D"/>
    <w:pPr>
      <w:ind w:left="1320"/>
    </w:pPr>
    <w:rPr>
      <w:sz w:val="20"/>
      <w:szCs w:val="20"/>
    </w:rPr>
  </w:style>
  <w:style w:type="paragraph" w:styleId="TOC9">
    <w:name w:val="toc 9"/>
    <w:basedOn w:val="Normal"/>
    <w:next w:val="Normal"/>
    <w:autoRedefine/>
    <w:uiPriority w:val="39"/>
    <w:unhideWhenUsed/>
    <w:rsid w:val="00C6787D"/>
    <w:pPr>
      <w:ind w:left="1540"/>
    </w:pPr>
    <w:rPr>
      <w:sz w:val="20"/>
      <w:szCs w:val="20"/>
    </w:rPr>
  </w:style>
  <w:style w:type="paragraph" w:styleId="ListParagraph">
    <w:name w:val="List Paragraph"/>
    <w:aliases w:val="numbered list"/>
    <w:basedOn w:val="Normal"/>
    <w:link w:val="ListParagraphChar"/>
    <w:uiPriority w:val="34"/>
    <w:qFormat/>
    <w:rsid w:val="00FF66B4"/>
    <w:pPr>
      <w:ind w:left="720"/>
    </w:pPr>
    <w:rPr>
      <w:rFonts w:eastAsia="Times New Roman" w:cs="Times New Roman"/>
      <w:bCs/>
      <w:szCs w:val="20"/>
      <w:lang w:val="en-AU"/>
    </w:rPr>
  </w:style>
  <w:style w:type="paragraph" w:customStyle="1" w:styleId="EndNoteBibliographyTitle">
    <w:name w:val="EndNote Bibliography Title"/>
    <w:basedOn w:val="Normal"/>
    <w:link w:val="EndNoteBibliographyTitleChar"/>
    <w:rsid w:val="000D01BB"/>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D01BB"/>
    <w:rPr>
      <w:rFonts w:ascii="Calibri" w:hAnsi="Calibri" w:cs="Calibri"/>
      <w:noProof/>
      <w:lang w:val="en-GB"/>
    </w:rPr>
  </w:style>
  <w:style w:type="paragraph" w:customStyle="1" w:styleId="EndNoteBibliography">
    <w:name w:val="EndNote Bibliography"/>
    <w:basedOn w:val="Normal"/>
    <w:link w:val="EndNoteBibliographyChar"/>
    <w:rsid w:val="000D01B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0D01BB"/>
    <w:rPr>
      <w:rFonts w:ascii="Calibri" w:hAnsi="Calibri" w:cs="Calibri"/>
      <w:noProof/>
      <w:lang w:val="en-GB"/>
    </w:rPr>
  </w:style>
  <w:style w:type="table" w:styleId="TableGrid">
    <w:name w:val="Table Grid"/>
    <w:basedOn w:val="TableNormal"/>
    <w:uiPriority w:val="39"/>
    <w:rsid w:val="00533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0D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DB2"/>
    <w:rPr>
      <w:rFonts w:ascii="Segoe UI" w:hAnsi="Segoe UI" w:cs="Segoe UI"/>
      <w:sz w:val="18"/>
      <w:szCs w:val="18"/>
    </w:rPr>
  </w:style>
  <w:style w:type="character" w:styleId="CommentReference">
    <w:name w:val="annotation reference"/>
    <w:basedOn w:val="DefaultParagraphFont"/>
    <w:uiPriority w:val="99"/>
    <w:semiHidden/>
    <w:unhideWhenUsed/>
    <w:rsid w:val="0004098A"/>
    <w:rPr>
      <w:sz w:val="16"/>
      <w:szCs w:val="16"/>
    </w:rPr>
  </w:style>
  <w:style w:type="paragraph" w:styleId="CommentText">
    <w:name w:val="annotation text"/>
    <w:basedOn w:val="Normal"/>
    <w:link w:val="CommentTextChar"/>
    <w:uiPriority w:val="99"/>
    <w:unhideWhenUsed/>
    <w:rsid w:val="0004098A"/>
    <w:rPr>
      <w:sz w:val="20"/>
      <w:szCs w:val="20"/>
    </w:rPr>
  </w:style>
  <w:style w:type="character" w:customStyle="1" w:styleId="CommentTextChar">
    <w:name w:val="Comment Text Char"/>
    <w:basedOn w:val="DefaultParagraphFont"/>
    <w:link w:val="CommentText"/>
    <w:uiPriority w:val="99"/>
    <w:rsid w:val="0004098A"/>
    <w:rPr>
      <w:sz w:val="20"/>
      <w:szCs w:val="20"/>
    </w:rPr>
  </w:style>
  <w:style w:type="paragraph" w:styleId="CommentSubject">
    <w:name w:val="annotation subject"/>
    <w:basedOn w:val="CommentText"/>
    <w:next w:val="CommentText"/>
    <w:link w:val="CommentSubjectChar"/>
    <w:uiPriority w:val="99"/>
    <w:semiHidden/>
    <w:unhideWhenUsed/>
    <w:rsid w:val="0004098A"/>
    <w:rPr>
      <w:b/>
      <w:bCs/>
    </w:rPr>
  </w:style>
  <w:style w:type="character" w:customStyle="1" w:styleId="CommentSubjectChar">
    <w:name w:val="Comment Subject Char"/>
    <w:basedOn w:val="CommentTextChar"/>
    <w:link w:val="CommentSubject"/>
    <w:uiPriority w:val="99"/>
    <w:semiHidden/>
    <w:rsid w:val="0004098A"/>
    <w:rPr>
      <w:b/>
      <w:bCs/>
      <w:sz w:val="20"/>
      <w:szCs w:val="20"/>
    </w:rPr>
  </w:style>
  <w:style w:type="character" w:customStyle="1" w:styleId="ListParagraphChar">
    <w:name w:val="List Paragraph Char"/>
    <w:aliases w:val="numbered list Char"/>
    <w:basedOn w:val="DefaultParagraphFont"/>
    <w:link w:val="ListParagraph"/>
    <w:uiPriority w:val="34"/>
    <w:locked/>
    <w:rsid w:val="00ED6C14"/>
    <w:rPr>
      <w:rFonts w:eastAsia="Times New Roman" w:cs="Times New Roman"/>
      <w:bCs/>
      <w:szCs w:val="20"/>
      <w:lang w:val="en-AU"/>
    </w:rPr>
  </w:style>
  <w:style w:type="character" w:customStyle="1" w:styleId="fontstyle01">
    <w:name w:val="fontstyle01"/>
    <w:basedOn w:val="DefaultParagraphFont"/>
    <w:rsid w:val="00ED6C14"/>
    <w:rPr>
      <w:rFonts w:ascii="ArialMT" w:hAnsi="ArialMT" w:hint="default"/>
      <w:b w:val="0"/>
      <w:bCs w:val="0"/>
      <w:i w:val="0"/>
      <w:iCs w:val="0"/>
      <w:color w:val="000000"/>
      <w:sz w:val="20"/>
      <w:szCs w:val="20"/>
    </w:rPr>
  </w:style>
  <w:style w:type="character" w:customStyle="1" w:styleId="fontstyle21">
    <w:name w:val="fontstyle21"/>
    <w:basedOn w:val="DefaultParagraphFont"/>
    <w:rsid w:val="00ED6C14"/>
    <w:rPr>
      <w:rFonts w:ascii="ArialMT" w:hAnsi="ArialMT" w:hint="default"/>
      <w:b w:val="0"/>
      <w:bCs w:val="0"/>
      <w:i w:val="0"/>
      <w:iCs w:val="0"/>
      <w:color w:val="000000"/>
      <w:sz w:val="20"/>
      <w:szCs w:val="20"/>
    </w:rPr>
  </w:style>
  <w:style w:type="character" w:customStyle="1" w:styleId="fontstyle31">
    <w:name w:val="fontstyle31"/>
    <w:basedOn w:val="DefaultParagraphFont"/>
    <w:rsid w:val="00B30318"/>
    <w:rPr>
      <w:rFonts w:ascii="Arial-ItalicMT" w:hAnsi="Arial-ItalicMT" w:hint="default"/>
      <w:b w:val="0"/>
      <w:bCs w:val="0"/>
      <w:i/>
      <w:iCs/>
      <w:color w:val="000000"/>
      <w:sz w:val="20"/>
      <w:szCs w:val="20"/>
    </w:rPr>
  </w:style>
  <w:style w:type="character" w:customStyle="1" w:styleId="fontstyle41">
    <w:name w:val="fontstyle41"/>
    <w:basedOn w:val="DefaultParagraphFont"/>
    <w:rsid w:val="00B30318"/>
    <w:rPr>
      <w:rFonts w:ascii="Cambria" w:hAnsi="Cambria" w:hint="default"/>
      <w:b w:val="0"/>
      <w:bCs w:val="0"/>
      <w:i w:val="0"/>
      <w:iCs w:val="0"/>
      <w:color w:val="000000"/>
      <w:sz w:val="18"/>
      <w:szCs w:val="18"/>
    </w:rPr>
  </w:style>
  <w:style w:type="character" w:customStyle="1" w:styleId="fontstyle51">
    <w:name w:val="fontstyle51"/>
    <w:basedOn w:val="DefaultParagraphFont"/>
    <w:rsid w:val="00B30318"/>
    <w:rPr>
      <w:rFonts w:ascii="Arial-BoldMT" w:hAnsi="Arial-BoldMT" w:hint="default"/>
      <w:b/>
      <w:bCs/>
      <w:i w:val="0"/>
      <w:iCs w:val="0"/>
      <w:color w:val="000000"/>
      <w:sz w:val="20"/>
      <w:szCs w:val="20"/>
    </w:rPr>
  </w:style>
  <w:style w:type="paragraph" w:customStyle="1" w:styleId="FreeForm">
    <w:name w:val="Free Form"/>
    <w:uiPriority w:val="99"/>
    <w:rsid w:val="00FB044F"/>
    <w:pPr>
      <w:spacing w:after="0" w:line="240" w:lineRule="auto"/>
    </w:pPr>
    <w:rPr>
      <w:rFonts w:ascii="Calibri" w:eastAsia="ヒラギノ角ゴ Pro W3" w:hAnsi="Calibri" w:cs="Times New Roman"/>
      <w:color w:val="000000"/>
      <w:sz w:val="20"/>
      <w:szCs w:val="20"/>
      <w:lang w:val="en-AU"/>
    </w:rPr>
  </w:style>
  <w:style w:type="paragraph" w:customStyle="1" w:styleId="Text">
    <w:name w:val="Text"/>
    <w:basedOn w:val="Normal"/>
    <w:link w:val="TextChar"/>
    <w:uiPriority w:val="99"/>
    <w:qFormat/>
    <w:rsid w:val="001A1FA1"/>
    <w:pPr>
      <w:jc w:val="left"/>
    </w:pPr>
    <w:rPr>
      <w:rFonts w:ascii="Arial" w:eastAsia="Times New Roman" w:hAnsi="Arial" w:cs="Times New Roman"/>
      <w:szCs w:val="16"/>
      <w:lang w:val="en-NZ"/>
    </w:rPr>
  </w:style>
  <w:style w:type="character" w:customStyle="1" w:styleId="TextChar">
    <w:name w:val="Text Char"/>
    <w:basedOn w:val="DefaultParagraphFont"/>
    <w:link w:val="Text"/>
    <w:uiPriority w:val="99"/>
    <w:rsid w:val="001A1FA1"/>
    <w:rPr>
      <w:rFonts w:ascii="Arial" w:eastAsia="Times New Roman" w:hAnsi="Arial" w:cs="Times New Roman"/>
      <w:szCs w:val="16"/>
      <w:lang w:val="en-NZ"/>
    </w:rPr>
  </w:style>
  <w:style w:type="paragraph" w:styleId="NormalWeb">
    <w:name w:val="Normal (Web)"/>
    <w:basedOn w:val="Normal"/>
    <w:uiPriority w:val="99"/>
    <w:semiHidden/>
    <w:unhideWhenUsed/>
    <w:rsid w:val="00035E18"/>
    <w:pPr>
      <w:spacing w:before="100" w:beforeAutospacing="1" w:after="100" w:afterAutospacing="1"/>
      <w:jc w:val="left"/>
    </w:pPr>
    <w:rPr>
      <w:rFonts w:ascii="Times New Roman" w:eastAsiaTheme="minorEastAsia" w:hAnsi="Times New Roman" w:cs="Times New Roman"/>
      <w:sz w:val="24"/>
      <w:szCs w:val="24"/>
      <w:lang w:val="en-NZ" w:eastAsia="en-NZ"/>
    </w:rPr>
  </w:style>
  <w:style w:type="paragraph" w:customStyle="1" w:styleId="List1">
    <w:name w:val="List1"/>
    <w:basedOn w:val="Normal"/>
    <w:link w:val="listChar"/>
    <w:qFormat/>
    <w:rsid w:val="00AF2FBD"/>
    <w:pPr>
      <w:spacing w:after="0"/>
      <w:ind w:left="720"/>
    </w:pPr>
    <w:rPr>
      <w:lang w:val="en-NZ"/>
    </w:rPr>
  </w:style>
  <w:style w:type="character" w:customStyle="1" w:styleId="UnresolvedMention1">
    <w:name w:val="Unresolved Mention1"/>
    <w:basedOn w:val="DefaultParagraphFont"/>
    <w:uiPriority w:val="99"/>
    <w:semiHidden/>
    <w:unhideWhenUsed/>
    <w:rsid w:val="004F5993"/>
    <w:rPr>
      <w:color w:val="605E5C"/>
      <w:shd w:val="clear" w:color="auto" w:fill="E1DFDD"/>
    </w:rPr>
  </w:style>
  <w:style w:type="character" w:customStyle="1" w:styleId="listChar">
    <w:name w:val="list Char"/>
    <w:basedOn w:val="DefaultParagraphFont"/>
    <w:link w:val="List1"/>
    <w:rsid w:val="00AF2FBD"/>
    <w:rPr>
      <w:lang w:val="en-NZ"/>
    </w:rPr>
  </w:style>
  <w:style w:type="paragraph" w:styleId="NoSpacing">
    <w:name w:val="No Spacing"/>
    <w:uiPriority w:val="1"/>
    <w:qFormat/>
    <w:rsid w:val="00C35FEF"/>
    <w:pPr>
      <w:spacing w:after="0" w:line="240" w:lineRule="auto"/>
      <w:jc w:val="both"/>
    </w:pPr>
    <w:rPr>
      <w:lang w:val="en-GB"/>
    </w:rPr>
  </w:style>
  <w:style w:type="paragraph" w:styleId="Revision">
    <w:name w:val="Revision"/>
    <w:hidden/>
    <w:uiPriority w:val="99"/>
    <w:semiHidden/>
    <w:rsid w:val="00D90966"/>
    <w:pPr>
      <w:spacing w:after="0" w:line="240" w:lineRule="auto"/>
    </w:pPr>
    <w:rPr>
      <w:lang w:val="en-GB"/>
    </w:rPr>
  </w:style>
  <w:style w:type="character" w:styleId="FollowedHyperlink">
    <w:name w:val="FollowedHyperlink"/>
    <w:basedOn w:val="DefaultParagraphFont"/>
    <w:uiPriority w:val="99"/>
    <w:semiHidden/>
    <w:unhideWhenUsed/>
    <w:rsid w:val="00903E9D"/>
    <w:rPr>
      <w:color w:val="954F72" w:themeColor="followedHyperlink"/>
      <w:u w:val="single"/>
    </w:rPr>
  </w:style>
  <w:style w:type="character" w:styleId="PlaceholderText">
    <w:name w:val="Placeholder Text"/>
    <w:basedOn w:val="DefaultParagraphFont"/>
    <w:uiPriority w:val="99"/>
    <w:semiHidden/>
    <w:rsid w:val="00EA1C86"/>
    <w:rPr>
      <w:color w:val="808080"/>
    </w:rPr>
  </w:style>
  <w:style w:type="paragraph" w:styleId="Bibliography">
    <w:name w:val="Bibliography"/>
    <w:basedOn w:val="Normal"/>
    <w:next w:val="Normal"/>
    <w:uiPriority w:val="37"/>
    <w:semiHidden/>
    <w:unhideWhenUsed/>
    <w:rsid w:val="00D40ED9"/>
  </w:style>
  <w:style w:type="paragraph" w:styleId="BlockText">
    <w:name w:val="Block Text"/>
    <w:basedOn w:val="Normal"/>
    <w:uiPriority w:val="99"/>
    <w:semiHidden/>
    <w:unhideWhenUsed/>
    <w:rsid w:val="00D40ED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BodyText">
    <w:name w:val="Body Text"/>
    <w:basedOn w:val="Normal"/>
    <w:link w:val="BodyTextChar"/>
    <w:uiPriority w:val="99"/>
    <w:unhideWhenUsed/>
    <w:rsid w:val="00D40ED9"/>
  </w:style>
  <w:style w:type="character" w:customStyle="1" w:styleId="BodyTextChar">
    <w:name w:val="Body Text Char"/>
    <w:basedOn w:val="DefaultParagraphFont"/>
    <w:link w:val="BodyText"/>
    <w:uiPriority w:val="1"/>
    <w:rsid w:val="00D40ED9"/>
    <w:rPr>
      <w:lang w:val="en-GB"/>
    </w:rPr>
  </w:style>
  <w:style w:type="paragraph" w:styleId="BodyText2">
    <w:name w:val="Body Text 2"/>
    <w:basedOn w:val="Normal"/>
    <w:link w:val="BodyText2Char"/>
    <w:uiPriority w:val="99"/>
    <w:semiHidden/>
    <w:unhideWhenUsed/>
    <w:rsid w:val="00D40ED9"/>
    <w:pPr>
      <w:spacing w:line="480" w:lineRule="auto"/>
    </w:pPr>
  </w:style>
  <w:style w:type="character" w:customStyle="1" w:styleId="BodyText2Char">
    <w:name w:val="Body Text 2 Char"/>
    <w:basedOn w:val="DefaultParagraphFont"/>
    <w:link w:val="BodyText2"/>
    <w:uiPriority w:val="99"/>
    <w:semiHidden/>
    <w:rsid w:val="00D40ED9"/>
    <w:rPr>
      <w:lang w:val="en-GB"/>
    </w:rPr>
  </w:style>
  <w:style w:type="paragraph" w:styleId="BodyText3">
    <w:name w:val="Body Text 3"/>
    <w:basedOn w:val="Normal"/>
    <w:link w:val="BodyText3Char"/>
    <w:uiPriority w:val="99"/>
    <w:semiHidden/>
    <w:unhideWhenUsed/>
    <w:rsid w:val="00D40ED9"/>
    <w:rPr>
      <w:sz w:val="16"/>
      <w:szCs w:val="16"/>
    </w:rPr>
  </w:style>
  <w:style w:type="character" w:customStyle="1" w:styleId="BodyText3Char">
    <w:name w:val="Body Text 3 Char"/>
    <w:basedOn w:val="DefaultParagraphFont"/>
    <w:link w:val="BodyText3"/>
    <w:uiPriority w:val="99"/>
    <w:semiHidden/>
    <w:rsid w:val="00D40ED9"/>
    <w:rPr>
      <w:sz w:val="16"/>
      <w:szCs w:val="16"/>
      <w:lang w:val="en-GB"/>
    </w:rPr>
  </w:style>
  <w:style w:type="paragraph" w:styleId="BodyTextFirstIndent">
    <w:name w:val="Body Text First Indent"/>
    <w:basedOn w:val="BodyText"/>
    <w:link w:val="BodyTextFirstIndentChar"/>
    <w:uiPriority w:val="99"/>
    <w:semiHidden/>
    <w:unhideWhenUsed/>
    <w:rsid w:val="00D40ED9"/>
    <w:pPr>
      <w:ind w:firstLine="360"/>
    </w:pPr>
  </w:style>
  <w:style w:type="character" w:customStyle="1" w:styleId="BodyTextFirstIndentChar">
    <w:name w:val="Body Text First Indent Char"/>
    <w:basedOn w:val="BodyTextChar"/>
    <w:link w:val="BodyTextFirstIndent"/>
    <w:uiPriority w:val="99"/>
    <w:semiHidden/>
    <w:rsid w:val="00D40ED9"/>
    <w:rPr>
      <w:lang w:val="en-GB"/>
    </w:rPr>
  </w:style>
  <w:style w:type="paragraph" w:styleId="BodyTextIndent">
    <w:name w:val="Body Text Indent"/>
    <w:basedOn w:val="Normal"/>
    <w:link w:val="BodyTextIndentChar"/>
    <w:uiPriority w:val="99"/>
    <w:semiHidden/>
    <w:unhideWhenUsed/>
    <w:rsid w:val="00D40ED9"/>
    <w:pPr>
      <w:ind w:left="283"/>
    </w:pPr>
  </w:style>
  <w:style w:type="character" w:customStyle="1" w:styleId="BodyTextIndentChar">
    <w:name w:val="Body Text Indent Char"/>
    <w:basedOn w:val="DefaultParagraphFont"/>
    <w:link w:val="BodyTextIndent"/>
    <w:uiPriority w:val="99"/>
    <w:semiHidden/>
    <w:rsid w:val="00D40ED9"/>
    <w:rPr>
      <w:lang w:val="en-GB"/>
    </w:rPr>
  </w:style>
  <w:style w:type="paragraph" w:styleId="BodyTextFirstIndent2">
    <w:name w:val="Body Text First Indent 2"/>
    <w:basedOn w:val="BodyTextIndent"/>
    <w:link w:val="BodyTextFirstIndent2Char"/>
    <w:uiPriority w:val="99"/>
    <w:semiHidden/>
    <w:unhideWhenUsed/>
    <w:rsid w:val="00D40ED9"/>
    <w:pPr>
      <w:ind w:left="360" w:firstLine="360"/>
    </w:pPr>
  </w:style>
  <w:style w:type="character" w:customStyle="1" w:styleId="BodyTextFirstIndent2Char">
    <w:name w:val="Body Text First Indent 2 Char"/>
    <w:basedOn w:val="BodyTextIndentChar"/>
    <w:link w:val="BodyTextFirstIndent2"/>
    <w:uiPriority w:val="99"/>
    <w:semiHidden/>
    <w:rsid w:val="00D40ED9"/>
    <w:rPr>
      <w:lang w:val="en-GB"/>
    </w:rPr>
  </w:style>
  <w:style w:type="paragraph" w:styleId="BodyTextIndent2">
    <w:name w:val="Body Text Indent 2"/>
    <w:basedOn w:val="Normal"/>
    <w:link w:val="BodyTextIndent2Char"/>
    <w:uiPriority w:val="99"/>
    <w:semiHidden/>
    <w:unhideWhenUsed/>
    <w:rsid w:val="00D40ED9"/>
    <w:pPr>
      <w:spacing w:line="480" w:lineRule="auto"/>
      <w:ind w:left="283"/>
    </w:pPr>
  </w:style>
  <w:style w:type="character" w:customStyle="1" w:styleId="BodyTextIndent2Char">
    <w:name w:val="Body Text Indent 2 Char"/>
    <w:basedOn w:val="DefaultParagraphFont"/>
    <w:link w:val="BodyTextIndent2"/>
    <w:uiPriority w:val="99"/>
    <w:semiHidden/>
    <w:rsid w:val="00D40ED9"/>
    <w:rPr>
      <w:lang w:val="en-GB"/>
    </w:rPr>
  </w:style>
  <w:style w:type="paragraph" w:styleId="BodyTextIndent3">
    <w:name w:val="Body Text Indent 3"/>
    <w:basedOn w:val="Normal"/>
    <w:link w:val="BodyTextIndent3Char"/>
    <w:uiPriority w:val="99"/>
    <w:semiHidden/>
    <w:unhideWhenUsed/>
    <w:rsid w:val="00D40ED9"/>
    <w:pPr>
      <w:ind w:left="283"/>
    </w:pPr>
    <w:rPr>
      <w:sz w:val="16"/>
      <w:szCs w:val="16"/>
    </w:rPr>
  </w:style>
  <w:style w:type="character" w:customStyle="1" w:styleId="BodyTextIndent3Char">
    <w:name w:val="Body Text Indent 3 Char"/>
    <w:basedOn w:val="DefaultParagraphFont"/>
    <w:link w:val="BodyTextIndent3"/>
    <w:uiPriority w:val="99"/>
    <w:semiHidden/>
    <w:rsid w:val="00D40ED9"/>
    <w:rPr>
      <w:sz w:val="16"/>
      <w:szCs w:val="16"/>
      <w:lang w:val="en-GB"/>
    </w:rPr>
  </w:style>
  <w:style w:type="paragraph" w:styleId="Caption">
    <w:name w:val="caption"/>
    <w:basedOn w:val="Normal"/>
    <w:next w:val="Normal"/>
    <w:uiPriority w:val="35"/>
    <w:semiHidden/>
    <w:unhideWhenUsed/>
    <w:qFormat/>
    <w:rsid w:val="00D40ED9"/>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D40ED9"/>
    <w:pPr>
      <w:spacing w:after="0" w:line="240" w:lineRule="auto"/>
      <w:ind w:left="4252"/>
    </w:pPr>
  </w:style>
  <w:style w:type="character" w:customStyle="1" w:styleId="ClosingChar">
    <w:name w:val="Closing Char"/>
    <w:basedOn w:val="DefaultParagraphFont"/>
    <w:link w:val="Closing"/>
    <w:uiPriority w:val="99"/>
    <w:semiHidden/>
    <w:rsid w:val="00D40ED9"/>
    <w:rPr>
      <w:lang w:val="en-GB"/>
    </w:rPr>
  </w:style>
  <w:style w:type="paragraph" w:styleId="Date">
    <w:name w:val="Date"/>
    <w:basedOn w:val="Normal"/>
    <w:next w:val="Normal"/>
    <w:link w:val="DateChar"/>
    <w:uiPriority w:val="99"/>
    <w:semiHidden/>
    <w:unhideWhenUsed/>
    <w:rsid w:val="00D40ED9"/>
  </w:style>
  <w:style w:type="character" w:customStyle="1" w:styleId="DateChar">
    <w:name w:val="Date Char"/>
    <w:basedOn w:val="DefaultParagraphFont"/>
    <w:link w:val="Date"/>
    <w:uiPriority w:val="99"/>
    <w:semiHidden/>
    <w:rsid w:val="00D40ED9"/>
    <w:rPr>
      <w:lang w:val="en-GB"/>
    </w:rPr>
  </w:style>
  <w:style w:type="paragraph" w:styleId="DocumentMap">
    <w:name w:val="Document Map"/>
    <w:basedOn w:val="Normal"/>
    <w:link w:val="DocumentMapChar"/>
    <w:uiPriority w:val="99"/>
    <w:semiHidden/>
    <w:unhideWhenUsed/>
    <w:rsid w:val="00D40ED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40ED9"/>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D40ED9"/>
    <w:pPr>
      <w:spacing w:after="0" w:line="240" w:lineRule="auto"/>
    </w:pPr>
  </w:style>
  <w:style w:type="character" w:customStyle="1" w:styleId="E-mailSignatureChar">
    <w:name w:val="E-mail Signature Char"/>
    <w:basedOn w:val="DefaultParagraphFont"/>
    <w:link w:val="E-mailSignature"/>
    <w:uiPriority w:val="99"/>
    <w:semiHidden/>
    <w:rsid w:val="00D40ED9"/>
    <w:rPr>
      <w:lang w:val="en-GB"/>
    </w:rPr>
  </w:style>
  <w:style w:type="paragraph" w:styleId="EndnoteText">
    <w:name w:val="endnote text"/>
    <w:basedOn w:val="Normal"/>
    <w:link w:val="EndnoteTextChar"/>
    <w:uiPriority w:val="99"/>
    <w:semiHidden/>
    <w:unhideWhenUsed/>
    <w:rsid w:val="00D40E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40ED9"/>
    <w:rPr>
      <w:sz w:val="20"/>
      <w:szCs w:val="20"/>
      <w:lang w:val="en-GB"/>
    </w:rPr>
  </w:style>
  <w:style w:type="paragraph" w:styleId="EnvelopeAddress">
    <w:name w:val="envelope address"/>
    <w:basedOn w:val="Normal"/>
    <w:uiPriority w:val="99"/>
    <w:semiHidden/>
    <w:unhideWhenUsed/>
    <w:rsid w:val="00D40ED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40ED9"/>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40E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0ED9"/>
    <w:rPr>
      <w:sz w:val="20"/>
      <w:szCs w:val="20"/>
      <w:lang w:val="en-GB"/>
    </w:rPr>
  </w:style>
  <w:style w:type="paragraph" w:styleId="HTMLAddress">
    <w:name w:val="HTML Address"/>
    <w:basedOn w:val="Normal"/>
    <w:link w:val="HTMLAddressChar"/>
    <w:uiPriority w:val="99"/>
    <w:semiHidden/>
    <w:unhideWhenUsed/>
    <w:rsid w:val="00D40ED9"/>
    <w:pPr>
      <w:spacing w:after="0" w:line="240" w:lineRule="auto"/>
    </w:pPr>
    <w:rPr>
      <w:i/>
      <w:iCs/>
    </w:rPr>
  </w:style>
  <w:style w:type="character" w:customStyle="1" w:styleId="HTMLAddressChar">
    <w:name w:val="HTML Address Char"/>
    <w:basedOn w:val="DefaultParagraphFont"/>
    <w:link w:val="HTMLAddress"/>
    <w:uiPriority w:val="99"/>
    <w:semiHidden/>
    <w:rsid w:val="00D40ED9"/>
    <w:rPr>
      <w:i/>
      <w:iCs/>
      <w:lang w:val="en-GB"/>
    </w:rPr>
  </w:style>
  <w:style w:type="paragraph" w:styleId="HTMLPreformatted">
    <w:name w:val="HTML Preformatted"/>
    <w:basedOn w:val="Normal"/>
    <w:link w:val="HTMLPreformattedChar"/>
    <w:uiPriority w:val="99"/>
    <w:semiHidden/>
    <w:unhideWhenUsed/>
    <w:rsid w:val="00D40ED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40ED9"/>
    <w:rPr>
      <w:rFonts w:ascii="Consolas" w:hAnsi="Consolas"/>
      <w:sz w:val="20"/>
      <w:szCs w:val="20"/>
      <w:lang w:val="en-GB"/>
    </w:rPr>
  </w:style>
  <w:style w:type="paragraph" w:styleId="Index1">
    <w:name w:val="index 1"/>
    <w:basedOn w:val="Normal"/>
    <w:next w:val="Normal"/>
    <w:autoRedefine/>
    <w:uiPriority w:val="99"/>
    <w:semiHidden/>
    <w:unhideWhenUsed/>
    <w:rsid w:val="00D40ED9"/>
    <w:pPr>
      <w:spacing w:after="0" w:line="240" w:lineRule="auto"/>
      <w:ind w:left="220" w:hanging="220"/>
    </w:pPr>
  </w:style>
  <w:style w:type="paragraph" w:styleId="Index2">
    <w:name w:val="index 2"/>
    <w:basedOn w:val="Normal"/>
    <w:next w:val="Normal"/>
    <w:autoRedefine/>
    <w:uiPriority w:val="99"/>
    <w:semiHidden/>
    <w:unhideWhenUsed/>
    <w:rsid w:val="00D40ED9"/>
    <w:pPr>
      <w:spacing w:after="0" w:line="240" w:lineRule="auto"/>
      <w:ind w:left="440" w:hanging="220"/>
    </w:pPr>
  </w:style>
  <w:style w:type="paragraph" w:styleId="Index3">
    <w:name w:val="index 3"/>
    <w:basedOn w:val="Normal"/>
    <w:next w:val="Normal"/>
    <w:autoRedefine/>
    <w:uiPriority w:val="99"/>
    <w:semiHidden/>
    <w:unhideWhenUsed/>
    <w:rsid w:val="00D40ED9"/>
    <w:pPr>
      <w:spacing w:after="0" w:line="240" w:lineRule="auto"/>
      <w:ind w:left="660" w:hanging="220"/>
    </w:pPr>
  </w:style>
  <w:style w:type="paragraph" w:styleId="Index4">
    <w:name w:val="index 4"/>
    <w:basedOn w:val="Normal"/>
    <w:next w:val="Normal"/>
    <w:autoRedefine/>
    <w:uiPriority w:val="99"/>
    <w:semiHidden/>
    <w:unhideWhenUsed/>
    <w:rsid w:val="00D40ED9"/>
    <w:pPr>
      <w:spacing w:after="0" w:line="240" w:lineRule="auto"/>
      <w:ind w:left="880" w:hanging="220"/>
    </w:pPr>
  </w:style>
  <w:style w:type="paragraph" w:styleId="Index5">
    <w:name w:val="index 5"/>
    <w:basedOn w:val="Normal"/>
    <w:next w:val="Normal"/>
    <w:autoRedefine/>
    <w:uiPriority w:val="99"/>
    <w:semiHidden/>
    <w:unhideWhenUsed/>
    <w:rsid w:val="00D40ED9"/>
    <w:pPr>
      <w:spacing w:after="0" w:line="240" w:lineRule="auto"/>
      <w:ind w:left="1100" w:hanging="220"/>
    </w:pPr>
  </w:style>
  <w:style w:type="paragraph" w:styleId="Index6">
    <w:name w:val="index 6"/>
    <w:basedOn w:val="Normal"/>
    <w:next w:val="Normal"/>
    <w:autoRedefine/>
    <w:uiPriority w:val="99"/>
    <w:semiHidden/>
    <w:unhideWhenUsed/>
    <w:rsid w:val="00D40ED9"/>
    <w:pPr>
      <w:spacing w:after="0" w:line="240" w:lineRule="auto"/>
      <w:ind w:left="1320" w:hanging="220"/>
    </w:pPr>
  </w:style>
  <w:style w:type="paragraph" w:styleId="Index7">
    <w:name w:val="index 7"/>
    <w:basedOn w:val="Normal"/>
    <w:next w:val="Normal"/>
    <w:autoRedefine/>
    <w:uiPriority w:val="99"/>
    <w:semiHidden/>
    <w:unhideWhenUsed/>
    <w:rsid w:val="00D40ED9"/>
    <w:pPr>
      <w:spacing w:after="0" w:line="240" w:lineRule="auto"/>
      <w:ind w:left="1540" w:hanging="220"/>
    </w:pPr>
  </w:style>
  <w:style w:type="paragraph" w:styleId="Index8">
    <w:name w:val="index 8"/>
    <w:basedOn w:val="Normal"/>
    <w:next w:val="Normal"/>
    <w:autoRedefine/>
    <w:uiPriority w:val="99"/>
    <w:semiHidden/>
    <w:unhideWhenUsed/>
    <w:rsid w:val="00D40ED9"/>
    <w:pPr>
      <w:spacing w:after="0" w:line="240" w:lineRule="auto"/>
      <w:ind w:left="1760" w:hanging="220"/>
    </w:pPr>
  </w:style>
  <w:style w:type="paragraph" w:styleId="Index9">
    <w:name w:val="index 9"/>
    <w:basedOn w:val="Normal"/>
    <w:next w:val="Normal"/>
    <w:autoRedefine/>
    <w:uiPriority w:val="99"/>
    <w:semiHidden/>
    <w:unhideWhenUsed/>
    <w:rsid w:val="00D40ED9"/>
    <w:pPr>
      <w:spacing w:after="0" w:line="240" w:lineRule="auto"/>
      <w:ind w:left="1980" w:hanging="220"/>
    </w:pPr>
  </w:style>
  <w:style w:type="paragraph" w:styleId="IndexHeading">
    <w:name w:val="index heading"/>
    <w:basedOn w:val="Normal"/>
    <w:next w:val="Index1"/>
    <w:uiPriority w:val="99"/>
    <w:semiHidden/>
    <w:unhideWhenUsed/>
    <w:rsid w:val="00D40ED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40ED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40ED9"/>
    <w:rPr>
      <w:i/>
      <w:iCs/>
      <w:color w:val="5B9BD5" w:themeColor="accent1"/>
      <w:lang w:val="en-GB"/>
    </w:rPr>
  </w:style>
  <w:style w:type="paragraph" w:styleId="List">
    <w:name w:val="List"/>
    <w:basedOn w:val="Normal"/>
    <w:uiPriority w:val="99"/>
    <w:semiHidden/>
    <w:unhideWhenUsed/>
    <w:rsid w:val="00D40ED9"/>
    <w:pPr>
      <w:ind w:left="283" w:hanging="283"/>
      <w:contextualSpacing/>
    </w:pPr>
  </w:style>
  <w:style w:type="paragraph" w:styleId="List2">
    <w:name w:val="List 2"/>
    <w:basedOn w:val="Normal"/>
    <w:uiPriority w:val="99"/>
    <w:semiHidden/>
    <w:unhideWhenUsed/>
    <w:rsid w:val="00D40ED9"/>
    <w:pPr>
      <w:ind w:left="566" w:hanging="283"/>
      <w:contextualSpacing/>
    </w:pPr>
  </w:style>
  <w:style w:type="paragraph" w:styleId="List3">
    <w:name w:val="List 3"/>
    <w:basedOn w:val="Normal"/>
    <w:uiPriority w:val="99"/>
    <w:semiHidden/>
    <w:unhideWhenUsed/>
    <w:rsid w:val="00D40ED9"/>
    <w:pPr>
      <w:ind w:left="849" w:hanging="283"/>
      <w:contextualSpacing/>
    </w:pPr>
  </w:style>
  <w:style w:type="paragraph" w:styleId="List4">
    <w:name w:val="List 4"/>
    <w:basedOn w:val="Normal"/>
    <w:uiPriority w:val="99"/>
    <w:semiHidden/>
    <w:unhideWhenUsed/>
    <w:rsid w:val="00D40ED9"/>
    <w:pPr>
      <w:ind w:left="1132" w:hanging="283"/>
      <w:contextualSpacing/>
    </w:pPr>
  </w:style>
  <w:style w:type="paragraph" w:styleId="List5">
    <w:name w:val="List 5"/>
    <w:basedOn w:val="Normal"/>
    <w:uiPriority w:val="99"/>
    <w:semiHidden/>
    <w:unhideWhenUsed/>
    <w:rsid w:val="00D40ED9"/>
    <w:pPr>
      <w:ind w:left="1415" w:hanging="283"/>
      <w:contextualSpacing/>
    </w:pPr>
  </w:style>
  <w:style w:type="paragraph" w:styleId="ListBullet">
    <w:name w:val="List Bullet"/>
    <w:basedOn w:val="Normal"/>
    <w:uiPriority w:val="99"/>
    <w:semiHidden/>
    <w:unhideWhenUsed/>
    <w:rsid w:val="00D40ED9"/>
    <w:pPr>
      <w:numPr>
        <w:numId w:val="7"/>
      </w:numPr>
      <w:contextualSpacing/>
    </w:pPr>
  </w:style>
  <w:style w:type="paragraph" w:styleId="ListBullet2">
    <w:name w:val="List Bullet 2"/>
    <w:basedOn w:val="Normal"/>
    <w:uiPriority w:val="99"/>
    <w:semiHidden/>
    <w:unhideWhenUsed/>
    <w:rsid w:val="00D40ED9"/>
    <w:pPr>
      <w:numPr>
        <w:numId w:val="8"/>
      </w:numPr>
      <w:contextualSpacing/>
    </w:pPr>
  </w:style>
  <w:style w:type="paragraph" w:styleId="ListBullet3">
    <w:name w:val="List Bullet 3"/>
    <w:basedOn w:val="Normal"/>
    <w:uiPriority w:val="99"/>
    <w:semiHidden/>
    <w:unhideWhenUsed/>
    <w:rsid w:val="00D40ED9"/>
    <w:pPr>
      <w:numPr>
        <w:numId w:val="9"/>
      </w:numPr>
      <w:contextualSpacing/>
    </w:pPr>
  </w:style>
  <w:style w:type="paragraph" w:styleId="ListBullet4">
    <w:name w:val="List Bullet 4"/>
    <w:basedOn w:val="Normal"/>
    <w:uiPriority w:val="99"/>
    <w:semiHidden/>
    <w:unhideWhenUsed/>
    <w:rsid w:val="00D40ED9"/>
    <w:pPr>
      <w:numPr>
        <w:numId w:val="10"/>
      </w:numPr>
      <w:contextualSpacing/>
    </w:pPr>
  </w:style>
  <w:style w:type="paragraph" w:styleId="ListBullet5">
    <w:name w:val="List Bullet 5"/>
    <w:basedOn w:val="Normal"/>
    <w:uiPriority w:val="99"/>
    <w:semiHidden/>
    <w:unhideWhenUsed/>
    <w:rsid w:val="00D40ED9"/>
    <w:pPr>
      <w:numPr>
        <w:numId w:val="11"/>
      </w:numPr>
      <w:contextualSpacing/>
    </w:pPr>
  </w:style>
  <w:style w:type="paragraph" w:styleId="ListContinue">
    <w:name w:val="List Continue"/>
    <w:basedOn w:val="Normal"/>
    <w:uiPriority w:val="99"/>
    <w:semiHidden/>
    <w:unhideWhenUsed/>
    <w:rsid w:val="00D40ED9"/>
    <w:pPr>
      <w:ind w:left="283"/>
      <w:contextualSpacing/>
    </w:pPr>
  </w:style>
  <w:style w:type="paragraph" w:styleId="ListContinue2">
    <w:name w:val="List Continue 2"/>
    <w:basedOn w:val="Normal"/>
    <w:uiPriority w:val="99"/>
    <w:semiHidden/>
    <w:unhideWhenUsed/>
    <w:rsid w:val="00D40ED9"/>
    <w:pPr>
      <w:ind w:left="566"/>
      <w:contextualSpacing/>
    </w:pPr>
  </w:style>
  <w:style w:type="paragraph" w:styleId="ListContinue3">
    <w:name w:val="List Continue 3"/>
    <w:basedOn w:val="Normal"/>
    <w:uiPriority w:val="99"/>
    <w:semiHidden/>
    <w:unhideWhenUsed/>
    <w:rsid w:val="00D40ED9"/>
    <w:pPr>
      <w:ind w:left="849"/>
      <w:contextualSpacing/>
    </w:pPr>
  </w:style>
  <w:style w:type="paragraph" w:styleId="ListContinue4">
    <w:name w:val="List Continue 4"/>
    <w:basedOn w:val="Normal"/>
    <w:uiPriority w:val="99"/>
    <w:semiHidden/>
    <w:unhideWhenUsed/>
    <w:rsid w:val="00D40ED9"/>
    <w:pPr>
      <w:ind w:left="1132"/>
      <w:contextualSpacing/>
    </w:pPr>
  </w:style>
  <w:style w:type="paragraph" w:styleId="ListContinue5">
    <w:name w:val="List Continue 5"/>
    <w:basedOn w:val="Normal"/>
    <w:uiPriority w:val="99"/>
    <w:semiHidden/>
    <w:unhideWhenUsed/>
    <w:rsid w:val="00D40ED9"/>
    <w:pPr>
      <w:ind w:left="1415"/>
      <w:contextualSpacing/>
    </w:pPr>
  </w:style>
  <w:style w:type="paragraph" w:styleId="ListNumber">
    <w:name w:val="List Number"/>
    <w:basedOn w:val="Normal"/>
    <w:uiPriority w:val="99"/>
    <w:semiHidden/>
    <w:unhideWhenUsed/>
    <w:rsid w:val="00D40ED9"/>
    <w:pPr>
      <w:numPr>
        <w:numId w:val="12"/>
      </w:numPr>
      <w:contextualSpacing/>
    </w:pPr>
  </w:style>
  <w:style w:type="paragraph" w:styleId="ListNumber2">
    <w:name w:val="List Number 2"/>
    <w:basedOn w:val="Normal"/>
    <w:uiPriority w:val="99"/>
    <w:semiHidden/>
    <w:unhideWhenUsed/>
    <w:rsid w:val="00D40ED9"/>
    <w:pPr>
      <w:numPr>
        <w:numId w:val="13"/>
      </w:numPr>
      <w:contextualSpacing/>
    </w:pPr>
  </w:style>
  <w:style w:type="paragraph" w:styleId="ListNumber3">
    <w:name w:val="List Number 3"/>
    <w:basedOn w:val="Normal"/>
    <w:uiPriority w:val="99"/>
    <w:semiHidden/>
    <w:unhideWhenUsed/>
    <w:rsid w:val="00D40ED9"/>
    <w:pPr>
      <w:numPr>
        <w:numId w:val="14"/>
      </w:numPr>
      <w:contextualSpacing/>
    </w:pPr>
  </w:style>
  <w:style w:type="paragraph" w:styleId="ListNumber4">
    <w:name w:val="List Number 4"/>
    <w:basedOn w:val="Normal"/>
    <w:uiPriority w:val="99"/>
    <w:semiHidden/>
    <w:unhideWhenUsed/>
    <w:rsid w:val="00D40ED9"/>
    <w:pPr>
      <w:numPr>
        <w:numId w:val="15"/>
      </w:numPr>
      <w:contextualSpacing/>
    </w:pPr>
  </w:style>
  <w:style w:type="paragraph" w:styleId="ListNumber5">
    <w:name w:val="List Number 5"/>
    <w:basedOn w:val="Normal"/>
    <w:uiPriority w:val="99"/>
    <w:semiHidden/>
    <w:unhideWhenUsed/>
    <w:rsid w:val="00D40ED9"/>
    <w:pPr>
      <w:numPr>
        <w:numId w:val="16"/>
      </w:numPr>
      <w:contextualSpacing/>
    </w:pPr>
  </w:style>
  <w:style w:type="paragraph" w:styleId="MacroText">
    <w:name w:val="macro"/>
    <w:link w:val="MacroTextChar"/>
    <w:uiPriority w:val="99"/>
    <w:semiHidden/>
    <w:unhideWhenUsed/>
    <w:rsid w:val="00D40ED9"/>
    <w:pPr>
      <w:tabs>
        <w:tab w:val="left" w:pos="480"/>
        <w:tab w:val="left" w:pos="960"/>
        <w:tab w:val="left" w:pos="1440"/>
        <w:tab w:val="left" w:pos="1920"/>
        <w:tab w:val="left" w:pos="2400"/>
        <w:tab w:val="left" w:pos="2880"/>
        <w:tab w:val="left" w:pos="3360"/>
        <w:tab w:val="left" w:pos="3840"/>
        <w:tab w:val="left" w:pos="4320"/>
      </w:tabs>
      <w:spacing w:after="0"/>
      <w:jc w:val="both"/>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D40ED9"/>
    <w:rPr>
      <w:rFonts w:ascii="Consolas" w:hAnsi="Consolas"/>
      <w:sz w:val="20"/>
      <w:szCs w:val="20"/>
      <w:lang w:val="en-GB"/>
    </w:rPr>
  </w:style>
  <w:style w:type="paragraph" w:styleId="MessageHeader">
    <w:name w:val="Message Header"/>
    <w:basedOn w:val="Normal"/>
    <w:link w:val="MessageHeaderChar"/>
    <w:uiPriority w:val="99"/>
    <w:semiHidden/>
    <w:unhideWhenUsed/>
    <w:rsid w:val="00D40ED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40ED9"/>
    <w:rPr>
      <w:rFonts w:asciiTheme="majorHAnsi" w:eastAsiaTheme="majorEastAsia" w:hAnsiTheme="majorHAnsi" w:cstheme="majorBidi"/>
      <w:sz w:val="24"/>
      <w:szCs w:val="24"/>
      <w:shd w:val="pct20" w:color="auto" w:fill="auto"/>
      <w:lang w:val="en-GB"/>
    </w:rPr>
  </w:style>
  <w:style w:type="paragraph" w:styleId="NormalIndent">
    <w:name w:val="Normal Indent"/>
    <w:basedOn w:val="Normal"/>
    <w:uiPriority w:val="99"/>
    <w:semiHidden/>
    <w:unhideWhenUsed/>
    <w:rsid w:val="00D40ED9"/>
    <w:pPr>
      <w:ind w:left="720"/>
    </w:pPr>
  </w:style>
  <w:style w:type="paragraph" w:styleId="NoteHeading">
    <w:name w:val="Note Heading"/>
    <w:basedOn w:val="Normal"/>
    <w:next w:val="Normal"/>
    <w:link w:val="NoteHeadingChar"/>
    <w:uiPriority w:val="99"/>
    <w:semiHidden/>
    <w:unhideWhenUsed/>
    <w:rsid w:val="00D40ED9"/>
    <w:pPr>
      <w:spacing w:after="0" w:line="240" w:lineRule="auto"/>
    </w:pPr>
  </w:style>
  <w:style w:type="character" w:customStyle="1" w:styleId="NoteHeadingChar">
    <w:name w:val="Note Heading Char"/>
    <w:basedOn w:val="DefaultParagraphFont"/>
    <w:link w:val="NoteHeading"/>
    <w:uiPriority w:val="99"/>
    <w:semiHidden/>
    <w:rsid w:val="00D40ED9"/>
    <w:rPr>
      <w:lang w:val="en-GB"/>
    </w:rPr>
  </w:style>
  <w:style w:type="paragraph" w:styleId="PlainText">
    <w:name w:val="Plain Text"/>
    <w:basedOn w:val="Normal"/>
    <w:link w:val="PlainTextChar"/>
    <w:uiPriority w:val="99"/>
    <w:semiHidden/>
    <w:unhideWhenUsed/>
    <w:rsid w:val="00D40ED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40ED9"/>
    <w:rPr>
      <w:rFonts w:ascii="Consolas" w:hAnsi="Consolas"/>
      <w:sz w:val="21"/>
      <w:szCs w:val="21"/>
      <w:lang w:val="en-GB"/>
    </w:rPr>
  </w:style>
  <w:style w:type="paragraph" w:styleId="Quote">
    <w:name w:val="Quote"/>
    <w:basedOn w:val="Normal"/>
    <w:next w:val="Normal"/>
    <w:link w:val="QuoteChar"/>
    <w:uiPriority w:val="29"/>
    <w:qFormat/>
    <w:rsid w:val="00D40ED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40ED9"/>
    <w:rPr>
      <w:i/>
      <w:iCs/>
      <w:color w:val="404040" w:themeColor="text1" w:themeTint="BF"/>
      <w:lang w:val="en-GB"/>
    </w:rPr>
  </w:style>
  <w:style w:type="paragraph" w:styleId="Salutation">
    <w:name w:val="Salutation"/>
    <w:basedOn w:val="Normal"/>
    <w:next w:val="Normal"/>
    <w:link w:val="SalutationChar"/>
    <w:uiPriority w:val="99"/>
    <w:semiHidden/>
    <w:unhideWhenUsed/>
    <w:rsid w:val="00D40ED9"/>
  </w:style>
  <w:style w:type="character" w:customStyle="1" w:styleId="SalutationChar">
    <w:name w:val="Salutation Char"/>
    <w:basedOn w:val="DefaultParagraphFont"/>
    <w:link w:val="Salutation"/>
    <w:uiPriority w:val="99"/>
    <w:semiHidden/>
    <w:rsid w:val="00D40ED9"/>
    <w:rPr>
      <w:lang w:val="en-GB"/>
    </w:rPr>
  </w:style>
  <w:style w:type="paragraph" w:styleId="Signature">
    <w:name w:val="Signature"/>
    <w:basedOn w:val="Normal"/>
    <w:link w:val="SignatureChar"/>
    <w:uiPriority w:val="99"/>
    <w:semiHidden/>
    <w:unhideWhenUsed/>
    <w:rsid w:val="00D40ED9"/>
    <w:pPr>
      <w:spacing w:after="0" w:line="240" w:lineRule="auto"/>
      <w:ind w:left="4252"/>
    </w:pPr>
  </w:style>
  <w:style w:type="character" w:customStyle="1" w:styleId="SignatureChar">
    <w:name w:val="Signature Char"/>
    <w:basedOn w:val="DefaultParagraphFont"/>
    <w:link w:val="Signature"/>
    <w:uiPriority w:val="99"/>
    <w:semiHidden/>
    <w:rsid w:val="00D40ED9"/>
    <w:rPr>
      <w:lang w:val="en-GB"/>
    </w:rPr>
  </w:style>
  <w:style w:type="paragraph" w:styleId="Subtitle">
    <w:name w:val="Subtitle"/>
    <w:basedOn w:val="Normal"/>
    <w:next w:val="Normal"/>
    <w:link w:val="SubtitleChar"/>
    <w:uiPriority w:val="11"/>
    <w:qFormat/>
    <w:rsid w:val="00D40ED9"/>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40ED9"/>
    <w:rPr>
      <w:rFonts w:eastAsiaTheme="minorEastAsia"/>
      <w:color w:val="5A5A5A" w:themeColor="text1" w:themeTint="A5"/>
      <w:spacing w:val="15"/>
      <w:lang w:val="en-GB"/>
    </w:rPr>
  </w:style>
  <w:style w:type="paragraph" w:styleId="TableofAuthorities">
    <w:name w:val="table of authorities"/>
    <w:basedOn w:val="Normal"/>
    <w:next w:val="Normal"/>
    <w:uiPriority w:val="99"/>
    <w:semiHidden/>
    <w:unhideWhenUsed/>
    <w:rsid w:val="00D40ED9"/>
    <w:pPr>
      <w:spacing w:after="0"/>
      <w:ind w:left="220" w:hanging="220"/>
    </w:pPr>
  </w:style>
  <w:style w:type="paragraph" w:styleId="TableofFigures">
    <w:name w:val="table of figures"/>
    <w:basedOn w:val="Normal"/>
    <w:next w:val="Normal"/>
    <w:uiPriority w:val="99"/>
    <w:semiHidden/>
    <w:unhideWhenUsed/>
    <w:rsid w:val="00D40ED9"/>
    <w:pPr>
      <w:spacing w:after="0"/>
    </w:pPr>
  </w:style>
  <w:style w:type="paragraph" w:styleId="Title">
    <w:name w:val="Title"/>
    <w:basedOn w:val="Normal"/>
    <w:next w:val="Normal"/>
    <w:link w:val="TitleChar"/>
    <w:uiPriority w:val="10"/>
    <w:qFormat/>
    <w:rsid w:val="00D40E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0ED9"/>
    <w:rPr>
      <w:rFonts w:asciiTheme="majorHAnsi" w:eastAsiaTheme="majorEastAsia" w:hAnsiTheme="majorHAnsi" w:cstheme="majorBidi"/>
      <w:spacing w:val="-10"/>
      <w:kern w:val="28"/>
      <w:sz w:val="56"/>
      <w:szCs w:val="56"/>
      <w:lang w:val="en-GB"/>
    </w:rPr>
  </w:style>
  <w:style w:type="paragraph" w:styleId="TOAHeading">
    <w:name w:val="toa heading"/>
    <w:basedOn w:val="Normal"/>
    <w:next w:val="Normal"/>
    <w:uiPriority w:val="99"/>
    <w:semiHidden/>
    <w:unhideWhenUsed/>
    <w:rsid w:val="00D40ED9"/>
    <w:pPr>
      <w:spacing w:before="120"/>
    </w:pPr>
    <w:rPr>
      <w:rFonts w:asciiTheme="majorHAnsi" w:eastAsiaTheme="majorEastAsia" w:hAnsiTheme="majorHAnsi" w:cstheme="majorBidi"/>
      <w:b/>
      <w:bCs/>
      <w:sz w:val="24"/>
      <w:szCs w:val="24"/>
    </w:rPr>
  </w:style>
  <w:style w:type="character" w:customStyle="1" w:styleId="List1Char">
    <w:name w:val="List1 Char"/>
    <w:basedOn w:val="DefaultParagraphFont"/>
    <w:locked/>
    <w:rsid w:val="00352BED"/>
    <w:rPr>
      <w:rFonts w:ascii="Times New Roman" w:hAnsi="Times New Roman"/>
      <w:sz w:val="24"/>
      <w:lang w:val="en-NZ"/>
    </w:rPr>
  </w:style>
  <w:style w:type="numbering" w:customStyle="1" w:styleId="CurrentList1">
    <w:name w:val="Current List1"/>
    <w:uiPriority w:val="99"/>
    <w:rsid w:val="006D40EB"/>
    <w:pPr>
      <w:numPr>
        <w:numId w:val="20"/>
      </w:numPr>
    </w:pPr>
  </w:style>
  <w:style w:type="numbering" w:customStyle="1" w:styleId="CurrentList2">
    <w:name w:val="Current List2"/>
    <w:uiPriority w:val="99"/>
    <w:rsid w:val="006D40EB"/>
    <w:pPr>
      <w:numPr>
        <w:numId w:val="21"/>
      </w:numPr>
    </w:pPr>
  </w:style>
  <w:style w:type="character" w:customStyle="1" w:styleId="cf01">
    <w:name w:val="cf01"/>
    <w:basedOn w:val="DefaultParagraphFont"/>
    <w:rsid w:val="00E710B9"/>
    <w:rPr>
      <w:rFonts w:ascii="Segoe UI" w:hAnsi="Segoe UI" w:cs="Segoe UI" w:hint="default"/>
      <w:b/>
      <w:b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61090">
      <w:bodyDiv w:val="1"/>
      <w:marLeft w:val="0"/>
      <w:marRight w:val="0"/>
      <w:marTop w:val="0"/>
      <w:marBottom w:val="0"/>
      <w:divBdr>
        <w:top w:val="none" w:sz="0" w:space="0" w:color="auto"/>
        <w:left w:val="none" w:sz="0" w:space="0" w:color="auto"/>
        <w:bottom w:val="none" w:sz="0" w:space="0" w:color="auto"/>
        <w:right w:val="none" w:sz="0" w:space="0" w:color="auto"/>
      </w:divBdr>
    </w:div>
    <w:div w:id="175510612">
      <w:bodyDiv w:val="1"/>
      <w:marLeft w:val="0"/>
      <w:marRight w:val="0"/>
      <w:marTop w:val="0"/>
      <w:marBottom w:val="0"/>
      <w:divBdr>
        <w:top w:val="none" w:sz="0" w:space="0" w:color="auto"/>
        <w:left w:val="none" w:sz="0" w:space="0" w:color="auto"/>
        <w:bottom w:val="none" w:sz="0" w:space="0" w:color="auto"/>
        <w:right w:val="none" w:sz="0" w:space="0" w:color="auto"/>
      </w:divBdr>
    </w:div>
    <w:div w:id="202400241">
      <w:bodyDiv w:val="1"/>
      <w:marLeft w:val="0"/>
      <w:marRight w:val="0"/>
      <w:marTop w:val="0"/>
      <w:marBottom w:val="0"/>
      <w:divBdr>
        <w:top w:val="none" w:sz="0" w:space="0" w:color="auto"/>
        <w:left w:val="none" w:sz="0" w:space="0" w:color="auto"/>
        <w:bottom w:val="none" w:sz="0" w:space="0" w:color="auto"/>
        <w:right w:val="none" w:sz="0" w:space="0" w:color="auto"/>
      </w:divBdr>
    </w:div>
    <w:div w:id="219948896">
      <w:bodyDiv w:val="1"/>
      <w:marLeft w:val="0"/>
      <w:marRight w:val="0"/>
      <w:marTop w:val="0"/>
      <w:marBottom w:val="0"/>
      <w:divBdr>
        <w:top w:val="none" w:sz="0" w:space="0" w:color="auto"/>
        <w:left w:val="none" w:sz="0" w:space="0" w:color="auto"/>
        <w:bottom w:val="none" w:sz="0" w:space="0" w:color="auto"/>
        <w:right w:val="none" w:sz="0" w:space="0" w:color="auto"/>
      </w:divBdr>
    </w:div>
    <w:div w:id="450128083">
      <w:bodyDiv w:val="1"/>
      <w:marLeft w:val="0"/>
      <w:marRight w:val="0"/>
      <w:marTop w:val="0"/>
      <w:marBottom w:val="0"/>
      <w:divBdr>
        <w:top w:val="none" w:sz="0" w:space="0" w:color="auto"/>
        <w:left w:val="none" w:sz="0" w:space="0" w:color="auto"/>
        <w:bottom w:val="none" w:sz="0" w:space="0" w:color="auto"/>
        <w:right w:val="none" w:sz="0" w:space="0" w:color="auto"/>
      </w:divBdr>
    </w:div>
    <w:div w:id="549264745">
      <w:bodyDiv w:val="1"/>
      <w:marLeft w:val="0"/>
      <w:marRight w:val="0"/>
      <w:marTop w:val="0"/>
      <w:marBottom w:val="0"/>
      <w:divBdr>
        <w:top w:val="none" w:sz="0" w:space="0" w:color="auto"/>
        <w:left w:val="none" w:sz="0" w:space="0" w:color="auto"/>
        <w:bottom w:val="none" w:sz="0" w:space="0" w:color="auto"/>
        <w:right w:val="none" w:sz="0" w:space="0" w:color="auto"/>
      </w:divBdr>
    </w:div>
    <w:div w:id="569584673">
      <w:bodyDiv w:val="1"/>
      <w:marLeft w:val="0"/>
      <w:marRight w:val="0"/>
      <w:marTop w:val="0"/>
      <w:marBottom w:val="0"/>
      <w:divBdr>
        <w:top w:val="none" w:sz="0" w:space="0" w:color="auto"/>
        <w:left w:val="none" w:sz="0" w:space="0" w:color="auto"/>
        <w:bottom w:val="none" w:sz="0" w:space="0" w:color="auto"/>
        <w:right w:val="none" w:sz="0" w:space="0" w:color="auto"/>
      </w:divBdr>
    </w:div>
    <w:div w:id="571430572">
      <w:bodyDiv w:val="1"/>
      <w:marLeft w:val="0"/>
      <w:marRight w:val="0"/>
      <w:marTop w:val="0"/>
      <w:marBottom w:val="0"/>
      <w:divBdr>
        <w:top w:val="none" w:sz="0" w:space="0" w:color="auto"/>
        <w:left w:val="none" w:sz="0" w:space="0" w:color="auto"/>
        <w:bottom w:val="none" w:sz="0" w:space="0" w:color="auto"/>
        <w:right w:val="none" w:sz="0" w:space="0" w:color="auto"/>
      </w:divBdr>
    </w:div>
    <w:div w:id="686101831">
      <w:bodyDiv w:val="1"/>
      <w:marLeft w:val="0"/>
      <w:marRight w:val="0"/>
      <w:marTop w:val="0"/>
      <w:marBottom w:val="0"/>
      <w:divBdr>
        <w:top w:val="none" w:sz="0" w:space="0" w:color="auto"/>
        <w:left w:val="none" w:sz="0" w:space="0" w:color="auto"/>
        <w:bottom w:val="none" w:sz="0" w:space="0" w:color="auto"/>
        <w:right w:val="none" w:sz="0" w:space="0" w:color="auto"/>
      </w:divBdr>
    </w:div>
    <w:div w:id="716196556">
      <w:bodyDiv w:val="1"/>
      <w:marLeft w:val="0"/>
      <w:marRight w:val="0"/>
      <w:marTop w:val="0"/>
      <w:marBottom w:val="0"/>
      <w:divBdr>
        <w:top w:val="none" w:sz="0" w:space="0" w:color="auto"/>
        <w:left w:val="none" w:sz="0" w:space="0" w:color="auto"/>
        <w:bottom w:val="none" w:sz="0" w:space="0" w:color="auto"/>
        <w:right w:val="none" w:sz="0" w:space="0" w:color="auto"/>
      </w:divBdr>
    </w:div>
    <w:div w:id="879632879">
      <w:bodyDiv w:val="1"/>
      <w:marLeft w:val="0"/>
      <w:marRight w:val="0"/>
      <w:marTop w:val="0"/>
      <w:marBottom w:val="0"/>
      <w:divBdr>
        <w:top w:val="none" w:sz="0" w:space="0" w:color="auto"/>
        <w:left w:val="none" w:sz="0" w:space="0" w:color="auto"/>
        <w:bottom w:val="none" w:sz="0" w:space="0" w:color="auto"/>
        <w:right w:val="none" w:sz="0" w:space="0" w:color="auto"/>
      </w:divBdr>
    </w:div>
    <w:div w:id="895630065">
      <w:bodyDiv w:val="1"/>
      <w:marLeft w:val="0"/>
      <w:marRight w:val="0"/>
      <w:marTop w:val="0"/>
      <w:marBottom w:val="0"/>
      <w:divBdr>
        <w:top w:val="none" w:sz="0" w:space="0" w:color="auto"/>
        <w:left w:val="none" w:sz="0" w:space="0" w:color="auto"/>
        <w:bottom w:val="none" w:sz="0" w:space="0" w:color="auto"/>
        <w:right w:val="none" w:sz="0" w:space="0" w:color="auto"/>
      </w:divBdr>
    </w:div>
    <w:div w:id="909920365">
      <w:bodyDiv w:val="1"/>
      <w:marLeft w:val="0"/>
      <w:marRight w:val="0"/>
      <w:marTop w:val="0"/>
      <w:marBottom w:val="0"/>
      <w:divBdr>
        <w:top w:val="none" w:sz="0" w:space="0" w:color="auto"/>
        <w:left w:val="none" w:sz="0" w:space="0" w:color="auto"/>
        <w:bottom w:val="none" w:sz="0" w:space="0" w:color="auto"/>
        <w:right w:val="none" w:sz="0" w:space="0" w:color="auto"/>
      </w:divBdr>
    </w:div>
    <w:div w:id="931661921">
      <w:bodyDiv w:val="1"/>
      <w:marLeft w:val="0"/>
      <w:marRight w:val="0"/>
      <w:marTop w:val="0"/>
      <w:marBottom w:val="0"/>
      <w:divBdr>
        <w:top w:val="none" w:sz="0" w:space="0" w:color="auto"/>
        <w:left w:val="none" w:sz="0" w:space="0" w:color="auto"/>
        <w:bottom w:val="none" w:sz="0" w:space="0" w:color="auto"/>
        <w:right w:val="none" w:sz="0" w:space="0" w:color="auto"/>
      </w:divBdr>
    </w:div>
    <w:div w:id="1019114299">
      <w:bodyDiv w:val="1"/>
      <w:marLeft w:val="0"/>
      <w:marRight w:val="0"/>
      <w:marTop w:val="0"/>
      <w:marBottom w:val="0"/>
      <w:divBdr>
        <w:top w:val="none" w:sz="0" w:space="0" w:color="auto"/>
        <w:left w:val="none" w:sz="0" w:space="0" w:color="auto"/>
        <w:bottom w:val="none" w:sz="0" w:space="0" w:color="auto"/>
        <w:right w:val="none" w:sz="0" w:space="0" w:color="auto"/>
      </w:divBdr>
    </w:div>
    <w:div w:id="1120681236">
      <w:bodyDiv w:val="1"/>
      <w:marLeft w:val="0"/>
      <w:marRight w:val="0"/>
      <w:marTop w:val="0"/>
      <w:marBottom w:val="0"/>
      <w:divBdr>
        <w:top w:val="none" w:sz="0" w:space="0" w:color="auto"/>
        <w:left w:val="none" w:sz="0" w:space="0" w:color="auto"/>
        <w:bottom w:val="none" w:sz="0" w:space="0" w:color="auto"/>
        <w:right w:val="none" w:sz="0" w:space="0" w:color="auto"/>
      </w:divBdr>
    </w:div>
    <w:div w:id="1123421138">
      <w:bodyDiv w:val="1"/>
      <w:marLeft w:val="0"/>
      <w:marRight w:val="0"/>
      <w:marTop w:val="0"/>
      <w:marBottom w:val="0"/>
      <w:divBdr>
        <w:top w:val="none" w:sz="0" w:space="0" w:color="auto"/>
        <w:left w:val="none" w:sz="0" w:space="0" w:color="auto"/>
        <w:bottom w:val="none" w:sz="0" w:space="0" w:color="auto"/>
        <w:right w:val="none" w:sz="0" w:space="0" w:color="auto"/>
      </w:divBdr>
    </w:div>
    <w:div w:id="1161776102">
      <w:bodyDiv w:val="1"/>
      <w:marLeft w:val="0"/>
      <w:marRight w:val="0"/>
      <w:marTop w:val="0"/>
      <w:marBottom w:val="0"/>
      <w:divBdr>
        <w:top w:val="none" w:sz="0" w:space="0" w:color="auto"/>
        <w:left w:val="none" w:sz="0" w:space="0" w:color="auto"/>
        <w:bottom w:val="none" w:sz="0" w:space="0" w:color="auto"/>
        <w:right w:val="none" w:sz="0" w:space="0" w:color="auto"/>
      </w:divBdr>
    </w:div>
    <w:div w:id="1162891996">
      <w:bodyDiv w:val="1"/>
      <w:marLeft w:val="0"/>
      <w:marRight w:val="0"/>
      <w:marTop w:val="0"/>
      <w:marBottom w:val="0"/>
      <w:divBdr>
        <w:top w:val="none" w:sz="0" w:space="0" w:color="auto"/>
        <w:left w:val="none" w:sz="0" w:space="0" w:color="auto"/>
        <w:bottom w:val="none" w:sz="0" w:space="0" w:color="auto"/>
        <w:right w:val="none" w:sz="0" w:space="0" w:color="auto"/>
      </w:divBdr>
    </w:div>
    <w:div w:id="1200245220">
      <w:bodyDiv w:val="1"/>
      <w:marLeft w:val="0"/>
      <w:marRight w:val="0"/>
      <w:marTop w:val="0"/>
      <w:marBottom w:val="0"/>
      <w:divBdr>
        <w:top w:val="none" w:sz="0" w:space="0" w:color="auto"/>
        <w:left w:val="none" w:sz="0" w:space="0" w:color="auto"/>
        <w:bottom w:val="none" w:sz="0" w:space="0" w:color="auto"/>
        <w:right w:val="none" w:sz="0" w:space="0" w:color="auto"/>
      </w:divBdr>
    </w:div>
    <w:div w:id="1268274661">
      <w:bodyDiv w:val="1"/>
      <w:marLeft w:val="0"/>
      <w:marRight w:val="0"/>
      <w:marTop w:val="0"/>
      <w:marBottom w:val="0"/>
      <w:divBdr>
        <w:top w:val="none" w:sz="0" w:space="0" w:color="auto"/>
        <w:left w:val="none" w:sz="0" w:space="0" w:color="auto"/>
        <w:bottom w:val="none" w:sz="0" w:space="0" w:color="auto"/>
        <w:right w:val="none" w:sz="0" w:space="0" w:color="auto"/>
      </w:divBdr>
    </w:div>
    <w:div w:id="1269309911">
      <w:bodyDiv w:val="1"/>
      <w:marLeft w:val="0"/>
      <w:marRight w:val="0"/>
      <w:marTop w:val="0"/>
      <w:marBottom w:val="0"/>
      <w:divBdr>
        <w:top w:val="none" w:sz="0" w:space="0" w:color="auto"/>
        <w:left w:val="none" w:sz="0" w:space="0" w:color="auto"/>
        <w:bottom w:val="none" w:sz="0" w:space="0" w:color="auto"/>
        <w:right w:val="none" w:sz="0" w:space="0" w:color="auto"/>
      </w:divBdr>
      <w:divsChild>
        <w:div w:id="1035886908">
          <w:marLeft w:val="0"/>
          <w:marRight w:val="0"/>
          <w:marTop w:val="0"/>
          <w:marBottom w:val="0"/>
          <w:divBdr>
            <w:top w:val="none" w:sz="0" w:space="0" w:color="auto"/>
            <w:left w:val="none" w:sz="0" w:space="0" w:color="auto"/>
            <w:bottom w:val="none" w:sz="0" w:space="0" w:color="auto"/>
            <w:right w:val="none" w:sz="0" w:space="0" w:color="auto"/>
          </w:divBdr>
          <w:divsChild>
            <w:div w:id="84898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01736">
      <w:bodyDiv w:val="1"/>
      <w:marLeft w:val="0"/>
      <w:marRight w:val="0"/>
      <w:marTop w:val="0"/>
      <w:marBottom w:val="0"/>
      <w:divBdr>
        <w:top w:val="none" w:sz="0" w:space="0" w:color="auto"/>
        <w:left w:val="none" w:sz="0" w:space="0" w:color="auto"/>
        <w:bottom w:val="none" w:sz="0" w:space="0" w:color="auto"/>
        <w:right w:val="none" w:sz="0" w:space="0" w:color="auto"/>
      </w:divBdr>
    </w:div>
    <w:div w:id="1455364924">
      <w:bodyDiv w:val="1"/>
      <w:marLeft w:val="0"/>
      <w:marRight w:val="0"/>
      <w:marTop w:val="0"/>
      <w:marBottom w:val="0"/>
      <w:divBdr>
        <w:top w:val="none" w:sz="0" w:space="0" w:color="auto"/>
        <w:left w:val="none" w:sz="0" w:space="0" w:color="auto"/>
        <w:bottom w:val="none" w:sz="0" w:space="0" w:color="auto"/>
        <w:right w:val="none" w:sz="0" w:space="0" w:color="auto"/>
      </w:divBdr>
    </w:div>
    <w:div w:id="1474133873">
      <w:bodyDiv w:val="1"/>
      <w:marLeft w:val="0"/>
      <w:marRight w:val="0"/>
      <w:marTop w:val="0"/>
      <w:marBottom w:val="0"/>
      <w:divBdr>
        <w:top w:val="none" w:sz="0" w:space="0" w:color="auto"/>
        <w:left w:val="none" w:sz="0" w:space="0" w:color="auto"/>
        <w:bottom w:val="none" w:sz="0" w:space="0" w:color="auto"/>
        <w:right w:val="none" w:sz="0" w:space="0" w:color="auto"/>
      </w:divBdr>
    </w:div>
    <w:div w:id="1577201863">
      <w:bodyDiv w:val="1"/>
      <w:marLeft w:val="0"/>
      <w:marRight w:val="0"/>
      <w:marTop w:val="0"/>
      <w:marBottom w:val="0"/>
      <w:divBdr>
        <w:top w:val="none" w:sz="0" w:space="0" w:color="auto"/>
        <w:left w:val="none" w:sz="0" w:space="0" w:color="auto"/>
        <w:bottom w:val="none" w:sz="0" w:space="0" w:color="auto"/>
        <w:right w:val="none" w:sz="0" w:space="0" w:color="auto"/>
      </w:divBdr>
    </w:div>
    <w:div w:id="1599407771">
      <w:bodyDiv w:val="1"/>
      <w:marLeft w:val="0"/>
      <w:marRight w:val="0"/>
      <w:marTop w:val="0"/>
      <w:marBottom w:val="0"/>
      <w:divBdr>
        <w:top w:val="none" w:sz="0" w:space="0" w:color="auto"/>
        <w:left w:val="none" w:sz="0" w:space="0" w:color="auto"/>
        <w:bottom w:val="none" w:sz="0" w:space="0" w:color="auto"/>
        <w:right w:val="none" w:sz="0" w:space="0" w:color="auto"/>
      </w:divBdr>
    </w:div>
    <w:div w:id="1692146753">
      <w:bodyDiv w:val="1"/>
      <w:marLeft w:val="0"/>
      <w:marRight w:val="0"/>
      <w:marTop w:val="0"/>
      <w:marBottom w:val="0"/>
      <w:divBdr>
        <w:top w:val="none" w:sz="0" w:space="0" w:color="auto"/>
        <w:left w:val="none" w:sz="0" w:space="0" w:color="auto"/>
        <w:bottom w:val="none" w:sz="0" w:space="0" w:color="auto"/>
        <w:right w:val="none" w:sz="0" w:space="0" w:color="auto"/>
      </w:divBdr>
    </w:div>
    <w:div w:id="1741714178">
      <w:bodyDiv w:val="1"/>
      <w:marLeft w:val="0"/>
      <w:marRight w:val="0"/>
      <w:marTop w:val="0"/>
      <w:marBottom w:val="0"/>
      <w:divBdr>
        <w:top w:val="none" w:sz="0" w:space="0" w:color="auto"/>
        <w:left w:val="none" w:sz="0" w:space="0" w:color="auto"/>
        <w:bottom w:val="none" w:sz="0" w:space="0" w:color="auto"/>
        <w:right w:val="none" w:sz="0" w:space="0" w:color="auto"/>
      </w:divBdr>
    </w:div>
    <w:div w:id="1767458646">
      <w:bodyDiv w:val="1"/>
      <w:marLeft w:val="0"/>
      <w:marRight w:val="0"/>
      <w:marTop w:val="0"/>
      <w:marBottom w:val="0"/>
      <w:divBdr>
        <w:top w:val="none" w:sz="0" w:space="0" w:color="auto"/>
        <w:left w:val="none" w:sz="0" w:space="0" w:color="auto"/>
        <w:bottom w:val="none" w:sz="0" w:space="0" w:color="auto"/>
        <w:right w:val="none" w:sz="0" w:space="0" w:color="auto"/>
      </w:divBdr>
    </w:div>
    <w:div w:id="1925989743">
      <w:bodyDiv w:val="1"/>
      <w:marLeft w:val="0"/>
      <w:marRight w:val="0"/>
      <w:marTop w:val="0"/>
      <w:marBottom w:val="0"/>
      <w:divBdr>
        <w:top w:val="none" w:sz="0" w:space="0" w:color="auto"/>
        <w:left w:val="none" w:sz="0" w:space="0" w:color="auto"/>
        <w:bottom w:val="none" w:sz="0" w:space="0" w:color="auto"/>
        <w:right w:val="none" w:sz="0" w:space="0" w:color="auto"/>
      </w:divBdr>
    </w:div>
    <w:div w:id="1929346799">
      <w:bodyDiv w:val="1"/>
      <w:marLeft w:val="0"/>
      <w:marRight w:val="0"/>
      <w:marTop w:val="0"/>
      <w:marBottom w:val="0"/>
      <w:divBdr>
        <w:top w:val="none" w:sz="0" w:space="0" w:color="auto"/>
        <w:left w:val="none" w:sz="0" w:space="0" w:color="auto"/>
        <w:bottom w:val="none" w:sz="0" w:space="0" w:color="auto"/>
        <w:right w:val="none" w:sz="0" w:space="0" w:color="auto"/>
      </w:divBdr>
    </w:div>
    <w:div w:id="1970700244">
      <w:bodyDiv w:val="1"/>
      <w:marLeft w:val="0"/>
      <w:marRight w:val="0"/>
      <w:marTop w:val="0"/>
      <w:marBottom w:val="0"/>
      <w:divBdr>
        <w:top w:val="none" w:sz="0" w:space="0" w:color="auto"/>
        <w:left w:val="none" w:sz="0" w:space="0" w:color="auto"/>
        <w:bottom w:val="none" w:sz="0" w:space="0" w:color="auto"/>
        <w:right w:val="none" w:sz="0" w:space="0" w:color="auto"/>
      </w:divBdr>
    </w:div>
    <w:div w:id="1994528360">
      <w:bodyDiv w:val="1"/>
      <w:marLeft w:val="0"/>
      <w:marRight w:val="0"/>
      <w:marTop w:val="0"/>
      <w:marBottom w:val="0"/>
      <w:divBdr>
        <w:top w:val="none" w:sz="0" w:space="0" w:color="auto"/>
        <w:left w:val="none" w:sz="0" w:space="0" w:color="auto"/>
        <w:bottom w:val="none" w:sz="0" w:space="0" w:color="auto"/>
        <w:right w:val="none" w:sz="0" w:space="0" w:color="auto"/>
      </w:divBdr>
    </w:div>
    <w:div w:id="2032023657">
      <w:bodyDiv w:val="1"/>
      <w:marLeft w:val="0"/>
      <w:marRight w:val="0"/>
      <w:marTop w:val="0"/>
      <w:marBottom w:val="0"/>
      <w:divBdr>
        <w:top w:val="none" w:sz="0" w:space="0" w:color="auto"/>
        <w:left w:val="none" w:sz="0" w:space="0" w:color="auto"/>
        <w:bottom w:val="none" w:sz="0" w:space="0" w:color="auto"/>
        <w:right w:val="none" w:sz="0" w:space="0" w:color="auto"/>
      </w:divBdr>
    </w:div>
    <w:div w:id="2105101835">
      <w:bodyDiv w:val="1"/>
      <w:marLeft w:val="0"/>
      <w:marRight w:val="0"/>
      <w:marTop w:val="0"/>
      <w:marBottom w:val="0"/>
      <w:divBdr>
        <w:top w:val="none" w:sz="0" w:space="0" w:color="auto"/>
        <w:left w:val="none" w:sz="0" w:space="0" w:color="auto"/>
        <w:bottom w:val="none" w:sz="0" w:space="0" w:color="auto"/>
        <w:right w:val="none" w:sz="0" w:space="0" w:color="auto"/>
      </w:divBdr>
    </w:div>
    <w:div w:id="211085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42FAEA82FB474D93B329EC17A02255" ma:contentTypeVersion="7" ma:contentTypeDescription="Create a new document." ma:contentTypeScope="" ma:versionID="0af06da32da09ffdefac7bd7f2fbf72c">
  <xsd:schema xmlns:xsd="http://www.w3.org/2001/XMLSchema" xmlns:xs="http://www.w3.org/2001/XMLSchema" xmlns:p="http://schemas.microsoft.com/office/2006/metadata/properties" xmlns:ns3="5dfff828-93b4-4900-be58-cd43cc281d8d" targetNamespace="http://schemas.microsoft.com/office/2006/metadata/properties" ma:root="true" ma:fieldsID="91cbcccfa25341fda3e653ed55460ca8" ns3:_="">
    <xsd:import namespace="5dfff828-93b4-4900-be58-cd43cc281d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ff828-93b4-4900-be58-cd43cc28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5dfff828-93b4-4900-be58-cd43cc281d8d" xsi:nil="true"/>
  </documentManagement>
</p:properties>
</file>

<file path=customXml/itemProps1.xml><?xml version="1.0" encoding="utf-8"?>
<ds:datastoreItem xmlns:ds="http://schemas.openxmlformats.org/officeDocument/2006/customXml" ds:itemID="{02BC7FCC-F36F-441E-B33C-60E660AE6D6D}">
  <ds:schemaRefs>
    <ds:schemaRef ds:uri="http://schemas.openxmlformats.org/officeDocument/2006/bibliography"/>
  </ds:schemaRefs>
</ds:datastoreItem>
</file>

<file path=customXml/itemProps2.xml><?xml version="1.0" encoding="utf-8"?>
<ds:datastoreItem xmlns:ds="http://schemas.openxmlformats.org/officeDocument/2006/customXml" ds:itemID="{56363030-B1B3-43BB-A396-14F6D2BC8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ff828-93b4-4900-be58-cd43cc281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EBD2A4-DAC6-4FCE-B14B-18E9FF83F4C8}">
  <ds:schemaRefs>
    <ds:schemaRef ds:uri="http://schemas.microsoft.com/sharepoint/v3/contenttype/forms"/>
  </ds:schemaRefs>
</ds:datastoreItem>
</file>

<file path=customXml/itemProps4.xml><?xml version="1.0" encoding="utf-8"?>
<ds:datastoreItem xmlns:ds="http://schemas.openxmlformats.org/officeDocument/2006/customXml" ds:itemID="{2291AF06-4AA4-4513-AA86-DC41F70ADB7E}">
  <ds:schemaRefs>
    <ds:schemaRef ds:uri="http://schemas.microsoft.com/office/2006/metadata/properties"/>
    <ds:schemaRef ds:uri="http://schemas.microsoft.com/office/infopath/2007/PartnerControls"/>
    <ds:schemaRef ds:uri="5dfff828-93b4-4900-be58-cd43cc281d8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6991</Words>
  <Characters>90922</Characters>
  <Application>Microsoft Office Word</Application>
  <DocSecurity>0</DocSecurity>
  <Lines>1595</Lines>
  <Paragraphs>648</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97265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Version 1.1, 05/09/2023</dc:subject>
  <dc:creator>Chris McKinlay</dc:creator>
  <cp:keywords/>
  <dc:description/>
  <cp:lastModifiedBy>Jane Alsweiler</cp:lastModifiedBy>
  <cp:revision>3</cp:revision>
  <cp:lastPrinted>2021-11-17T20:59:00Z</cp:lastPrinted>
  <dcterms:created xsi:type="dcterms:W3CDTF">2024-09-16T03:36:00Z</dcterms:created>
  <dcterms:modified xsi:type="dcterms:W3CDTF">2024-11-05T04:48:00Z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3977</vt:lpwstr>
  </property>
  <property fmtid="{D5CDD505-2E9C-101B-9397-08002B2CF9AE}" pid="3" name="WnCSubscriberId">
    <vt:lpwstr>6533</vt:lpwstr>
  </property>
  <property fmtid="{D5CDD505-2E9C-101B-9397-08002B2CF9AE}" pid="4" name="WnCOutputStyleId">
    <vt:lpwstr>10829</vt:lpwstr>
  </property>
  <property fmtid="{D5CDD505-2E9C-101B-9397-08002B2CF9AE}" pid="5" name="RWProductId">
    <vt:lpwstr>WnC</vt:lpwstr>
  </property>
  <property fmtid="{D5CDD505-2E9C-101B-9397-08002B2CF9AE}" pid="6" name="WnC4Folder">
    <vt:lpwstr/>
  </property>
  <property fmtid="{D5CDD505-2E9C-101B-9397-08002B2CF9AE}" pid="7" name="ContentTypeId">
    <vt:lpwstr>0x0101007D42FAEA82FB474D93B329EC17A02255</vt:lpwstr>
  </property>
</Properties>
</file>